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37" w:rsidRDefault="002E4B37" w:rsidP="002E4B37">
      <w:pPr>
        <w:pStyle w:val="a5"/>
        <w:spacing w:before="148"/>
        <w:ind w:left="0"/>
        <w:rPr>
          <w:rFonts w:ascii="黑体" w:eastAsia="黑体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1849755</wp:posOffset>
                </wp:positionV>
                <wp:extent cx="5654675" cy="7234555"/>
                <wp:effectExtent l="0" t="1905" r="381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723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7"/>
                              <w:gridCol w:w="1821"/>
                              <w:gridCol w:w="1440"/>
                              <w:gridCol w:w="1723"/>
                              <w:gridCol w:w="1540"/>
                              <w:gridCol w:w="699"/>
                            </w:tblGrid>
                            <w:tr w:rsidR="002E4B37" w:rsidTr="002E4B37">
                              <w:trPr>
                                <w:trHeight w:val="874"/>
                                <w:jc w:val="center"/>
                              </w:trPr>
                              <w:tc>
                                <w:tcPr>
                                  <w:tcW w:w="1667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25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作品名称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84" w:type="dxa"/>
                                  <w:gridSpan w:val="3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9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作品大小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方正小标宋简体"/>
                                      <w:sz w:val="14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1"/>
                                    <w:ind w:left="25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项目分类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1" w:type="dxa"/>
                                  <w:vMerge w:val="restart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方正小标宋简体"/>
                                      <w:sz w:val="33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9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基础教育组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3" w:type="dxa"/>
                                  <w:gridSpan w:val="2"/>
                                  <w:vMerge w:val="restart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4" w:line="242" w:lineRule="auto"/>
                                    <w:ind w:left="107" w:right="2186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 xml:space="preserve">课件□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微课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融合创新应用教学案例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教师网络空间应用案例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4" w:line="341" w:lineRule="exact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优秀教育电视节目□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23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幼儿教育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4" w:line="339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小学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363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3"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初中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1380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高中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1816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方正小标宋简体"/>
                                      <w:sz w:val="41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职业教育组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3" w:line="242" w:lineRule="auto"/>
                                    <w:ind w:left="107" w:right="4425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 xml:space="preserve">课件□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微课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信息化教学课程案例□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3" w:line="360" w:lineRule="atLeast"/>
                                    <w:ind w:left="107" w:right="1262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职业岗位核心能力线上精品课□ 优秀教育电视节目□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方正小标宋简体"/>
                                      <w:sz w:val="30"/>
                                      <w:lang w:eastAsia="zh-CN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高等教育组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" w:line="244" w:lineRule="auto"/>
                                    <w:ind w:left="107" w:right="4425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 xml:space="preserve">课件□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微课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line="354" w:lineRule="exact"/>
                                    <w:ind w:left="107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信息化教学课程案例□</w:t>
                                  </w: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3"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优秀教育电视节目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653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作者信息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47"/>
                                    <w:ind w:left="66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54"/>
                                    <w:ind w:left="830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所在单位</w:t>
                                  </w:r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lang w:eastAsia="zh-CN"/>
                                    </w:rPr>
                                    <w:t>（按单位公章填写）</w:t>
                                  </w: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523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835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2" w:type="dxa"/>
                                  <w:gridSpan w:val="4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668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方正小标宋简体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spacing w:before="1"/>
                                    <w:ind w:left="25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联系信息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55"/>
                                    <w:ind w:left="607" w:right="6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55"/>
                                    <w:ind w:left="275" w:right="27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手机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E4B37" w:rsidTr="002E4B37">
                              <w:trPr>
                                <w:trHeight w:val="961"/>
                                <w:jc w:val="center"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方正小标宋简体"/>
                                      <w:sz w:val="17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33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固定电话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方正小标宋简体"/>
                                      <w:sz w:val="17"/>
                                    </w:rPr>
                                  </w:pPr>
                                </w:p>
                                <w:p w:rsidR="002E4B37" w:rsidRDefault="002E4B37">
                                  <w:pPr>
                                    <w:pStyle w:val="TableParagraph"/>
                                    <w:ind w:left="280" w:right="27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电子邮箱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E4B37" w:rsidRDefault="002E4B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4B37" w:rsidRDefault="002E4B37" w:rsidP="002E4B37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77.95pt;margin-top:145.65pt;width:445.25pt;height:5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7"/>
                        <w:gridCol w:w="1821"/>
                        <w:gridCol w:w="1440"/>
                        <w:gridCol w:w="1723"/>
                        <w:gridCol w:w="1540"/>
                        <w:gridCol w:w="699"/>
                      </w:tblGrid>
                      <w:tr w:rsidR="002E4B37" w:rsidTr="002E4B37">
                        <w:trPr>
                          <w:trHeight w:val="874"/>
                          <w:jc w:val="center"/>
                        </w:trPr>
                        <w:tc>
                          <w:tcPr>
                            <w:tcW w:w="1667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1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25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作品名称</w:t>
                            </w:r>
                            <w:proofErr w:type="spellEnd"/>
                          </w:p>
                        </w:tc>
                        <w:tc>
                          <w:tcPr>
                            <w:tcW w:w="4984" w:type="dxa"/>
                            <w:gridSpan w:val="3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1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19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作品大小</w:t>
                            </w:r>
                            <w:proofErr w:type="spellEnd"/>
                          </w:p>
                        </w:tc>
                        <w:tc>
                          <w:tcPr>
                            <w:tcW w:w="699" w:type="dxa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E4B37" w:rsidTr="002E4B37">
                        <w:trPr>
                          <w:trHeight w:val="405"/>
                          <w:jc w:val="center"/>
                        </w:trPr>
                        <w:tc>
                          <w:tcPr>
                            <w:tcW w:w="1667" w:type="dxa"/>
                            <w:vMerge w:val="restart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9"/>
                              <w:rPr>
                                <w:rFonts w:ascii="方正小标宋简体"/>
                                <w:sz w:val="14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1"/>
                              <w:ind w:left="25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项目分类</w:t>
                            </w:r>
                            <w:proofErr w:type="spellEnd"/>
                          </w:p>
                        </w:tc>
                        <w:tc>
                          <w:tcPr>
                            <w:tcW w:w="1821" w:type="dxa"/>
                            <w:vMerge w:val="restart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11"/>
                              <w:rPr>
                                <w:rFonts w:ascii="方正小标宋简体"/>
                                <w:sz w:val="33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193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基础教育组</w:t>
                            </w:r>
                            <w:proofErr w:type="spellEnd"/>
                          </w:p>
                        </w:tc>
                        <w:tc>
                          <w:tcPr>
                            <w:tcW w:w="3163" w:type="dxa"/>
                            <w:gridSpan w:val="2"/>
                            <w:vMerge w:val="restart"/>
                          </w:tcPr>
                          <w:p w:rsidR="002E4B37" w:rsidRDefault="002E4B37">
                            <w:pPr>
                              <w:pStyle w:val="TableParagraph"/>
                              <w:spacing w:before="4" w:line="242" w:lineRule="auto"/>
                              <w:ind w:left="107" w:right="2186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 xml:space="preserve">课件□ 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CN"/>
                              </w:rPr>
                              <w:t>微课</w:t>
                            </w:r>
                            <w:proofErr w:type="gramEnd"/>
                            <w:r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融合创新应用教学案例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教师网络空间应用案例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4" w:line="341" w:lineRule="exact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优秀教育电视节目□</w:t>
                            </w:r>
                          </w:p>
                        </w:tc>
                        <w:tc>
                          <w:tcPr>
                            <w:tcW w:w="2239" w:type="dxa"/>
                            <w:gridSpan w:val="2"/>
                          </w:tcPr>
                          <w:p w:rsidR="002E4B37" w:rsidRDefault="002E4B37">
                            <w:pPr>
                              <w:pStyle w:val="TableParagraph"/>
                              <w:spacing w:before="23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幼儿教育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362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gridSpan w:val="2"/>
                          </w:tcPr>
                          <w:p w:rsidR="002E4B37" w:rsidRDefault="002E4B37">
                            <w:pPr>
                              <w:pStyle w:val="TableParagraph"/>
                              <w:spacing w:before="4" w:line="339" w:lineRule="exact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小学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363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gridSpan w:val="2"/>
                          </w:tcPr>
                          <w:p w:rsidR="002E4B37" w:rsidRDefault="002E4B37">
                            <w:pPr>
                              <w:pStyle w:val="TableParagraph"/>
                              <w:spacing w:before="3"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初中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1380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39" w:type="dxa"/>
                            <w:gridSpan w:val="2"/>
                          </w:tcPr>
                          <w:p w:rsidR="002E4B37" w:rsidRDefault="002E4B37">
                            <w:pPr>
                              <w:pStyle w:val="TableParagraph"/>
                              <w:spacing w:before="14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高中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1816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2"/>
                              <w:rPr>
                                <w:rFonts w:ascii="方正小标宋简体"/>
                                <w:sz w:val="41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职业教育组</w:t>
                            </w:r>
                            <w:proofErr w:type="spellEnd"/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spacing w:before="3" w:line="242" w:lineRule="auto"/>
                              <w:ind w:left="107" w:right="4425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 xml:space="preserve">课件□ 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CN"/>
                              </w:rPr>
                              <w:t>微课</w:t>
                            </w:r>
                            <w:proofErr w:type="gramEnd"/>
                            <w:r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信息化教学课程案例□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3" w:line="360" w:lineRule="atLeast"/>
                              <w:ind w:left="107" w:right="1262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职业岗位核心能力线上精品课□ 优秀教育电视节目□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1451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4"/>
                              <w:rPr>
                                <w:rFonts w:ascii="方正小标宋简体"/>
                                <w:sz w:val="30"/>
                                <w:lang w:eastAsia="zh-CN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高等教育组</w:t>
                            </w:r>
                            <w:proofErr w:type="spellEnd"/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spacing w:before="1" w:line="244" w:lineRule="auto"/>
                              <w:ind w:left="107" w:right="4425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 xml:space="preserve">课件□ </w:t>
                            </w:r>
                            <w:proofErr w:type="gramStart"/>
                            <w:r>
                              <w:rPr>
                                <w:sz w:val="28"/>
                                <w:lang w:eastAsia="zh-CN"/>
                              </w:rPr>
                              <w:t>微课</w:t>
                            </w:r>
                            <w:proofErr w:type="gramEnd"/>
                            <w:r>
                              <w:rPr>
                                <w:sz w:val="28"/>
                                <w:lang w:eastAsia="zh-CN"/>
                              </w:rPr>
                              <w:t>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line="354" w:lineRule="exact"/>
                              <w:ind w:left="107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信息化教学课程案例□</w:t>
                            </w:r>
                          </w:p>
                          <w:p w:rsidR="002E4B37" w:rsidRDefault="002E4B37">
                            <w:pPr>
                              <w:pStyle w:val="TableParagraph"/>
                              <w:spacing w:before="3"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优秀教育电视节目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653"/>
                          <w:jc w:val="center"/>
                        </w:trPr>
                        <w:tc>
                          <w:tcPr>
                            <w:tcW w:w="1667" w:type="dxa"/>
                            <w:vMerge w:val="restart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11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作者信息</w:t>
                            </w:r>
                            <w:proofErr w:type="spellEnd"/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47"/>
                              <w:ind w:left="66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spacing w:before="54"/>
                              <w:ind w:left="830"/>
                              <w:rPr>
                                <w:rFonts w:ascii="Microsoft JhengHei" w:eastAsia="Microsoft JhengHei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所在单位</w:t>
                            </w:r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lang w:eastAsia="zh-CN"/>
                              </w:rPr>
                              <w:t>（按单位公章填写）</w:t>
                            </w:r>
                          </w:p>
                        </w:tc>
                      </w:tr>
                      <w:tr w:rsidR="002E4B37" w:rsidTr="002E4B37">
                        <w:trPr>
                          <w:trHeight w:val="523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2E4B37" w:rsidTr="002E4B37">
                        <w:trPr>
                          <w:trHeight w:val="701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2E4B37" w:rsidTr="002E4B37">
                        <w:trPr>
                          <w:trHeight w:val="835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402" w:type="dxa"/>
                            <w:gridSpan w:val="4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2E4B37" w:rsidTr="002E4B37">
                        <w:trPr>
                          <w:trHeight w:val="668"/>
                          <w:jc w:val="center"/>
                        </w:trPr>
                        <w:tc>
                          <w:tcPr>
                            <w:tcW w:w="1667" w:type="dxa"/>
                            <w:vMerge w:val="restart"/>
                          </w:tcPr>
                          <w:p w:rsidR="002E4B37" w:rsidRDefault="002E4B37">
                            <w:pPr>
                              <w:pStyle w:val="TableParagraph"/>
                              <w:spacing w:before="4"/>
                              <w:rPr>
                                <w:rFonts w:ascii="方正小标宋简体"/>
                                <w:sz w:val="36"/>
                                <w:lang w:eastAsia="zh-CN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spacing w:before="1"/>
                              <w:ind w:left="25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联系信息</w:t>
                            </w:r>
                            <w:proofErr w:type="spellEnd"/>
                          </w:p>
                        </w:tc>
                        <w:tc>
                          <w:tcPr>
                            <w:tcW w:w="1821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55"/>
                              <w:ind w:left="607" w:right="603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1440" w:type="dxa"/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 w:rsidR="002E4B37" w:rsidRDefault="002E4B37">
                            <w:pPr>
                              <w:pStyle w:val="TableParagraph"/>
                              <w:spacing w:before="155"/>
                              <w:ind w:left="275" w:right="273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手机</w:t>
                            </w:r>
                            <w:proofErr w:type="spellEnd"/>
                          </w:p>
                        </w:tc>
                        <w:tc>
                          <w:tcPr>
                            <w:tcW w:w="223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E4B37" w:rsidTr="002E4B37">
                        <w:trPr>
                          <w:trHeight w:val="961"/>
                          <w:jc w:val="center"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2E4B37" w:rsidRDefault="002E4B3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bottom w:val="single" w:sz="4" w:space="0" w:color="auto"/>
                            </w:tcBorders>
                          </w:tcPr>
                          <w:p w:rsidR="002E4B37" w:rsidRDefault="002E4B37">
                            <w:pPr>
                              <w:pStyle w:val="TableParagraph"/>
                              <w:spacing w:before="1"/>
                              <w:rPr>
                                <w:rFonts w:ascii="方正小标宋简体"/>
                                <w:sz w:val="17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335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固定电话</w:t>
                            </w:r>
                            <w:proofErr w:type="spellEnd"/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4B37" w:rsidRDefault="002E4B37">
                            <w:pPr>
                              <w:pStyle w:val="TableParagraph"/>
                              <w:spacing w:before="1"/>
                              <w:rPr>
                                <w:rFonts w:ascii="方正小标宋简体"/>
                                <w:sz w:val="17"/>
                              </w:rPr>
                            </w:pPr>
                          </w:p>
                          <w:p w:rsidR="002E4B37" w:rsidRDefault="002E4B37">
                            <w:pPr>
                              <w:pStyle w:val="TableParagraph"/>
                              <w:ind w:left="280" w:right="273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电子邮箱</w:t>
                            </w:r>
                            <w:proofErr w:type="spellEnd"/>
                          </w:p>
                        </w:tc>
                        <w:tc>
                          <w:tcPr>
                            <w:tcW w:w="223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4B37" w:rsidRDefault="002E4B3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2E4B37" w:rsidRDefault="002E4B37" w:rsidP="002E4B37">
                      <w:pPr>
                        <w:pStyle w:val="a5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rPr>
          <w:rFonts w:ascii="黑体" w:eastAsia="黑体" w:hint="eastAsia"/>
          <w:spacing w:val="-21"/>
        </w:rPr>
        <w:t>附件</w:t>
      </w:r>
      <w:proofErr w:type="spellEnd"/>
      <w:r>
        <w:rPr>
          <w:rFonts w:ascii="黑体" w:eastAsia="黑体" w:hint="eastAsia"/>
          <w:spacing w:val="-21"/>
        </w:rPr>
        <w:t xml:space="preserve"> </w:t>
      </w:r>
      <w:r>
        <w:rPr>
          <w:rFonts w:ascii="黑体" w:eastAsia="黑体" w:hint="eastAsia"/>
        </w:rPr>
        <w:t>1</w:t>
      </w:r>
    </w:p>
    <w:p w:rsidR="002E4B37" w:rsidRDefault="002E4B37" w:rsidP="002E4B37">
      <w:pPr>
        <w:pStyle w:val="a5"/>
        <w:spacing w:before="7"/>
        <w:ind w:left="0"/>
        <w:rPr>
          <w:rFonts w:ascii="黑体"/>
          <w:sz w:val="45"/>
        </w:rPr>
      </w:pPr>
      <w:r>
        <w:br w:type="column"/>
      </w:r>
    </w:p>
    <w:p w:rsidR="002E4B37" w:rsidRDefault="002E4B37" w:rsidP="002E4B37">
      <w:pPr>
        <w:pStyle w:val="1"/>
      </w:pPr>
      <w:proofErr w:type="spellStart"/>
      <w:r>
        <w:t>作品登记表</w:t>
      </w:r>
      <w:proofErr w:type="spellEnd"/>
    </w:p>
    <w:p w:rsidR="002E4B37" w:rsidRDefault="002E4B37" w:rsidP="002E4B37">
      <w:pPr>
        <w:sectPr w:rsidR="002E4B37">
          <w:pgSz w:w="11910" w:h="16840"/>
          <w:pgMar w:top="1580" w:right="1080" w:bottom="2000" w:left="1240" w:header="0" w:footer="1806" w:gutter="0"/>
          <w:cols w:num="2" w:space="720" w:equalWidth="0">
            <w:col w:w="1343" w:space="1846"/>
            <w:col w:w="6401"/>
          </w:cols>
        </w:sectPr>
      </w:pPr>
    </w:p>
    <w:p w:rsidR="002E4B37" w:rsidRDefault="002E4B37" w:rsidP="002E4B37">
      <w:pPr>
        <w:pStyle w:val="a5"/>
        <w:spacing w:before="10"/>
        <w:ind w:left="0"/>
        <w:rPr>
          <w:rFonts w:ascii="方正小标宋简体"/>
          <w:sz w:val="2"/>
        </w:rPr>
      </w:pPr>
    </w:p>
    <w:tbl>
      <w:tblPr>
        <w:tblStyle w:val="TableNormal"/>
        <w:tblW w:w="0" w:type="auto"/>
        <w:jc w:val="center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223"/>
      </w:tblGrid>
      <w:tr w:rsidR="002E4B37" w:rsidTr="002E4B37">
        <w:trPr>
          <w:trHeight w:val="3780"/>
          <w:jc w:val="center"/>
        </w:trPr>
        <w:tc>
          <w:tcPr>
            <w:tcW w:w="1667" w:type="dxa"/>
          </w:tcPr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</w:rPr>
            </w:pPr>
          </w:p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</w:rPr>
            </w:pPr>
          </w:p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</w:rPr>
            </w:pPr>
          </w:p>
          <w:p w:rsidR="002E4B37" w:rsidRDefault="002E4B37" w:rsidP="00347A51">
            <w:pPr>
              <w:pStyle w:val="TableParagraph"/>
              <w:spacing w:before="12"/>
              <w:rPr>
                <w:rFonts w:ascii="方正小标宋简体"/>
              </w:rPr>
            </w:pPr>
          </w:p>
          <w:p w:rsidR="002E4B37" w:rsidRDefault="002E4B37" w:rsidP="00347A51">
            <w:pPr>
              <w:pStyle w:val="TableParagraph"/>
              <w:ind w:left="259"/>
              <w:rPr>
                <w:sz w:val="28"/>
              </w:rPr>
            </w:pPr>
            <w:proofErr w:type="spellStart"/>
            <w:r>
              <w:rPr>
                <w:sz w:val="28"/>
              </w:rPr>
              <w:t>作品特点</w:t>
            </w:r>
            <w:proofErr w:type="spellEnd"/>
          </w:p>
        </w:tc>
        <w:tc>
          <w:tcPr>
            <w:tcW w:w="7223" w:type="dxa"/>
          </w:tcPr>
          <w:p w:rsidR="002E4B37" w:rsidRDefault="002E4B37" w:rsidP="00347A51">
            <w:pPr>
              <w:pStyle w:val="TableParagraph"/>
              <w:spacing w:before="4"/>
              <w:ind w:left="107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（包括作品简介、特色亮点等，300 字以内）</w:t>
            </w:r>
          </w:p>
        </w:tc>
      </w:tr>
      <w:tr w:rsidR="002E4B37" w:rsidTr="002E4B37">
        <w:trPr>
          <w:trHeight w:val="3030"/>
          <w:jc w:val="center"/>
        </w:trPr>
        <w:tc>
          <w:tcPr>
            <w:tcW w:w="1667" w:type="dxa"/>
          </w:tcPr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2E4B37" w:rsidRDefault="002E4B37" w:rsidP="00347A51">
            <w:pPr>
              <w:pStyle w:val="TableParagraph"/>
              <w:spacing w:before="11"/>
              <w:rPr>
                <w:rFonts w:ascii="方正小标宋简体"/>
                <w:sz w:val="16"/>
                <w:lang w:eastAsia="zh-CN"/>
              </w:rPr>
            </w:pPr>
          </w:p>
          <w:p w:rsidR="002E4B37" w:rsidRDefault="002E4B37" w:rsidP="00347A51">
            <w:pPr>
              <w:pStyle w:val="TableParagraph"/>
              <w:spacing w:line="242" w:lineRule="auto"/>
              <w:ind w:left="259" w:right="250"/>
              <w:rPr>
                <w:sz w:val="28"/>
              </w:rPr>
            </w:pPr>
            <w:proofErr w:type="spellStart"/>
            <w:r>
              <w:rPr>
                <w:sz w:val="28"/>
              </w:rPr>
              <w:t>作品安装运行说明</w:t>
            </w:r>
            <w:proofErr w:type="spellEnd"/>
          </w:p>
        </w:tc>
        <w:tc>
          <w:tcPr>
            <w:tcW w:w="7223" w:type="dxa"/>
          </w:tcPr>
          <w:p w:rsidR="002E4B37" w:rsidRDefault="002E4B37" w:rsidP="00347A51">
            <w:pPr>
              <w:pStyle w:val="TableParagraph"/>
              <w:spacing w:before="3"/>
              <w:ind w:left="107" w:right="-44"/>
              <w:rPr>
                <w:sz w:val="28"/>
                <w:lang w:eastAsia="zh-CN"/>
              </w:rPr>
            </w:pPr>
            <w:r>
              <w:rPr>
                <w:spacing w:val="5"/>
                <w:sz w:val="28"/>
                <w:lang w:eastAsia="zh-CN"/>
              </w:rPr>
              <w:t>（</w:t>
            </w:r>
            <w:r>
              <w:rPr>
                <w:spacing w:val="-6"/>
                <w:sz w:val="28"/>
                <w:lang w:eastAsia="zh-CN"/>
              </w:rPr>
              <w:t>安装运行所需环境，临时用户名、密码等,</w:t>
            </w:r>
            <w:r>
              <w:rPr>
                <w:sz w:val="28"/>
                <w:lang w:eastAsia="zh-CN"/>
              </w:rPr>
              <w:t>300</w:t>
            </w:r>
            <w:r>
              <w:rPr>
                <w:spacing w:val="-1"/>
                <w:sz w:val="28"/>
                <w:lang w:eastAsia="zh-CN"/>
              </w:rPr>
              <w:t xml:space="preserve"> 字以内</w:t>
            </w:r>
            <w:r>
              <w:rPr>
                <w:sz w:val="28"/>
                <w:lang w:eastAsia="zh-CN"/>
              </w:rPr>
              <w:t>）</w:t>
            </w:r>
          </w:p>
        </w:tc>
      </w:tr>
      <w:tr w:rsidR="002E4B37" w:rsidTr="002E4B37">
        <w:trPr>
          <w:trHeight w:val="2783"/>
          <w:jc w:val="center"/>
        </w:trPr>
        <w:tc>
          <w:tcPr>
            <w:tcW w:w="1667" w:type="dxa"/>
          </w:tcPr>
          <w:p w:rsidR="002E4B37" w:rsidRDefault="002E4B37" w:rsidP="00347A51">
            <w:pPr>
              <w:pStyle w:val="TableParagraph"/>
              <w:rPr>
                <w:rFonts w:ascii="方正小标宋简体"/>
                <w:sz w:val="28"/>
                <w:lang w:eastAsia="zh-CN"/>
              </w:rPr>
            </w:pPr>
          </w:p>
          <w:p w:rsidR="002E4B37" w:rsidRDefault="002E4B37" w:rsidP="00347A51">
            <w:pPr>
              <w:pStyle w:val="TableParagraph"/>
              <w:spacing w:before="5"/>
              <w:rPr>
                <w:rFonts w:ascii="方正小标宋简体"/>
                <w:sz w:val="30"/>
                <w:lang w:eastAsia="zh-CN"/>
              </w:rPr>
            </w:pPr>
          </w:p>
          <w:p w:rsidR="002E4B37" w:rsidRDefault="002E4B37" w:rsidP="00347A51">
            <w:pPr>
              <w:pStyle w:val="TableParagraph"/>
              <w:spacing w:line="242" w:lineRule="auto"/>
              <w:ind w:left="545" w:right="540"/>
              <w:rPr>
                <w:sz w:val="28"/>
              </w:rPr>
            </w:pPr>
            <w:proofErr w:type="spellStart"/>
            <w:r>
              <w:rPr>
                <w:sz w:val="28"/>
              </w:rPr>
              <w:t>共享说明</w:t>
            </w:r>
            <w:proofErr w:type="spellEnd"/>
          </w:p>
        </w:tc>
        <w:tc>
          <w:tcPr>
            <w:tcW w:w="7223" w:type="dxa"/>
          </w:tcPr>
          <w:p w:rsidR="002E4B37" w:rsidRDefault="002E4B37" w:rsidP="00347A51">
            <w:pPr>
              <w:pStyle w:val="TableParagraph"/>
              <w:spacing w:before="3"/>
              <w:rPr>
                <w:rFonts w:ascii="方正小标宋简体"/>
                <w:sz w:val="17"/>
                <w:lang w:eastAsia="zh-CN"/>
              </w:rPr>
            </w:pPr>
          </w:p>
          <w:p w:rsidR="002E4B37" w:rsidRDefault="002E4B37" w:rsidP="00347A51">
            <w:pPr>
              <w:pStyle w:val="TableParagraph"/>
              <w:spacing w:line="244" w:lineRule="auto"/>
              <w:ind w:left="107" w:right="86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是否同意“组委会”将作品制作成集锦出版或在“教师交流活动”等公益性网站共享</w:t>
            </w:r>
          </w:p>
          <w:p w:rsidR="002E4B37" w:rsidRDefault="002E4B37" w:rsidP="00347A51">
            <w:pPr>
              <w:pStyle w:val="TableParagraph"/>
              <w:tabs>
                <w:tab w:val="left" w:pos="2538"/>
              </w:tabs>
              <w:spacing w:line="354" w:lineRule="exact"/>
              <w:ind w:left="668"/>
              <w:rPr>
                <w:sz w:val="28"/>
                <w:lang w:eastAsia="zh-CN"/>
              </w:rPr>
            </w:pPr>
            <w:r>
              <w:rPr>
                <w:spacing w:val="2"/>
                <w:sz w:val="28"/>
                <w:lang w:eastAsia="zh-CN"/>
              </w:rPr>
              <w:t>□</w:t>
            </w:r>
            <w:r>
              <w:rPr>
                <w:sz w:val="28"/>
                <w:lang w:eastAsia="zh-CN"/>
              </w:rPr>
              <w:t>是</w:t>
            </w:r>
            <w:r>
              <w:rPr>
                <w:sz w:val="28"/>
                <w:lang w:eastAsia="zh-CN"/>
              </w:rPr>
              <w:tab/>
            </w:r>
            <w:r>
              <w:rPr>
                <w:spacing w:val="5"/>
                <w:sz w:val="28"/>
                <w:lang w:eastAsia="zh-CN"/>
              </w:rPr>
              <w:t>□</w:t>
            </w:r>
            <w:proofErr w:type="gramStart"/>
            <w:r>
              <w:rPr>
                <w:sz w:val="28"/>
                <w:lang w:eastAsia="zh-CN"/>
              </w:rPr>
              <w:t>否</w:t>
            </w:r>
            <w:proofErr w:type="gramEnd"/>
          </w:p>
          <w:p w:rsidR="002E4B37" w:rsidRDefault="002E4B37" w:rsidP="00347A51">
            <w:pPr>
              <w:pStyle w:val="TableParagraph"/>
              <w:spacing w:before="4" w:line="242" w:lineRule="auto"/>
              <w:ind w:left="107" w:right="8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是否同意“组委会”将作品推荐给河南省基础教育资源公共服务平台</w:t>
            </w:r>
          </w:p>
          <w:p w:rsidR="002E4B37" w:rsidRDefault="002E4B37" w:rsidP="00347A51">
            <w:pPr>
              <w:pStyle w:val="TableParagraph"/>
              <w:tabs>
                <w:tab w:val="left" w:pos="2538"/>
              </w:tabs>
              <w:spacing w:before="2"/>
              <w:ind w:left="668"/>
              <w:rPr>
                <w:sz w:val="28"/>
              </w:rPr>
            </w:pPr>
            <w:r>
              <w:rPr>
                <w:spacing w:val="2"/>
                <w:sz w:val="28"/>
              </w:rPr>
              <w:t>□</w:t>
            </w:r>
            <w:r>
              <w:rPr>
                <w:sz w:val="28"/>
              </w:rPr>
              <w:t>是</w:t>
            </w:r>
            <w:r>
              <w:rPr>
                <w:sz w:val="28"/>
              </w:rPr>
              <w:tab/>
            </w:r>
            <w:r>
              <w:rPr>
                <w:spacing w:val="5"/>
                <w:sz w:val="28"/>
              </w:rPr>
              <w:t>□</w:t>
            </w:r>
            <w:r>
              <w:rPr>
                <w:sz w:val="28"/>
              </w:rPr>
              <w:t>否</w:t>
            </w:r>
          </w:p>
        </w:tc>
      </w:tr>
    </w:tbl>
    <w:p w:rsidR="002E4B37" w:rsidRDefault="002E4B37" w:rsidP="002E4B37">
      <w:pPr>
        <w:spacing w:before="73" w:line="295" w:lineRule="auto"/>
        <w:ind w:left="461" w:right="491" w:firstLine="559"/>
        <w:rPr>
          <w:sz w:val="28"/>
          <w:lang w:eastAsia="zh-CN"/>
        </w:rPr>
      </w:pPr>
      <w:r>
        <w:rPr>
          <w:sz w:val="28"/>
          <w:lang w:eastAsia="zh-CN"/>
        </w:rPr>
        <w:t>我（们）在此申明所报送作品是我（们）原创构思并制作，不涉及他人的著作权。</w:t>
      </w:r>
    </w:p>
    <w:p w:rsidR="002E4B37" w:rsidRDefault="002E4B37" w:rsidP="002E4B37">
      <w:pPr>
        <w:tabs>
          <w:tab w:val="left" w:pos="8733"/>
        </w:tabs>
        <w:spacing w:line="357" w:lineRule="exact"/>
        <w:ind w:left="4781"/>
        <w:rPr>
          <w:rFonts w:ascii="Times New Roman" w:eastAsia="Times New Roman"/>
          <w:sz w:val="28"/>
          <w:lang w:eastAsia="zh-CN"/>
        </w:rPr>
      </w:pPr>
      <w:r>
        <w:rPr>
          <w:spacing w:val="5"/>
          <w:sz w:val="28"/>
          <w:lang w:eastAsia="zh-CN"/>
        </w:rPr>
        <w:t>作者签名</w:t>
      </w:r>
      <w:r>
        <w:rPr>
          <w:spacing w:val="2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:rsidR="002E4B37" w:rsidRDefault="002E4B37" w:rsidP="002E4B37">
      <w:pPr>
        <w:pStyle w:val="a5"/>
        <w:ind w:left="0"/>
        <w:rPr>
          <w:rFonts w:ascii="Times New Roman"/>
          <w:sz w:val="20"/>
          <w:lang w:eastAsia="zh-CN"/>
        </w:rPr>
      </w:pPr>
    </w:p>
    <w:p w:rsidR="002E4B37" w:rsidRDefault="002E4B37" w:rsidP="002E4B37">
      <w:pPr>
        <w:pStyle w:val="a5"/>
        <w:ind w:left="0"/>
        <w:rPr>
          <w:rFonts w:ascii="Times New Roman"/>
          <w:sz w:val="20"/>
          <w:lang w:eastAsia="zh-CN"/>
        </w:rPr>
      </w:pPr>
    </w:p>
    <w:p w:rsidR="00D63D29" w:rsidRPr="002E4B37" w:rsidRDefault="002E4B37" w:rsidP="002E4B37">
      <w:pPr>
        <w:tabs>
          <w:tab w:val="left" w:pos="6939"/>
          <w:tab w:val="left" w:pos="7803"/>
        </w:tabs>
        <w:spacing w:before="62"/>
        <w:ind w:left="6221"/>
        <w:rPr>
          <w:rFonts w:hint="eastAsia"/>
          <w:sz w:val="28"/>
          <w:lang w:eastAsia="zh-CN"/>
        </w:rPr>
      </w:pPr>
      <w:r>
        <w:rPr>
          <w:sz w:val="28"/>
          <w:lang w:eastAsia="zh-CN"/>
        </w:rPr>
        <w:t>年</w:t>
      </w:r>
      <w:r>
        <w:rPr>
          <w:sz w:val="28"/>
          <w:lang w:eastAsia="zh-CN"/>
        </w:rPr>
        <w:tab/>
        <w:t>月</w:t>
      </w:r>
      <w:r>
        <w:rPr>
          <w:sz w:val="28"/>
          <w:lang w:eastAsia="zh-CN"/>
        </w:rPr>
        <w:tab/>
        <w:t>日</w:t>
      </w:r>
      <w:bookmarkStart w:id="0" w:name="_GoBack"/>
      <w:bookmarkEnd w:id="0"/>
    </w:p>
    <w:sectPr w:rsidR="00D63D29" w:rsidRPr="002E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79" w:rsidRDefault="00822F79" w:rsidP="002E4B37">
      <w:r>
        <w:separator/>
      </w:r>
    </w:p>
  </w:endnote>
  <w:endnote w:type="continuationSeparator" w:id="0">
    <w:p w:rsidR="00822F79" w:rsidRDefault="00822F79" w:rsidP="002E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79" w:rsidRDefault="00822F79" w:rsidP="002E4B37">
      <w:r>
        <w:separator/>
      </w:r>
    </w:p>
  </w:footnote>
  <w:footnote w:type="continuationSeparator" w:id="0">
    <w:p w:rsidR="00822F79" w:rsidRDefault="00822F79" w:rsidP="002E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8A"/>
    <w:rsid w:val="002E4B37"/>
    <w:rsid w:val="003C368A"/>
    <w:rsid w:val="00822F79"/>
    <w:rsid w:val="00D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B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2E4B37"/>
    <w:pPr>
      <w:ind w:left="46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E4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B3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E4B3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2E4B37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4B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E4B37"/>
    <w:pPr>
      <w:ind w:left="461"/>
    </w:pPr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2E4B37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2E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B3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2E4B37"/>
    <w:pPr>
      <w:ind w:left="461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E4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B3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E4B37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2E4B37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4B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2E4B37"/>
    <w:pPr>
      <w:ind w:left="461"/>
    </w:pPr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2E4B37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2E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2021-07-12T08:57:00Z</dcterms:created>
  <dcterms:modified xsi:type="dcterms:W3CDTF">2021-07-12T09:00:00Z</dcterms:modified>
</cp:coreProperties>
</file>