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after="156" w:line="450" w:lineRule="atLeast"/>
        <w:jc w:val="left"/>
        <w:rPr>
          <w:rFonts w:hint="eastAsia" w:ascii="黑体" w:hAnsi="黑体" w:eastAsia="黑体" w:cs="Times New Roman"/>
          <w:b/>
          <w:bCs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Times New Roman"/>
          <w:b/>
          <w:bCs/>
          <w:color w:val="000000"/>
          <w:kern w:val="0"/>
          <w:sz w:val="30"/>
          <w:szCs w:val="30"/>
        </w:rPr>
        <w:t>附件</w:t>
      </w:r>
      <w:r>
        <w:rPr>
          <w:rFonts w:hint="eastAsia" w:ascii="黑体" w:hAnsi="黑体" w:eastAsia="黑体" w:cs="Times New Roman"/>
          <w:b/>
          <w:bCs/>
          <w:color w:val="000000"/>
          <w:kern w:val="0"/>
          <w:sz w:val="30"/>
          <w:szCs w:val="30"/>
          <w:lang w:val="en-US" w:eastAsia="zh-CN"/>
        </w:rPr>
        <w:t>二</w:t>
      </w:r>
      <w:r>
        <w:rPr>
          <w:rFonts w:ascii="黑体" w:hAnsi="黑体" w:eastAsia="黑体" w:cs="Times New Roman"/>
          <w:b/>
          <w:bCs/>
          <w:color w:val="000000"/>
          <w:kern w:val="0"/>
          <w:sz w:val="30"/>
          <w:szCs w:val="30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240" w:lineRule="auto"/>
        <w:jc w:val="center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信阳师范学院硕士学位授权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一级学科所在学院</w:t>
      </w:r>
      <w:r>
        <w:rPr>
          <w:rFonts w:hint="eastAsia" w:ascii="黑体" w:hAnsi="黑体" w:eastAsia="黑体" w:cs="黑体"/>
          <w:sz w:val="28"/>
          <w:szCs w:val="28"/>
        </w:rPr>
        <w:t>一览表</w:t>
      </w:r>
    </w:p>
    <w:tbl>
      <w:tblPr>
        <w:tblStyle w:val="4"/>
        <w:tblW w:w="4252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1227"/>
        <w:gridCol w:w="2211"/>
        <w:gridCol w:w="30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tblHeader/>
          <w:jc w:val="center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学科代码</w:t>
            </w:r>
          </w:p>
        </w:tc>
        <w:tc>
          <w:tcPr>
            <w:tcW w:w="1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硕士学位授权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一级学科</w:t>
            </w:r>
          </w:p>
        </w:tc>
        <w:tc>
          <w:tcPr>
            <w:tcW w:w="213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lang w:val="en-US" w:eastAsia="zh-CN"/>
              </w:rPr>
              <w:t>所在学院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color w:val="222B35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</w:rPr>
              <w:t>0201</w:t>
            </w:r>
          </w:p>
        </w:tc>
        <w:tc>
          <w:tcPr>
            <w:tcW w:w="1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理论经济学</w:t>
            </w:r>
          </w:p>
        </w:tc>
        <w:tc>
          <w:tcPr>
            <w:tcW w:w="213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商学院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color w:val="222B35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</w:rPr>
              <w:t>0305</w:t>
            </w:r>
          </w:p>
        </w:tc>
        <w:tc>
          <w:tcPr>
            <w:tcW w:w="1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马克思主义理论</w:t>
            </w:r>
          </w:p>
        </w:tc>
        <w:tc>
          <w:tcPr>
            <w:tcW w:w="213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马克思主义学院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color w:val="222B35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</w:rPr>
              <w:t>0401</w:t>
            </w:r>
          </w:p>
        </w:tc>
        <w:tc>
          <w:tcPr>
            <w:tcW w:w="1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教育学</w:t>
            </w:r>
          </w:p>
        </w:tc>
        <w:tc>
          <w:tcPr>
            <w:tcW w:w="213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教育科学学院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color w:val="222B35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</w:rPr>
              <w:t>0402</w:t>
            </w:r>
          </w:p>
        </w:tc>
        <w:tc>
          <w:tcPr>
            <w:tcW w:w="1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心理学</w:t>
            </w:r>
          </w:p>
        </w:tc>
        <w:tc>
          <w:tcPr>
            <w:tcW w:w="213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教育科学学院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color w:val="222B35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</w:rPr>
              <w:t>0501</w:t>
            </w:r>
          </w:p>
        </w:tc>
        <w:tc>
          <w:tcPr>
            <w:tcW w:w="1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中国语言文学</w:t>
            </w:r>
          </w:p>
        </w:tc>
        <w:tc>
          <w:tcPr>
            <w:tcW w:w="213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文学院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color w:val="222B35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</w:rPr>
              <w:t>0502</w:t>
            </w:r>
          </w:p>
        </w:tc>
        <w:tc>
          <w:tcPr>
            <w:tcW w:w="1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外国语言文学</w:t>
            </w:r>
          </w:p>
        </w:tc>
        <w:tc>
          <w:tcPr>
            <w:tcW w:w="213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外国语学院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color w:val="222B35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</w:rPr>
              <w:t>0602</w:t>
            </w:r>
          </w:p>
        </w:tc>
        <w:tc>
          <w:tcPr>
            <w:tcW w:w="1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中国史</w:t>
            </w:r>
          </w:p>
        </w:tc>
        <w:tc>
          <w:tcPr>
            <w:tcW w:w="213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历史文化学院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color w:val="222B35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</w:rPr>
              <w:t>0701</w:t>
            </w:r>
          </w:p>
        </w:tc>
        <w:tc>
          <w:tcPr>
            <w:tcW w:w="1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数学</w:t>
            </w:r>
          </w:p>
        </w:tc>
        <w:tc>
          <w:tcPr>
            <w:tcW w:w="213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数学与统计学院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color w:val="222B35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</w:rPr>
              <w:t>0702</w:t>
            </w:r>
          </w:p>
        </w:tc>
        <w:tc>
          <w:tcPr>
            <w:tcW w:w="1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物理学</w:t>
            </w:r>
          </w:p>
        </w:tc>
        <w:tc>
          <w:tcPr>
            <w:tcW w:w="213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物理电子工程学院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color w:val="222B35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</w:rPr>
              <w:t>0703</w:t>
            </w:r>
          </w:p>
        </w:tc>
        <w:tc>
          <w:tcPr>
            <w:tcW w:w="1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化学</w:t>
            </w:r>
          </w:p>
        </w:tc>
        <w:tc>
          <w:tcPr>
            <w:tcW w:w="213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化学化工学院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color w:val="222B35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</w:rPr>
              <w:t>0705</w:t>
            </w:r>
          </w:p>
        </w:tc>
        <w:tc>
          <w:tcPr>
            <w:tcW w:w="1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地理学</w:t>
            </w:r>
          </w:p>
        </w:tc>
        <w:tc>
          <w:tcPr>
            <w:tcW w:w="213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地理科学学院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color w:val="222B35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</w:rPr>
              <w:t>0710</w:t>
            </w:r>
          </w:p>
        </w:tc>
        <w:tc>
          <w:tcPr>
            <w:tcW w:w="1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生物学</w:t>
            </w:r>
          </w:p>
        </w:tc>
        <w:tc>
          <w:tcPr>
            <w:tcW w:w="213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生命科学学院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color w:val="222B35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</w:rPr>
              <w:t>0809</w:t>
            </w:r>
          </w:p>
        </w:tc>
        <w:tc>
          <w:tcPr>
            <w:tcW w:w="1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电子科学与技术</w:t>
            </w:r>
          </w:p>
        </w:tc>
        <w:tc>
          <w:tcPr>
            <w:tcW w:w="213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物理电子工程学院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color w:val="222B35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</w:rPr>
              <w:t>0812</w:t>
            </w:r>
          </w:p>
        </w:tc>
        <w:tc>
          <w:tcPr>
            <w:tcW w:w="1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计算机科学与技术</w:t>
            </w:r>
          </w:p>
        </w:tc>
        <w:tc>
          <w:tcPr>
            <w:tcW w:w="213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计算机与信息技术学院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color w:val="222B35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</w:rPr>
              <w:t>0814</w:t>
            </w:r>
          </w:p>
        </w:tc>
        <w:tc>
          <w:tcPr>
            <w:tcW w:w="1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土木工程</w:t>
            </w:r>
          </w:p>
        </w:tc>
        <w:tc>
          <w:tcPr>
            <w:tcW w:w="213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等线" w:hAnsi="等线" w:eastAsia="等线" w:cs="等线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建筑与土木工程学院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color w:val="222B35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</w:rPr>
              <w:t>1202</w:t>
            </w:r>
          </w:p>
        </w:tc>
        <w:tc>
          <w:tcPr>
            <w:tcW w:w="1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工商管理</w:t>
            </w:r>
          </w:p>
        </w:tc>
        <w:tc>
          <w:tcPr>
            <w:tcW w:w="213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商学院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旅游学院</w:t>
            </w:r>
            <w:bookmarkStart w:id="0" w:name="_GoBack"/>
            <w:bookmarkEnd w:id="0"/>
          </w:p>
        </w:tc>
      </w:tr>
    </w:tbl>
    <w:p/>
    <w:p/>
    <w:p/>
    <w:p/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157" w:afterLines="50"/>
        <w:jc w:val="center"/>
        <w:textAlignment w:val="auto"/>
      </w:pPr>
      <w:r>
        <w:rPr>
          <w:rFonts w:hint="eastAsia" w:ascii="黑体" w:hAnsi="黑体" w:eastAsia="黑体" w:cs="黑体"/>
          <w:sz w:val="28"/>
          <w:szCs w:val="28"/>
        </w:rPr>
        <w:t>表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 w:cs="黑体"/>
          <w:sz w:val="28"/>
          <w:szCs w:val="28"/>
        </w:rPr>
        <w:t>.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信阳师范学院</w:t>
      </w:r>
      <w:r>
        <w:rPr>
          <w:rFonts w:hint="eastAsia" w:ascii="黑体" w:hAnsi="黑体" w:eastAsia="黑体" w:cs="黑体"/>
          <w:sz w:val="28"/>
          <w:szCs w:val="28"/>
        </w:rPr>
        <w:t>硕士专业学位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类别所在学院</w:t>
      </w:r>
      <w:r>
        <w:rPr>
          <w:rFonts w:hint="eastAsia" w:ascii="黑体" w:hAnsi="黑体" w:eastAsia="黑体" w:cs="黑体"/>
          <w:sz w:val="28"/>
          <w:szCs w:val="28"/>
        </w:rPr>
        <w:t>一览表</w:t>
      </w:r>
    </w:p>
    <w:tbl>
      <w:tblPr>
        <w:tblStyle w:val="4"/>
        <w:tblW w:w="4223" w:type="pct"/>
        <w:tblInd w:w="55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1227"/>
        <w:gridCol w:w="2209"/>
        <w:gridCol w:w="30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tblHeader/>
        </w:trPr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类别代码</w:t>
            </w:r>
          </w:p>
        </w:tc>
        <w:tc>
          <w:tcPr>
            <w:tcW w:w="1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硕士专业学位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类别名称</w:t>
            </w:r>
          </w:p>
        </w:tc>
        <w:tc>
          <w:tcPr>
            <w:tcW w:w="211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lang w:val="en-US" w:eastAsia="zh-CN"/>
              </w:rPr>
              <w:t>所在学院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color w:val="222B35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0252</w:t>
            </w:r>
          </w:p>
        </w:tc>
        <w:tc>
          <w:tcPr>
            <w:tcW w:w="1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应用统计</w:t>
            </w:r>
          </w:p>
        </w:tc>
        <w:tc>
          <w:tcPr>
            <w:tcW w:w="211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数学与统计学院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color w:val="222B35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0351</w:t>
            </w:r>
          </w:p>
        </w:tc>
        <w:tc>
          <w:tcPr>
            <w:tcW w:w="1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法律</w:t>
            </w:r>
          </w:p>
        </w:tc>
        <w:tc>
          <w:tcPr>
            <w:tcW w:w="211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法学与社会学学院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color w:val="222B35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0352</w:t>
            </w:r>
          </w:p>
        </w:tc>
        <w:tc>
          <w:tcPr>
            <w:tcW w:w="1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社会工作</w:t>
            </w:r>
          </w:p>
        </w:tc>
        <w:tc>
          <w:tcPr>
            <w:tcW w:w="211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法学与社会学学院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color w:val="222B35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0451</w:t>
            </w:r>
          </w:p>
        </w:tc>
        <w:tc>
          <w:tcPr>
            <w:tcW w:w="1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教育</w:t>
            </w:r>
          </w:p>
        </w:tc>
        <w:tc>
          <w:tcPr>
            <w:tcW w:w="211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lang w:val="en-US" w:eastAsia="zh-CN"/>
              </w:rPr>
              <w:t>见表3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color w:val="222B35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0452</w:t>
            </w:r>
          </w:p>
        </w:tc>
        <w:tc>
          <w:tcPr>
            <w:tcW w:w="1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体育</w:t>
            </w:r>
          </w:p>
        </w:tc>
        <w:tc>
          <w:tcPr>
            <w:tcW w:w="211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体育学院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color w:val="222B35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0453</w:t>
            </w:r>
          </w:p>
        </w:tc>
        <w:tc>
          <w:tcPr>
            <w:tcW w:w="1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汉语国际教育</w:t>
            </w:r>
          </w:p>
        </w:tc>
        <w:tc>
          <w:tcPr>
            <w:tcW w:w="211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文学院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color w:val="222B35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0454</w:t>
            </w:r>
          </w:p>
        </w:tc>
        <w:tc>
          <w:tcPr>
            <w:tcW w:w="1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应用心理</w:t>
            </w:r>
          </w:p>
        </w:tc>
        <w:tc>
          <w:tcPr>
            <w:tcW w:w="211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教育科学学院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color w:val="222B35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0551</w:t>
            </w:r>
          </w:p>
        </w:tc>
        <w:tc>
          <w:tcPr>
            <w:tcW w:w="1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翻译</w:t>
            </w:r>
          </w:p>
        </w:tc>
        <w:tc>
          <w:tcPr>
            <w:tcW w:w="211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外国语学院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color w:val="222B35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0854</w:t>
            </w:r>
          </w:p>
        </w:tc>
        <w:tc>
          <w:tcPr>
            <w:tcW w:w="1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电子信息</w:t>
            </w:r>
          </w:p>
        </w:tc>
        <w:tc>
          <w:tcPr>
            <w:tcW w:w="211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物理电子工程学院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计算机与信息技术学院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color w:val="222B35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0857</w:t>
            </w:r>
          </w:p>
        </w:tc>
        <w:tc>
          <w:tcPr>
            <w:tcW w:w="1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资源与环境</w:t>
            </w:r>
          </w:p>
        </w:tc>
        <w:tc>
          <w:tcPr>
            <w:tcW w:w="211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地理科学学院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color w:val="222B35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0859</w:t>
            </w:r>
          </w:p>
        </w:tc>
        <w:tc>
          <w:tcPr>
            <w:tcW w:w="1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土木水利</w:t>
            </w:r>
          </w:p>
        </w:tc>
        <w:tc>
          <w:tcPr>
            <w:tcW w:w="211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建筑与土木工程学院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color w:val="222B35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0860</w:t>
            </w:r>
          </w:p>
        </w:tc>
        <w:tc>
          <w:tcPr>
            <w:tcW w:w="1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生物与医药</w:t>
            </w:r>
          </w:p>
        </w:tc>
        <w:tc>
          <w:tcPr>
            <w:tcW w:w="211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生命科学学院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color w:val="222B35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1254</w:t>
            </w:r>
          </w:p>
        </w:tc>
        <w:tc>
          <w:tcPr>
            <w:tcW w:w="1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旅游管理</w:t>
            </w:r>
          </w:p>
        </w:tc>
        <w:tc>
          <w:tcPr>
            <w:tcW w:w="211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旅游学院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color w:val="222B35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1351</w:t>
            </w:r>
          </w:p>
        </w:tc>
        <w:tc>
          <w:tcPr>
            <w:tcW w:w="1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艺术</w:t>
            </w:r>
          </w:p>
        </w:tc>
        <w:tc>
          <w:tcPr>
            <w:tcW w:w="211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lang w:val="en-US" w:eastAsia="zh-CN"/>
              </w:rPr>
              <w:t>（见表4）</w:t>
            </w:r>
          </w:p>
        </w:tc>
      </w:tr>
    </w:tbl>
    <w:p/>
    <w:p/>
    <w:p/>
    <w:p/>
    <w:p/>
    <w:p/>
    <w:p/>
    <w:p/>
    <w:p/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/>
        <w:jc w:val="center"/>
        <w:textAlignment w:val="auto"/>
      </w:pPr>
      <w:r>
        <w:rPr>
          <w:rFonts w:hint="eastAsia" w:ascii="黑体" w:hAnsi="黑体" w:eastAsia="黑体" w:cs="黑体"/>
          <w:sz w:val="28"/>
          <w:szCs w:val="28"/>
        </w:rPr>
        <w:t>表3.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信阳师范学院</w:t>
      </w:r>
      <w:r>
        <w:rPr>
          <w:rFonts w:hint="eastAsia" w:ascii="黑体" w:hAnsi="黑体" w:eastAsia="黑体" w:cs="黑体"/>
          <w:sz w:val="28"/>
          <w:szCs w:val="28"/>
        </w:rPr>
        <w:t>教育硕士专业学位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类别</w:t>
      </w:r>
      <w:r>
        <w:rPr>
          <w:rFonts w:hint="eastAsia" w:ascii="黑体" w:hAnsi="黑体" w:eastAsia="黑体" w:cs="黑体"/>
          <w:sz w:val="28"/>
          <w:szCs w:val="28"/>
        </w:rPr>
        <w:t>涵盖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招生培养</w:t>
      </w:r>
      <w:r>
        <w:rPr>
          <w:rFonts w:hint="eastAsia" w:ascii="黑体" w:hAnsi="黑体" w:eastAsia="黑体" w:cs="黑体"/>
          <w:sz w:val="28"/>
          <w:szCs w:val="28"/>
        </w:rPr>
        <w:t>领域（方向）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所在学院</w:t>
      </w:r>
      <w:r>
        <w:rPr>
          <w:rFonts w:hint="eastAsia" w:ascii="黑体" w:hAnsi="黑体" w:eastAsia="黑体" w:cs="黑体"/>
          <w:sz w:val="28"/>
          <w:szCs w:val="28"/>
        </w:rPr>
        <w:t>一览表</w:t>
      </w:r>
    </w:p>
    <w:tbl>
      <w:tblPr>
        <w:tblStyle w:val="4"/>
        <w:tblW w:w="498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2468"/>
        <w:gridCol w:w="2504"/>
        <w:gridCol w:w="26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领域（方向）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代码</w:t>
            </w:r>
          </w:p>
        </w:tc>
        <w:tc>
          <w:tcPr>
            <w:tcW w:w="1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领域（方向）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名称</w:t>
            </w:r>
          </w:p>
        </w:tc>
        <w:tc>
          <w:tcPr>
            <w:tcW w:w="1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所在学院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1</w:t>
            </w:r>
          </w:p>
        </w:tc>
        <w:tc>
          <w:tcPr>
            <w:tcW w:w="1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045101</w:t>
            </w:r>
          </w:p>
        </w:tc>
        <w:tc>
          <w:tcPr>
            <w:tcW w:w="1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教育管理</w:t>
            </w:r>
          </w:p>
        </w:tc>
        <w:tc>
          <w:tcPr>
            <w:tcW w:w="1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教育科学学院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2</w:t>
            </w:r>
          </w:p>
        </w:tc>
        <w:tc>
          <w:tcPr>
            <w:tcW w:w="1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045102</w:t>
            </w:r>
          </w:p>
        </w:tc>
        <w:tc>
          <w:tcPr>
            <w:tcW w:w="1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学科教学(思政)</w:t>
            </w:r>
          </w:p>
        </w:tc>
        <w:tc>
          <w:tcPr>
            <w:tcW w:w="1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马克思主义学院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3</w:t>
            </w:r>
          </w:p>
        </w:tc>
        <w:tc>
          <w:tcPr>
            <w:tcW w:w="1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045103</w:t>
            </w:r>
          </w:p>
        </w:tc>
        <w:tc>
          <w:tcPr>
            <w:tcW w:w="1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学科教学(语文)</w:t>
            </w:r>
          </w:p>
        </w:tc>
        <w:tc>
          <w:tcPr>
            <w:tcW w:w="1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文学院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4</w:t>
            </w:r>
          </w:p>
        </w:tc>
        <w:tc>
          <w:tcPr>
            <w:tcW w:w="1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045104</w:t>
            </w:r>
          </w:p>
        </w:tc>
        <w:tc>
          <w:tcPr>
            <w:tcW w:w="1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学科教学(数学)</w:t>
            </w:r>
          </w:p>
        </w:tc>
        <w:tc>
          <w:tcPr>
            <w:tcW w:w="1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数学与统计学院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5</w:t>
            </w:r>
          </w:p>
        </w:tc>
        <w:tc>
          <w:tcPr>
            <w:tcW w:w="1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045105</w:t>
            </w:r>
          </w:p>
        </w:tc>
        <w:tc>
          <w:tcPr>
            <w:tcW w:w="1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学科教学(物理)</w:t>
            </w:r>
          </w:p>
        </w:tc>
        <w:tc>
          <w:tcPr>
            <w:tcW w:w="1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物理电子工程学院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6</w:t>
            </w:r>
          </w:p>
        </w:tc>
        <w:tc>
          <w:tcPr>
            <w:tcW w:w="1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045106</w:t>
            </w:r>
          </w:p>
        </w:tc>
        <w:tc>
          <w:tcPr>
            <w:tcW w:w="1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学科教学(化学)</w:t>
            </w:r>
          </w:p>
        </w:tc>
        <w:tc>
          <w:tcPr>
            <w:tcW w:w="1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化学化工学院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7</w:t>
            </w:r>
          </w:p>
        </w:tc>
        <w:tc>
          <w:tcPr>
            <w:tcW w:w="1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045107</w:t>
            </w:r>
          </w:p>
        </w:tc>
        <w:tc>
          <w:tcPr>
            <w:tcW w:w="1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学科教学(生物)</w:t>
            </w:r>
          </w:p>
        </w:tc>
        <w:tc>
          <w:tcPr>
            <w:tcW w:w="1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生命科学学院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8</w:t>
            </w:r>
          </w:p>
        </w:tc>
        <w:tc>
          <w:tcPr>
            <w:tcW w:w="1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045108</w:t>
            </w:r>
          </w:p>
        </w:tc>
        <w:tc>
          <w:tcPr>
            <w:tcW w:w="1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学科教学(英语)</w:t>
            </w:r>
          </w:p>
        </w:tc>
        <w:tc>
          <w:tcPr>
            <w:tcW w:w="1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外国语学院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9</w:t>
            </w:r>
          </w:p>
        </w:tc>
        <w:tc>
          <w:tcPr>
            <w:tcW w:w="1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045109</w:t>
            </w:r>
          </w:p>
        </w:tc>
        <w:tc>
          <w:tcPr>
            <w:tcW w:w="1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学科教学(历史)</w:t>
            </w:r>
          </w:p>
        </w:tc>
        <w:tc>
          <w:tcPr>
            <w:tcW w:w="1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历史文化学院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10</w:t>
            </w:r>
          </w:p>
        </w:tc>
        <w:tc>
          <w:tcPr>
            <w:tcW w:w="1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045110</w:t>
            </w:r>
          </w:p>
        </w:tc>
        <w:tc>
          <w:tcPr>
            <w:tcW w:w="1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学科教学(地理)</w:t>
            </w:r>
          </w:p>
        </w:tc>
        <w:tc>
          <w:tcPr>
            <w:tcW w:w="1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地理科学学院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11</w:t>
            </w:r>
          </w:p>
        </w:tc>
        <w:tc>
          <w:tcPr>
            <w:tcW w:w="1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045111</w:t>
            </w:r>
          </w:p>
        </w:tc>
        <w:tc>
          <w:tcPr>
            <w:tcW w:w="1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学科教学(音乐)</w:t>
            </w:r>
          </w:p>
        </w:tc>
        <w:tc>
          <w:tcPr>
            <w:tcW w:w="1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音乐与舞蹈学院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12</w:t>
            </w:r>
          </w:p>
        </w:tc>
        <w:tc>
          <w:tcPr>
            <w:tcW w:w="1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045112</w:t>
            </w:r>
          </w:p>
        </w:tc>
        <w:tc>
          <w:tcPr>
            <w:tcW w:w="1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学科教学(体育)</w:t>
            </w:r>
          </w:p>
        </w:tc>
        <w:tc>
          <w:tcPr>
            <w:tcW w:w="1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体育学院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13</w:t>
            </w:r>
          </w:p>
        </w:tc>
        <w:tc>
          <w:tcPr>
            <w:tcW w:w="1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045113</w:t>
            </w:r>
          </w:p>
        </w:tc>
        <w:tc>
          <w:tcPr>
            <w:tcW w:w="1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学科教学(美术)</w:t>
            </w:r>
          </w:p>
        </w:tc>
        <w:tc>
          <w:tcPr>
            <w:tcW w:w="1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美术与设计学院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14</w:t>
            </w:r>
          </w:p>
        </w:tc>
        <w:tc>
          <w:tcPr>
            <w:tcW w:w="1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045115</w:t>
            </w:r>
          </w:p>
        </w:tc>
        <w:tc>
          <w:tcPr>
            <w:tcW w:w="1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小学教育</w:t>
            </w:r>
          </w:p>
        </w:tc>
        <w:tc>
          <w:tcPr>
            <w:tcW w:w="1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教师教育学院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15</w:t>
            </w:r>
          </w:p>
        </w:tc>
        <w:tc>
          <w:tcPr>
            <w:tcW w:w="1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045116</w:t>
            </w:r>
          </w:p>
        </w:tc>
        <w:tc>
          <w:tcPr>
            <w:tcW w:w="1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心理健康教育</w:t>
            </w:r>
          </w:p>
        </w:tc>
        <w:tc>
          <w:tcPr>
            <w:tcW w:w="1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教育科学学院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16</w:t>
            </w:r>
          </w:p>
        </w:tc>
        <w:tc>
          <w:tcPr>
            <w:tcW w:w="1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045118</w:t>
            </w:r>
          </w:p>
        </w:tc>
        <w:tc>
          <w:tcPr>
            <w:tcW w:w="1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学前教育</w:t>
            </w:r>
          </w:p>
        </w:tc>
        <w:tc>
          <w:tcPr>
            <w:tcW w:w="1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教育科学学院</w:t>
            </w:r>
          </w:p>
        </w:tc>
      </w:tr>
    </w:tbl>
    <w:p>
      <w:pPr>
        <w:jc w:val="center"/>
      </w:pPr>
    </w:p>
    <w:p/>
    <w:p/>
    <w:p/>
    <w:p/>
    <w:p/>
    <w:p/>
    <w:p/>
    <w:p/>
    <w:p/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表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4</w:t>
      </w:r>
      <w:r>
        <w:rPr>
          <w:rFonts w:hint="eastAsia" w:ascii="黑体" w:hAnsi="黑体" w:eastAsia="黑体" w:cs="黑体"/>
          <w:sz w:val="28"/>
          <w:szCs w:val="28"/>
        </w:rPr>
        <w:t>.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信阳师范学院艺术</w:t>
      </w:r>
      <w:r>
        <w:rPr>
          <w:rFonts w:hint="eastAsia" w:ascii="黑体" w:hAnsi="黑体" w:eastAsia="黑体" w:cs="黑体"/>
          <w:sz w:val="28"/>
          <w:szCs w:val="28"/>
        </w:rPr>
        <w:t>硕士专业学位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类别</w:t>
      </w:r>
      <w:r>
        <w:rPr>
          <w:rFonts w:hint="eastAsia" w:ascii="黑体" w:hAnsi="黑体" w:eastAsia="黑体" w:cs="黑体"/>
          <w:sz w:val="28"/>
          <w:szCs w:val="28"/>
        </w:rPr>
        <w:t>涵盖的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招生培养</w:t>
      </w:r>
      <w:r>
        <w:rPr>
          <w:rFonts w:hint="eastAsia" w:ascii="黑体" w:hAnsi="黑体" w:eastAsia="黑体" w:cs="黑体"/>
          <w:sz w:val="28"/>
          <w:szCs w:val="28"/>
        </w:rPr>
        <w:t>领域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/>
        <w:jc w:val="center"/>
        <w:textAlignment w:val="auto"/>
      </w:pPr>
      <w:r>
        <w:rPr>
          <w:rFonts w:hint="eastAsia" w:ascii="黑体" w:hAnsi="黑体" w:eastAsia="黑体" w:cs="黑体"/>
          <w:sz w:val="28"/>
          <w:szCs w:val="28"/>
        </w:rPr>
        <w:t>一览表</w:t>
      </w:r>
    </w:p>
    <w:tbl>
      <w:tblPr>
        <w:tblStyle w:val="4"/>
        <w:tblW w:w="4721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2468"/>
        <w:gridCol w:w="2504"/>
        <w:gridCol w:w="22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领域（方向）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代码</w:t>
            </w:r>
          </w:p>
        </w:tc>
        <w:tc>
          <w:tcPr>
            <w:tcW w:w="1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领域（方向）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名称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所在学院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222B3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  <w:lang w:val="en-US" w:eastAsia="zh-CN"/>
              </w:rPr>
              <w:t>135101</w:t>
            </w:r>
          </w:p>
        </w:tc>
        <w:tc>
          <w:tcPr>
            <w:tcW w:w="1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  <w:lang w:val="en-US" w:eastAsia="zh-CN"/>
              </w:rPr>
              <w:t>音乐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音乐与舞蹈学院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2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222B3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  <w:lang w:val="en-US" w:eastAsia="zh-CN"/>
              </w:rPr>
              <w:t>135105</w:t>
            </w:r>
          </w:p>
        </w:tc>
        <w:tc>
          <w:tcPr>
            <w:tcW w:w="1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222B3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  <w:lang w:val="en-US" w:eastAsia="zh-CN"/>
              </w:rPr>
              <w:t>广播电视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传媒学院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</w:rPr>
              <w:t>3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  <w:lang w:val="en-US" w:eastAsia="zh-CN"/>
              </w:rPr>
              <w:t>135107</w:t>
            </w:r>
          </w:p>
        </w:tc>
        <w:tc>
          <w:tcPr>
            <w:tcW w:w="1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222B35"/>
                <w:kern w:val="0"/>
                <w:sz w:val="24"/>
                <w:szCs w:val="24"/>
                <w:lang w:val="en-US" w:eastAsia="zh-CN"/>
              </w:rPr>
              <w:t>美术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美术与设计学院</w:t>
            </w:r>
          </w:p>
        </w:tc>
      </w:tr>
    </w:tbl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B42"/>
    <w:rsid w:val="00002B43"/>
    <w:rsid w:val="004E62AA"/>
    <w:rsid w:val="005F0B42"/>
    <w:rsid w:val="00675B5C"/>
    <w:rsid w:val="0ACE2392"/>
    <w:rsid w:val="21A47EEE"/>
    <w:rsid w:val="265C42F6"/>
    <w:rsid w:val="76BB0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ITSK.com</Company>
  <Pages>4</Pages>
  <Words>847</Words>
  <Characters>1054</Characters>
  <Lines>3</Lines>
  <Paragraphs>1</Paragraphs>
  <TotalTime>12</TotalTime>
  <ScaleCrop>false</ScaleCrop>
  <LinksUpToDate>false</LinksUpToDate>
  <CharactersWithSpaces>1054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2022-04-19T03:30:00Z</dcterms:created>
  <dc:creator>兵兵技术</dc:creator>
  <cp:lastModifiedBy>宋宣玉</cp:lastModifiedBy>
  <cp:lastPrinted>2022-04-21T02:42:37Z</cp:lastPrinted>
  <dcterms:modified xsi:type="dcterms:W3CDTF">2022-04-21T02:44:27Z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1A6479BA09A94DF6889E4341FED47755</vt:lpwstr>
  </property>
</Properties>
</file>