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2020年度校级精品在线开放课程立项名单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84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621"/>
        <w:gridCol w:w="2273"/>
        <w:gridCol w:w="1713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立项时间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22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大学写作</w:t>
            </w:r>
          </w:p>
        </w:tc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体育保健学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妇产科护理学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关英子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数字逻辑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英汉笔译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书籍设计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化学与制药工程学院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化学反应工程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软件开发框架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面向对象程序设计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商拥辉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54CF8"/>
    <w:rsid w:val="1B441752"/>
    <w:rsid w:val="3EF54CF8"/>
    <w:rsid w:val="5204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spacing w:beforeLines="0" w:afterLines="0" w:line="560" w:lineRule="exact"/>
    </w:pPr>
    <w:rPr>
      <w:rFonts w:hint="eastAsia" w:ascii="仿宋" w:hAnsi="仿宋" w:eastAsia="仿宋"/>
      <w:sz w:val="32"/>
    </w:rPr>
  </w:style>
  <w:style w:type="character" w:customStyle="1" w:styleId="5">
    <w:name w:val="正文文本 Char"/>
    <w:link w:val="2"/>
    <w:qFormat/>
    <w:uiPriority w:val="1"/>
    <w:rPr>
      <w:rFonts w:hint="eastAsia" w:ascii="仿宋" w:hAnsi="仿宋"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2022-03-22T08:01:00Z</dcterms:created>
  <dc:creator>拥有珍惜</dc:creator>
  <cp:lastModifiedBy>拥有珍惜</cp:lastModifiedBy>
  <dcterms:modified xsi:type="dcterms:W3CDTF">2022-03-22T08:49:02Z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E6F8654965314BAFAEFCC86E5ADA4E0F</vt:lpwstr>
  </property>
</Properties>
</file>