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宋体" w:hAnsi="宋体" w:eastAsia="宋体" w:cs="微软雅黑"/>
          <w:bCs/>
          <w:szCs w:val="21"/>
        </w:rPr>
      </w:pPr>
      <w:r>
        <w:rPr>
          <w:rFonts w:ascii="宋体" w:hAnsi="宋体" w:eastAsia="宋体" w:cs="微软雅黑"/>
          <w:bCs/>
          <w:szCs w:val="21"/>
        </w:rPr>
        <w:t>附件</w:t>
      </w:r>
      <w:r>
        <w:rPr>
          <w:rFonts w:hint="eastAsia" w:ascii="宋体" w:hAnsi="宋体" w:eastAsia="宋体" w:cs="微软雅黑"/>
          <w:bCs/>
          <w:szCs w:val="21"/>
        </w:rPr>
        <w:t>1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rPr>
          <w:rFonts w:ascii="方正小标宋简体" w:hAnsi="方正小标宋_GBK" w:eastAsia="方正小标宋简体" w:cs="Times New Roman"/>
          <w:kern w:val="0"/>
          <w:sz w:val="36"/>
          <w:szCs w:val="36"/>
        </w:rPr>
        <w:drawing>
          <wp:inline distT="0" distB="0" distL="0" distR="0">
            <wp:extent cx="3521075" cy="1209675"/>
            <wp:effectExtent l="0" t="0" r="0" b="0"/>
            <wp:docPr id="1" name="图片 1" descr="E:\日常工作\黄淮学院校徽、校名\黄淮学院校徽校名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460" cy="12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校级一流课程建设中期检查报告</w:t>
      </w:r>
    </w:p>
    <w:p>
      <w:pPr>
        <w:spacing w:line="360" w:lineRule="auto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所属学院：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网址链接：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黄淮学院教务处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0"/>
        <w:gridCol w:w="2021"/>
        <w:gridCol w:w="70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（教材封面及版权页附在最后佐证材料处）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2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使用的在线课程平台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否决性指标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课程内容是否存在思想性、导向性或严重的科学性等问题。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课程负责人是否有讲授本课程的授课录像。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课程关键基本资源（视频、课件、习题等)是否全部完成。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课程中是否有涉及国家安全、保密及其它不适合网络公开传播的内容。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9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数据项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</w:rPr>
              <w:t>第（）学期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授课视频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总数量（个）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总时长（分钟）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非视频资源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数量（个）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课程公告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数量（次）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测验和作业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总次数（次）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习题总数（道）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互动交流情况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发帖总数（帖）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考核（试）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次数（次）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试题总数（题）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31"/>
        <w:gridCol w:w="766"/>
        <w:gridCol w:w="461"/>
        <w:gridCol w:w="710"/>
        <w:gridCol w:w="734"/>
        <w:gridCol w:w="730"/>
        <w:gridCol w:w="1205"/>
        <w:gridCol w:w="257"/>
        <w:gridCol w:w="95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97" w:type="dxa"/>
            <w:gridSpan w:val="11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97" w:type="dxa"/>
            <w:gridSpan w:val="11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教学质量考评等级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7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2019-2020学年度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2020-2021学年度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97" w:type="dxa"/>
            <w:gridSpan w:val="11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97" w:type="dxa"/>
            <w:gridSpan w:val="11"/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已解决的重点问题，混合式教学设计，课程内容与资源建设及应用情况，教学方法改革，课程教学内容、课程思政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四、课程未来建设计划（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五、课程负责人诚信承诺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本人已认真填写并检查以上材料，保证内容真实有效。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课程负责人（签字）： 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年  　月　  日</w:t>
            </w: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六、学院审核意见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pStyle w:val="9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napToGrid w:val="0"/>
              <w:spacing w:after="0" w:line="240" w:lineRule="auto"/>
              <w:ind w:left="0" w:left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(对整个项目建设情况进行评价，包括视频是否完整、视频是否符合建设标准、教学内容、教学资料及教学习题等资源是否完整、实践效果、应用推广价值等进行评价。可另附页。)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七、学校审核意见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pStyle w:val="9"/>
              <w:numPr>
                <w:ilvl w:val="255"/>
                <w:numId w:val="0"/>
              </w:num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1"/>
              </w:rPr>
              <w:t>本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课程经评审委员会检查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验收，</w:t>
            </w:r>
          </w:p>
          <w:p>
            <w:pPr>
              <w:pStyle w:val="9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pStyle w:val="9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不通过</w:t>
            </w:r>
            <w:bookmarkStart w:id="0" w:name="_GoBack"/>
            <w:bookmarkEnd w:id="0"/>
          </w:p>
          <w:p>
            <w:pPr>
              <w:widowControl/>
              <w:wordWrap w:val="0"/>
              <w:adjustRightInd w:val="0"/>
              <w:snapToGrid w:val="0"/>
              <w:ind w:right="420" w:firstLine="4830" w:firstLineChars="2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八、附件材料清单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</w:tcPr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.课程教学大纲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（课程负责人签字，学院盖章。）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（学院盖章。）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075B8"/>
    <w:rsid w:val="00034745"/>
    <w:rsid w:val="00112D6D"/>
    <w:rsid w:val="0015272F"/>
    <w:rsid w:val="001604E0"/>
    <w:rsid w:val="00191D62"/>
    <w:rsid w:val="00193989"/>
    <w:rsid w:val="001A04DA"/>
    <w:rsid w:val="002405AE"/>
    <w:rsid w:val="002D08C4"/>
    <w:rsid w:val="002E0C19"/>
    <w:rsid w:val="002E0FD3"/>
    <w:rsid w:val="002F517B"/>
    <w:rsid w:val="00302885"/>
    <w:rsid w:val="0030690E"/>
    <w:rsid w:val="00314882"/>
    <w:rsid w:val="00336839"/>
    <w:rsid w:val="00340220"/>
    <w:rsid w:val="00396405"/>
    <w:rsid w:val="003D1356"/>
    <w:rsid w:val="004131FF"/>
    <w:rsid w:val="004541B5"/>
    <w:rsid w:val="00525787"/>
    <w:rsid w:val="00531121"/>
    <w:rsid w:val="005865AE"/>
    <w:rsid w:val="005D509D"/>
    <w:rsid w:val="005D6133"/>
    <w:rsid w:val="005E67AC"/>
    <w:rsid w:val="005F3749"/>
    <w:rsid w:val="006878A0"/>
    <w:rsid w:val="00687AE0"/>
    <w:rsid w:val="0069008C"/>
    <w:rsid w:val="006D1494"/>
    <w:rsid w:val="006D32A8"/>
    <w:rsid w:val="006E4650"/>
    <w:rsid w:val="006E5D94"/>
    <w:rsid w:val="0070176E"/>
    <w:rsid w:val="007407C2"/>
    <w:rsid w:val="00755473"/>
    <w:rsid w:val="0075570C"/>
    <w:rsid w:val="007830C8"/>
    <w:rsid w:val="00791989"/>
    <w:rsid w:val="007B1422"/>
    <w:rsid w:val="0085575B"/>
    <w:rsid w:val="00892D13"/>
    <w:rsid w:val="008C670A"/>
    <w:rsid w:val="008D254E"/>
    <w:rsid w:val="008F12C8"/>
    <w:rsid w:val="008F17E2"/>
    <w:rsid w:val="0092217B"/>
    <w:rsid w:val="0094240B"/>
    <w:rsid w:val="00981DEF"/>
    <w:rsid w:val="009827CA"/>
    <w:rsid w:val="009C13BB"/>
    <w:rsid w:val="00A24EFB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322F1"/>
    <w:rsid w:val="00C47165"/>
    <w:rsid w:val="00C56017"/>
    <w:rsid w:val="00C92C97"/>
    <w:rsid w:val="00CA52EE"/>
    <w:rsid w:val="00CF69FD"/>
    <w:rsid w:val="00D05E4E"/>
    <w:rsid w:val="00D67813"/>
    <w:rsid w:val="00D8798C"/>
    <w:rsid w:val="00DA66A6"/>
    <w:rsid w:val="00DF390A"/>
    <w:rsid w:val="00E40DBD"/>
    <w:rsid w:val="00E53EDD"/>
    <w:rsid w:val="00EB1D26"/>
    <w:rsid w:val="00F224FA"/>
    <w:rsid w:val="00F32677"/>
    <w:rsid w:val="00F403F1"/>
    <w:rsid w:val="00F56F2D"/>
    <w:rsid w:val="00FE19DB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0547519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正文文本缩进 2 Char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278</Words>
  <Characters>1588</Characters>
  <Lines>13</Lines>
  <Paragraphs>3</Paragraphs>
  <TotalTime>68</TotalTime>
  <ScaleCrop>false</ScaleCrop>
  <LinksUpToDate>false</LinksUpToDate>
  <CharactersWithSpaces>1863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拥有珍惜</cp:lastModifiedBy>
  <cp:lastPrinted>2021-11-11T06:46:00Z</cp:lastPrinted>
  <dcterms:modified xsi:type="dcterms:W3CDTF">2022-01-19T03:35:52Z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1AF778E5AAD44FE1A0175F09D197F4D6</vt:lpwstr>
  </property>
</Properties>
</file>