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0"/>
        <w:rPr>
          <w:rFonts w:hint="default" w:ascii="黑体" w:eastAsia="黑体"/>
          <w:sz w:val="26"/>
          <w:lang w:val="en-US" w:eastAsia="zh-CN"/>
        </w:rPr>
      </w:pPr>
      <w:r>
        <w:rPr>
          <w:rFonts w:hint="eastAsia" w:ascii="黑体" w:eastAsia="黑体"/>
          <w:sz w:val="26"/>
          <w:lang w:val="en-US" w:eastAsia="zh-CN"/>
        </w:rPr>
        <w:t>附件2</w:t>
      </w:r>
    </w:p>
    <w:p>
      <w:pPr>
        <w:pStyle w:val="2"/>
        <w:spacing w:before="1"/>
        <w:ind w:left="2900" w:right="1418" w:rightChars="0"/>
        <w:jc w:val="both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推荐国家级一流本科专业建设点信息汇总表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040"/>
          <w:tab w:val="left" w:pos="99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0" w:after="157" w:afterLines="50"/>
        <w:ind w:firstLine="516" w:firstLineChars="200"/>
        <w:textAlignment w:val="auto"/>
        <w:rPr>
          <w:rFonts w:hint="eastAsia" w:ascii="仿宋" w:hAnsi="仿宋" w:eastAsia="仿宋" w:cs="仿宋"/>
          <w:sz w:val="8"/>
        </w:rPr>
      </w:pPr>
      <w:r>
        <w:rPr>
          <w:rFonts w:hint="eastAsia" w:ascii="仿宋" w:hAnsi="仿宋" w:eastAsia="仿宋" w:cs="仿宋"/>
          <w:spacing w:val="9"/>
          <w:w w:val="100"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spacing w:val="4"/>
          <w:w w:val="100"/>
          <w:sz w:val="24"/>
          <w:szCs w:val="24"/>
        </w:rPr>
        <w:t>名</w:t>
      </w:r>
      <w:r>
        <w:rPr>
          <w:rFonts w:hint="eastAsia" w:ascii="仿宋" w:hAnsi="仿宋" w:eastAsia="仿宋" w:cs="仿宋"/>
          <w:spacing w:val="9"/>
          <w:w w:val="100"/>
          <w:sz w:val="24"/>
          <w:szCs w:val="24"/>
        </w:rPr>
        <w:t>称</w:t>
      </w:r>
      <w:r>
        <w:rPr>
          <w:rFonts w:hint="eastAsia" w:ascii="仿宋" w:hAnsi="仿宋" w:eastAsia="仿宋" w:cs="仿宋"/>
          <w:spacing w:val="9"/>
          <w:w w:val="100"/>
          <w:sz w:val="24"/>
          <w:szCs w:val="24"/>
          <w:lang w:eastAsia="zh-CN"/>
        </w:rPr>
        <w:t>（公章）：</w:t>
      </w:r>
      <w:r>
        <w:rPr>
          <w:rFonts w:hint="eastAsia" w:ascii="仿宋" w:hAnsi="仿宋" w:eastAsia="仿宋" w:cs="仿宋"/>
          <w:spacing w:val="9"/>
          <w:w w:val="100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pacing w:val="9"/>
          <w:w w:val="100"/>
          <w:sz w:val="24"/>
          <w:szCs w:val="24"/>
        </w:rPr>
        <w:t>联</w:t>
      </w:r>
      <w:r>
        <w:rPr>
          <w:rFonts w:hint="eastAsia" w:ascii="仿宋" w:hAnsi="仿宋" w:eastAsia="仿宋" w:cs="仿宋"/>
          <w:spacing w:val="4"/>
          <w:w w:val="100"/>
          <w:sz w:val="24"/>
          <w:szCs w:val="24"/>
        </w:rPr>
        <w:t>系</w:t>
      </w:r>
      <w:r>
        <w:rPr>
          <w:rFonts w:hint="eastAsia" w:ascii="仿宋" w:hAnsi="仿宋" w:eastAsia="仿宋" w:cs="仿宋"/>
          <w:spacing w:val="9"/>
          <w:w w:val="100"/>
          <w:sz w:val="24"/>
          <w:szCs w:val="24"/>
        </w:rPr>
        <w:t>人</w:t>
      </w:r>
      <w:r>
        <w:rPr>
          <w:rFonts w:hint="eastAsia" w:ascii="仿宋" w:hAnsi="仿宋" w:eastAsia="仿宋" w:cs="仿宋"/>
          <w:w w:val="100"/>
          <w:sz w:val="24"/>
          <w:szCs w:val="24"/>
        </w:rPr>
        <w:t>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pacing w:val="9"/>
          <w:w w:val="100"/>
          <w:sz w:val="24"/>
          <w:szCs w:val="24"/>
        </w:rPr>
        <w:t>联</w:t>
      </w:r>
      <w:r>
        <w:rPr>
          <w:rFonts w:hint="eastAsia" w:ascii="仿宋" w:hAnsi="仿宋" w:eastAsia="仿宋" w:cs="仿宋"/>
          <w:spacing w:val="4"/>
          <w:w w:val="100"/>
          <w:sz w:val="24"/>
          <w:szCs w:val="24"/>
        </w:rPr>
        <w:t>系电</w:t>
      </w:r>
      <w:r>
        <w:rPr>
          <w:rFonts w:hint="eastAsia" w:ascii="仿宋" w:hAnsi="仿宋" w:eastAsia="仿宋" w:cs="仿宋"/>
          <w:spacing w:val="9"/>
          <w:w w:val="100"/>
          <w:sz w:val="24"/>
          <w:szCs w:val="24"/>
        </w:rPr>
        <w:t>话（手</w:t>
      </w:r>
      <w:r>
        <w:rPr>
          <w:rFonts w:hint="eastAsia" w:ascii="仿宋" w:hAnsi="仿宋" w:eastAsia="仿宋" w:cs="仿宋"/>
          <w:spacing w:val="4"/>
          <w:w w:val="100"/>
          <w:sz w:val="24"/>
          <w:szCs w:val="24"/>
        </w:rPr>
        <w:t>机</w:t>
      </w:r>
      <w:r>
        <w:rPr>
          <w:rFonts w:hint="eastAsia" w:ascii="仿宋" w:hAnsi="仿宋" w:eastAsia="仿宋" w:cs="仿宋"/>
          <w:spacing w:val="-149"/>
          <w:w w:val="100"/>
          <w:sz w:val="24"/>
          <w:szCs w:val="24"/>
        </w:rPr>
        <w:t>）</w:t>
      </w:r>
      <w:r>
        <w:rPr>
          <w:rFonts w:hint="eastAsia" w:ascii="仿宋" w:hAnsi="仿宋" w:eastAsia="仿宋" w:cs="仿宋"/>
          <w:w w:val="100"/>
          <w:sz w:val="24"/>
          <w:szCs w:val="24"/>
          <w:lang w:eastAsia="zh-CN"/>
        </w:rPr>
        <w:t>）：</w:t>
      </w:r>
    </w:p>
    <w:tbl>
      <w:tblPr>
        <w:tblStyle w:val="4"/>
        <w:tblW w:w="13639" w:type="dxa"/>
        <w:tblInd w:w="-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2000"/>
        <w:gridCol w:w="1462"/>
        <w:gridCol w:w="1763"/>
        <w:gridCol w:w="1700"/>
        <w:gridCol w:w="1712"/>
        <w:gridCol w:w="2125"/>
        <w:gridCol w:w="15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359" w:type="dxa"/>
            <w:vAlign w:val="center"/>
          </w:tcPr>
          <w:p>
            <w:pPr>
              <w:pStyle w:val="6"/>
              <w:spacing w:before="91" w:line="242" w:lineRule="auto"/>
              <w:ind w:left="173" w:right="17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推荐顺序</w:t>
            </w:r>
          </w:p>
        </w:tc>
        <w:tc>
          <w:tcPr>
            <w:tcW w:w="2000" w:type="dxa"/>
            <w:vAlign w:val="center"/>
          </w:tcPr>
          <w:p>
            <w:pPr>
              <w:pStyle w:val="6"/>
              <w:spacing w:before="91" w:line="242" w:lineRule="auto"/>
              <w:ind w:left="173" w:right="17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名称</w:t>
            </w:r>
          </w:p>
        </w:tc>
        <w:tc>
          <w:tcPr>
            <w:tcW w:w="1462" w:type="dxa"/>
            <w:vAlign w:val="center"/>
          </w:tcPr>
          <w:p>
            <w:pPr>
              <w:pStyle w:val="6"/>
              <w:spacing w:before="91" w:line="242" w:lineRule="auto"/>
              <w:ind w:left="173" w:right="17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专业名称</w:t>
            </w:r>
          </w:p>
        </w:tc>
        <w:tc>
          <w:tcPr>
            <w:tcW w:w="1763" w:type="dxa"/>
            <w:vAlign w:val="center"/>
          </w:tcPr>
          <w:p>
            <w:pPr>
              <w:pStyle w:val="6"/>
              <w:spacing w:before="91" w:line="242" w:lineRule="auto"/>
              <w:ind w:left="173" w:right="17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专业代码</w:t>
            </w:r>
          </w:p>
        </w:tc>
        <w:tc>
          <w:tcPr>
            <w:tcW w:w="1700" w:type="dxa"/>
            <w:vAlign w:val="center"/>
          </w:tcPr>
          <w:p>
            <w:pPr>
              <w:pStyle w:val="6"/>
              <w:tabs>
                <w:tab w:val="left" w:pos="1100"/>
              </w:tabs>
              <w:spacing w:before="91" w:line="242" w:lineRule="auto"/>
              <w:ind w:left="173" w:right="17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类</w:t>
            </w:r>
          </w:p>
        </w:tc>
        <w:tc>
          <w:tcPr>
            <w:tcW w:w="1712" w:type="dxa"/>
            <w:vAlign w:val="center"/>
          </w:tcPr>
          <w:p>
            <w:pPr>
              <w:pStyle w:val="6"/>
              <w:spacing w:before="91" w:line="242" w:lineRule="auto"/>
              <w:ind w:left="173" w:right="17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专业负责人</w:t>
            </w:r>
          </w:p>
        </w:tc>
        <w:tc>
          <w:tcPr>
            <w:tcW w:w="2125" w:type="dxa"/>
            <w:vAlign w:val="center"/>
          </w:tcPr>
          <w:p>
            <w:pPr>
              <w:pStyle w:val="6"/>
              <w:spacing w:before="91" w:line="242" w:lineRule="auto"/>
              <w:ind w:left="173" w:right="17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联系电话</w:t>
            </w:r>
          </w:p>
        </w:tc>
        <w:tc>
          <w:tcPr>
            <w:tcW w:w="1518" w:type="dxa"/>
            <w:vAlign w:val="center"/>
          </w:tcPr>
          <w:p>
            <w:pPr>
              <w:pStyle w:val="6"/>
              <w:spacing w:before="91" w:line="242" w:lineRule="auto"/>
              <w:ind w:left="173" w:right="17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359" w:type="dxa"/>
          </w:tcPr>
          <w:p>
            <w:pPr>
              <w:pStyle w:val="6"/>
              <w:spacing w:before="4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6"/>
              <w:ind w:right="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000" w:type="dxa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62" w:type="dxa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763" w:type="dxa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712" w:type="dxa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125" w:type="dxa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518" w:type="dxa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359" w:type="dxa"/>
          </w:tcPr>
          <w:p>
            <w:pPr>
              <w:pStyle w:val="6"/>
              <w:spacing w:before="9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6"/>
              <w:ind w:right="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000" w:type="dxa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62" w:type="dxa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763" w:type="dxa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712" w:type="dxa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125" w:type="dxa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518" w:type="dxa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359" w:type="dxa"/>
          </w:tcPr>
          <w:p>
            <w:pPr>
              <w:pStyle w:val="6"/>
              <w:spacing w:before="9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6"/>
              <w:ind w:right="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2000" w:type="dxa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62" w:type="dxa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763" w:type="dxa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712" w:type="dxa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125" w:type="dxa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518" w:type="dxa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359" w:type="dxa"/>
          </w:tcPr>
          <w:p>
            <w:pPr>
              <w:pStyle w:val="6"/>
              <w:spacing w:before="9"/>
              <w:rPr>
                <w:sz w:val="21"/>
              </w:rPr>
            </w:pPr>
          </w:p>
          <w:p>
            <w:pPr>
              <w:pStyle w:val="6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000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462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76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712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12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1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3 of 9 Barcode">
    <w:panose1 w:val="040272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F76A5"/>
    <w:rsid w:val="0E0E5C7E"/>
    <w:rsid w:val="0E4B5B39"/>
    <w:rsid w:val="31D520D9"/>
    <w:rsid w:val="441A4DC4"/>
    <w:rsid w:val="5EAA125B"/>
    <w:rsid w:val="693F76A5"/>
    <w:rsid w:val="7D24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70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2020-06-01T10:02:00Z</dcterms:created>
  <dc:creator>岳庆玲</dc:creator>
  <cp:lastModifiedBy>神经蛙</cp:lastModifiedBy>
  <dcterms:modified xsi:type="dcterms:W3CDTF">2021-10-29T08:23:23Z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283A53B5140E4BA8A6601046B5E6CF21</vt:lpwstr>
  </property>
</Properties>
</file>