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CE" w:rsidRDefault="004E3ECE" w:rsidP="004E3ECE"/>
    <w:p w:rsidR="004E3ECE" w:rsidRDefault="004E3ECE" w:rsidP="004E3ECE">
      <w:pPr>
        <w:rPr>
          <w:rFonts w:hint="eastAsia"/>
        </w:rPr>
      </w:pPr>
    </w:p>
    <w:p w:rsidR="004E3ECE" w:rsidRDefault="004E3ECE" w:rsidP="004E3ECE">
      <w:pPr>
        <w:rPr>
          <w:rFonts w:hint="eastAsia"/>
        </w:rPr>
      </w:pPr>
    </w:p>
    <w:p w:rsidR="004E3ECE" w:rsidRDefault="004E3ECE" w:rsidP="004E3ECE">
      <w:pPr>
        <w:rPr>
          <w:rFonts w:hint="eastAsia"/>
        </w:rPr>
      </w:pPr>
    </w:p>
    <w:p w:rsidR="004E3ECE" w:rsidRDefault="004E3ECE" w:rsidP="004E3ECE"/>
    <w:p w:rsidR="004E3ECE" w:rsidRDefault="004E3ECE" w:rsidP="004E3ECE"/>
    <w:p w:rsidR="004E3ECE" w:rsidRDefault="004E3ECE" w:rsidP="004E3ECE">
      <w:r>
        <w:rPr>
          <w:noProof/>
        </w:rPr>
        <w:drawing>
          <wp:inline distT="0" distB="0" distL="0" distR="0">
            <wp:extent cx="5267325" cy="752475"/>
            <wp:effectExtent l="0" t="0" r="0" b="0"/>
            <wp:docPr id="3" name="图片 1" descr="河南省招生办公室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河南省招生办公室文件1"/>
                    <pic:cNvPicPr>
                      <a:picLocks noChangeAspect="1" noChangeArrowheads="1"/>
                    </pic:cNvPicPr>
                  </pic:nvPicPr>
                  <pic:blipFill>
                    <a:blip r:embed="rId6" cstate="print"/>
                    <a:srcRect/>
                    <a:stretch>
                      <a:fillRect/>
                    </a:stretch>
                  </pic:blipFill>
                  <pic:spPr bwMode="auto">
                    <a:xfrm>
                      <a:off x="0" y="0"/>
                      <a:ext cx="5267325" cy="752475"/>
                    </a:xfrm>
                    <a:prstGeom prst="rect">
                      <a:avLst/>
                    </a:prstGeom>
                    <a:noFill/>
                    <a:ln w="9525">
                      <a:noFill/>
                      <a:miter lim="800000"/>
                      <a:headEnd/>
                      <a:tailEnd/>
                    </a:ln>
                  </pic:spPr>
                </pic:pic>
              </a:graphicData>
            </a:graphic>
          </wp:inline>
        </w:drawing>
      </w:r>
    </w:p>
    <w:p w:rsidR="004E3ECE" w:rsidRDefault="004E3ECE" w:rsidP="004E3ECE">
      <w:pPr>
        <w:spacing w:line="620" w:lineRule="exact"/>
        <w:jc w:val="center"/>
        <w:rPr>
          <w:rFonts w:ascii="仿宋_GB2312" w:eastAsia="仿宋_GB2312" w:hAnsi="宋体"/>
          <w:sz w:val="32"/>
          <w:szCs w:val="32"/>
        </w:rPr>
      </w:pPr>
      <w:r>
        <w:rPr>
          <w:rFonts w:ascii="仿宋_GB2312" w:eastAsia="仿宋_GB2312" w:hAnsi="宋体" w:hint="eastAsia"/>
          <w:sz w:val="32"/>
          <w:szCs w:val="32"/>
        </w:rPr>
        <w:t>豫招题〔2021〕7号</w:t>
      </w:r>
    </w:p>
    <w:p w:rsidR="004E3ECE" w:rsidRDefault="004E3ECE" w:rsidP="004E3ECE">
      <w:pPr>
        <w:jc w:val="center"/>
        <w:rPr>
          <w:noProof/>
        </w:rPr>
      </w:pPr>
      <w:r>
        <w:rPr>
          <w:noProof/>
        </w:rPr>
        <w:drawing>
          <wp:inline distT="0" distB="0" distL="0" distR="0">
            <wp:extent cx="5324475" cy="142875"/>
            <wp:effectExtent l="19050" t="0" r="9525" b="0"/>
            <wp:docPr id="2" name="图片 2" descr="河南省招生办公室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河南省招生办公室文件2"/>
                    <pic:cNvPicPr>
                      <a:picLocks noChangeAspect="1" noChangeArrowheads="1"/>
                    </pic:cNvPicPr>
                  </pic:nvPicPr>
                  <pic:blipFill>
                    <a:blip r:embed="rId7" cstate="print"/>
                    <a:srcRect l="1318" r="1318"/>
                    <a:stretch>
                      <a:fillRect/>
                    </a:stretch>
                  </pic:blipFill>
                  <pic:spPr bwMode="auto">
                    <a:xfrm>
                      <a:off x="0" y="0"/>
                      <a:ext cx="5324475" cy="142875"/>
                    </a:xfrm>
                    <a:prstGeom prst="rect">
                      <a:avLst/>
                    </a:prstGeom>
                    <a:noFill/>
                    <a:ln w="9525">
                      <a:noFill/>
                      <a:miter lim="800000"/>
                      <a:headEnd/>
                      <a:tailEnd/>
                    </a:ln>
                  </pic:spPr>
                </pic:pic>
              </a:graphicData>
            </a:graphic>
          </wp:inline>
        </w:drawing>
      </w:r>
    </w:p>
    <w:p w:rsidR="00451DB6" w:rsidRDefault="00451DB6" w:rsidP="00451DB6">
      <w:pPr>
        <w:spacing w:line="580" w:lineRule="exact"/>
        <w:jc w:val="center"/>
        <w:rPr>
          <w:rFonts w:ascii="宋体" w:hAnsi="宋体"/>
          <w:b/>
          <w:sz w:val="36"/>
          <w:szCs w:val="36"/>
        </w:rPr>
      </w:pPr>
    </w:p>
    <w:p w:rsidR="00701104" w:rsidRPr="00701104" w:rsidRDefault="00701104" w:rsidP="00701104">
      <w:pPr>
        <w:spacing w:line="660" w:lineRule="exact"/>
        <w:jc w:val="center"/>
        <w:rPr>
          <w:rFonts w:ascii="方正小标宋简体" w:eastAsia="方正小标宋简体" w:hAnsi="宋体"/>
          <w:sz w:val="44"/>
          <w:szCs w:val="44"/>
        </w:rPr>
      </w:pPr>
      <w:r w:rsidRPr="00701104">
        <w:rPr>
          <w:rFonts w:ascii="方正小标宋简体" w:eastAsia="方正小标宋简体" w:hAnsi="宋体" w:hint="eastAsia"/>
          <w:sz w:val="44"/>
          <w:szCs w:val="44"/>
        </w:rPr>
        <w:t>河南省招生办公室</w:t>
      </w:r>
    </w:p>
    <w:p w:rsidR="00451DB6" w:rsidRPr="00451DB6" w:rsidRDefault="00701104" w:rsidP="00701104">
      <w:pPr>
        <w:spacing w:line="660" w:lineRule="exact"/>
        <w:jc w:val="center"/>
        <w:rPr>
          <w:rFonts w:ascii="方正小标宋简体" w:eastAsia="方正小标宋简体" w:hAnsi="宋体"/>
          <w:spacing w:val="-10"/>
          <w:sz w:val="44"/>
          <w:szCs w:val="44"/>
        </w:rPr>
      </w:pPr>
      <w:r w:rsidRPr="00451DB6">
        <w:rPr>
          <w:rFonts w:ascii="方正小标宋简体" w:eastAsia="方正小标宋简体" w:hAnsi="宋体" w:hint="eastAsia"/>
          <w:spacing w:val="-10"/>
          <w:sz w:val="44"/>
          <w:szCs w:val="44"/>
        </w:rPr>
        <w:t>关于</w:t>
      </w:r>
      <w:r w:rsidR="007E0B52" w:rsidRPr="00451DB6">
        <w:rPr>
          <w:rFonts w:ascii="方正小标宋简体" w:eastAsia="方正小标宋简体" w:hAnsi="宋体" w:hint="eastAsia"/>
          <w:spacing w:val="-10"/>
          <w:sz w:val="44"/>
          <w:szCs w:val="44"/>
        </w:rPr>
        <w:t>遴选</w:t>
      </w:r>
      <w:r w:rsidR="007359AC" w:rsidRPr="00451DB6">
        <w:rPr>
          <w:rFonts w:ascii="方正小标宋简体" w:eastAsia="方正小标宋简体" w:hAnsi="宋体" w:hint="eastAsia"/>
          <w:spacing w:val="-10"/>
          <w:sz w:val="44"/>
          <w:szCs w:val="44"/>
        </w:rPr>
        <w:t>河南省</w:t>
      </w:r>
      <w:r w:rsidR="007359AC" w:rsidRPr="00451DB6">
        <w:rPr>
          <w:rFonts w:ascii="方正小标宋简体" w:eastAsia="方正小标宋简体" w:hAnsi="宋体"/>
          <w:spacing w:val="-10"/>
          <w:sz w:val="44"/>
          <w:szCs w:val="44"/>
        </w:rPr>
        <w:t>普通高等学校对口招收</w:t>
      </w:r>
    </w:p>
    <w:p w:rsidR="00701104" w:rsidRPr="00701104" w:rsidRDefault="007359AC" w:rsidP="00701104">
      <w:pPr>
        <w:spacing w:line="660" w:lineRule="exact"/>
        <w:jc w:val="center"/>
        <w:rPr>
          <w:rFonts w:ascii="方正小标宋简体" w:eastAsia="方正小标宋简体" w:hAnsi="宋体"/>
          <w:sz w:val="44"/>
          <w:szCs w:val="44"/>
        </w:rPr>
      </w:pPr>
      <w:r w:rsidRPr="007359AC">
        <w:rPr>
          <w:rFonts w:ascii="方正小标宋简体" w:eastAsia="方正小标宋简体" w:hAnsi="宋体"/>
          <w:sz w:val="44"/>
          <w:szCs w:val="44"/>
        </w:rPr>
        <w:t>中等职业学校毕业生</w:t>
      </w:r>
      <w:r w:rsidR="007E0B52">
        <w:rPr>
          <w:rFonts w:ascii="方正小标宋简体" w:eastAsia="方正小标宋简体" w:hAnsi="宋体" w:hint="eastAsia"/>
          <w:sz w:val="44"/>
          <w:szCs w:val="44"/>
        </w:rPr>
        <w:t>考试命题专家</w:t>
      </w:r>
      <w:r w:rsidR="00701104" w:rsidRPr="00701104">
        <w:rPr>
          <w:rFonts w:ascii="方正小标宋简体" w:eastAsia="方正小标宋简体" w:hAnsi="宋体" w:hint="eastAsia"/>
          <w:sz w:val="44"/>
          <w:szCs w:val="44"/>
        </w:rPr>
        <w:t>的通知</w:t>
      </w:r>
    </w:p>
    <w:p w:rsidR="00701104" w:rsidRPr="007E193F" w:rsidRDefault="00701104" w:rsidP="00CA0FB8">
      <w:pPr>
        <w:spacing w:line="460" w:lineRule="exact"/>
        <w:rPr>
          <w:rFonts w:ascii="仿宋" w:eastAsia="仿宋" w:hAnsi="仿宋"/>
          <w:sz w:val="32"/>
          <w:szCs w:val="32"/>
        </w:rPr>
      </w:pPr>
    </w:p>
    <w:p w:rsidR="00701104" w:rsidRPr="00583084" w:rsidRDefault="00701104" w:rsidP="00716BC7">
      <w:pPr>
        <w:spacing w:line="600" w:lineRule="exact"/>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各有关高校</w:t>
      </w:r>
      <w:r w:rsidR="001E2A03" w:rsidRPr="00583084">
        <w:rPr>
          <w:rFonts w:ascii="仿宋_GB2312" w:eastAsia="仿宋_GB2312" w:hAnsi="仿宋" w:cs="仿宋" w:hint="eastAsia"/>
          <w:color w:val="000000"/>
          <w:sz w:val="32"/>
          <w:szCs w:val="32"/>
        </w:rPr>
        <w:t>、</w:t>
      </w:r>
      <w:r w:rsidR="003A32EB" w:rsidRPr="00583084">
        <w:rPr>
          <w:rFonts w:ascii="仿宋_GB2312" w:eastAsia="仿宋_GB2312" w:hAnsi="仿宋" w:cs="仿宋" w:hint="eastAsia"/>
          <w:color w:val="000000"/>
          <w:sz w:val="32"/>
          <w:szCs w:val="32"/>
        </w:rPr>
        <w:t>中等职业院校</w:t>
      </w:r>
      <w:r w:rsidRPr="00583084">
        <w:rPr>
          <w:rFonts w:ascii="仿宋_GB2312" w:eastAsia="仿宋_GB2312" w:hAnsi="仿宋" w:cs="仿宋" w:hint="eastAsia"/>
          <w:color w:val="000000"/>
          <w:sz w:val="32"/>
          <w:szCs w:val="32"/>
        </w:rPr>
        <w:t>：</w:t>
      </w:r>
    </w:p>
    <w:p w:rsidR="007E0B52" w:rsidRPr="00583084" w:rsidRDefault="00C94C27" w:rsidP="00716BC7">
      <w:pPr>
        <w:spacing w:line="600" w:lineRule="exact"/>
        <w:ind w:firstLine="600"/>
        <w:rPr>
          <w:rFonts w:ascii="仿宋_GB2312" w:eastAsia="仿宋_GB2312" w:hAnsi="仿宋" w:cs="仿宋_GB2312"/>
          <w:color w:val="000000"/>
          <w:sz w:val="32"/>
          <w:szCs w:val="32"/>
        </w:rPr>
      </w:pPr>
      <w:r w:rsidRPr="00583084">
        <w:rPr>
          <w:rFonts w:ascii="仿宋_GB2312" w:eastAsia="仿宋_GB2312" w:hAnsi="仿宋" w:hint="eastAsia"/>
          <w:sz w:val="32"/>
          <w:szCs w:val="32"/>
        </w:rPr>
        <w:t>根据</w:t>
      </w:r>
      <w:r w:rsidR="00933C71" w:rsidRPr="00583084">
        <w:rPr>
          <w:rFonts w:ascii="仿宋_GB2312" w:eastAsia="仿宋_GB2312" w:hAnsi="仿宋" w:hint="eastAsia"/>
          <w:sz w:val="32"/>
          <w:szCs w:val="32"/>
        </w:rPr>
        <w:t>河南省</w:t>
      </w:r>
      <w:r w:rsidRPr="00583084">
        <w:rPr>
          <w:rFonts w:ascii="仿宋_GB2312" w:eastAsia="仿宋_GB2312" w:hAnsi="仿宋" w:hint="eastAsia"/>
          <w:sz w:val="32"/>
          <w:szCs w:val="32"/>
        </w:rPr>
        <w:t>普通高等学校对口招收中等职业学校毕业生</w:t>
      </w:r>
      <w:r w:rsidR="00933C71" w:rsidRPr="00583084">
        <w:rPr>
          <w:rFonts w:ascii="仿宋_GB2312" w:eastAsia="仿宋_GB2312" w:hAnsi="仿宋" w:hint="eastAsia"/>
          <w:sz w:val="32"/>
          <w:szCs w:val="32"/>
        </w:rPr>
        <w:t>(以下简称对口招生)考试</w:t>
      </w:r>
      <w:r w:rsidRPr="00583084">
        <w:rPr>
          <w:rFonts w:ascii="仿宋_GB2312" w:eastAsia="仿宋_GB2312" w:hAnsi="仿宋" w:hint="eastAsia"/>
          <w:sz w:val="32"/>
          <w:szCs w:val="32"/>
        </w:rPr>
        <w:t>工作需要，</w:t>
      </w:r>
      <w:r w:rsidR="007E0B52" w:rsidRPr="00583084">
        <w:rPr>
          <w:rFonts w:ascii="仿宋_GB2312" w:eastAsia="仿宋_GB2312" w:hAnsi="仿宋" w:cs="仿宋_GB2312" w:hint="eastAsia"/>
          <w:color w:val="000000"/>
          <w:sz w:val="32"/>
          <w:szCs w:val="32"/>
        </w:rPr>
        <w:t>为规范命题工作，保证命题质量，需要建立高水平的命题专家队伍。经省招生考试委员会研究决定，拟从有关高等学校、</w:t>
      </w:r>
      <w:r w:rsidR="007E0B52" w:rsidRPr="00583084">
        <w:rPr>
          <w:rFonts w:ascii="仿宋_GB2312" w:eastAsia="仿宋_GB2312" w:hAnsi="仿宋" w:cs="仿宋" w:hint="eastAsia"/>
          <w:color w:val="000000"/>
          <w:sz w:val="32"/>
          <w:szCs w:val="32"/>
        </w:rPr>
        <w:t>中等职业院校</w:t>
      </w:r>
      <w:r w:rsidR="007E0B52" w:rsidRPr="00583084">
        <w:rPr>
          <w:rFonts w:ascii="仿宋_GB2312" w:eastAsia="仿宋_GB2312" w:hAnsi="仿宋" w:cs="仿宋_GB2312" w:hint="eastAsia"/>
          <w:color w:val="000000"/>
          <w:sz w:val="32"/>
          <w:szCs w:val="32"/>
        </w:rPr>
        <w:t>中遴选优秀教师补充进入对口招生考试命题专家库。现将有关事项通知如下：</w:t>
      </w:r>
    </w:p>
    <w:p w:rsidR="00701104" w:rsidRPr="00697B7D" w:rsidRDefault="00701104" w:rsidP="00716BC7">
      <w:pPr>
        <w:spacing w:line="600" w:lineRule="exact"/>
        <w:ind w:firstLineChars="200" w:firstLine="640"/>
        <w:rPr>
          <w:rFonts w:ascii="黑体" w:eastAsia="黑体" w:hAnsi="黑体" w:cs="黑体"/>
          <w:color w:val="000000"/>
          <w:sz w:val="32"/>
          <w:szCs w:val="32"/>
        </w:rPr>
      </w:pPr>
      <w:r w:rsidRPr="00697B7D">
        <w:rPr>
          <w:rFonts w:ascii="黑体" w:eastAsia="黑体" w:hAnsi="黑体" w:cs="黑体" w:hint="eastAsia"/>
          <w:color w:val="000000"/>
          <w:sz w:val="32"/>
          <w:szCs w:val="32"/>
        </w:rPr>
        <w:t>一、推荐条件</w:t>
      </w:r>
    </w:p>
    <w:p w:rsidR="0098732D" w:rsidRPr="00583084" w:rsidRDefault="0098732D" w:rsidP="00716BC7">
      <w:pPr>
        <w:spacing w:line="60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1.政治思想好，作风正派，严守纪律，保守秘密，具有良好的职业道德。</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2.工作责任心强，能自觉履行职责，工作严谨。</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lastRenderedPageBreak/>
        <w:t>3.团队意识较强，能够虚心听取他人意见，互相尊重，善于沟通合作。</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4.长期从事相关课程的教学工作，具有中级以上职称。</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5.</w:t>
      </w:r>
      <w:r w:rsidR="007E193F" w:rsidRPr="00583084">
        <w:rPr>
          <w:rFonts w:ascii="仿宋_GB2312" w:eastAsia="仿宋_GB2312" w:hAnsi="仿宋" w:cs="仿宋" w:hint="eastAsia"/>
          <w:color w:val="000000"/>
          <w:sz w:val="32"/>
          <w:szCs w:val="32"/>
        </w:rPr>
        <w:t>未从事社会上各类培训机构的教学和辅导工作</w:t>
      </w:r>
      <w:r w:rsidRPr="00583084">
        <w:rPr>
          <w:rFonts w:ascii="仿宋_GB2312" w:eastAsia="仿宋_GB2312" w:hAnsi="仿宋" w:hint="eastAsia"/>
          <w:sz w:val="32"/>
          <w:szCs w:val="32"/>
        </w:rPr>
        <w:t>。</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6.年龄一般在55周岁以下，身体健康，能适应封闭入闱工作的要求。</w:t>
      </w:r>
    </w:p>
    <w:p w:rsidR="0098732D" w:rsidRPr="00583084" w:rsidRDefault="0098732D"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7.会使用计算机进行中英文录入、Word排版，具有本专业所需公式的编辑能力。</w:t>
      </w:r>
    </w:p>
    <w:p w:rsidR="00701104" w:rsidRPr="00697B7D" w:rsidRDefault="00701104" w:rsidP="00442F0D">
      <w:pPr>
        <w:spacing w:line="580" w:lineRule="exact"/>
        <w:ind w:firstLineChars="200" w:firstLine="640"/>
        <w:rPr>
          <w:rFonts w:ascii="黑体" w:eastAsia="黑体" w:hAnsi="黑体" w:cs="黑体"/>
          <w:color w:val="000000"/>
          <w:sz w:val="32"/>
          <w:szCs w:val="32"/>
        </w:rPr>
      </w:pPr>
      <w:r w:rsidRPr="00697B7D">
        <w:rPr>
          <w:rFonts w:ascii="黑体" w:eastAsia="黑体" w:hAnsi="黑体" w:cs="黑体" w:hint="eastAsia"/>
          <w:color w:val="000000"/>
          <w:sz w:val="32"/>
          <w:szCs w:val="32"/>
        </w:rPr>
        <w:t>二、推荐办法</w:t>
      </w:r>
    </w:p>
    <w:p w:rsidR="007E0B52" w:rsidRPr="00583084" w:rsidRDefault="007E0B52" w:rsidP="00442F0D">
      <w:pPr>
        <w:spacing w:line="580" w:lineRule="exact"/>
        <w:ind w:firstLine="585"/>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1.采取院系、学科推荐，教师个人按条件自查并同意，经所在院系领导审核、学校主管领导批准，由学校教务部门汇总后向我办推荐。</w:t>
      </w:r>
    </w:p>
    <w:p w:rsidR="007E0B52" w:rsidRPr="00583084" w:rsidRDefault="00DC3B87" w:rsidP="00442F0D">
      <w:pPr>
        <w:snapToGrid w:val="0"/>
        <w:spacing w:line="560" w:lineRule="exact"/>
        <w:jc w:val="left"/>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 xml:space="preserve">    </w:t>
      </w:r>
      <w:r w:rsidR="007E0B52" w:rsidRPr="00583084">
        <w:rPr>
          <w:rFonts w:ascii="仿宋_GB2312" w:eastAsia="仿宋_GB2312" w:hAnsi="仿宋" w:cs="仿宋" w:hint="eastAsia"/>
          <w:color w:val="000000"/>
          <w:sz w:val="32"/>
          <w:szCs w:val="32"/>
        </w:rPr>
        <w:t>2.经院系推荐的教师，如实填写《</w:t>
      </w:r>
      <w:r w:rsidR="00114A33" w:rsidRPr="00583084">
        <w:rPr>
          <w:rFonts w:ascii="仿宋_GB2312" w:eastAsia="仿宋_GB2312" w:hAnsi="仿宋" w:cs="仿宋" w:hint="eastAsia"/>
          <w:color w:val="000000"/>
          <w:sz w:val="32"/>
          <w:szCs w:val="32"/>
        </w:rPr>
        <w:t>河南省普通高校对口生招生考试命题教师推荐表</w:t>
      </w:r>
      <w:r w:rsidR="007E0B52" w:rsidRPr="00583084">
        <w:rPr>
          <w:rFonts w:ascii="仿宋_GB2312" w:eastAsia="仿宋_GB2312" w:hAnsi="仿宋" w:cs="仿宋" w:hint="eastAsia"/>
          <w:color w:val="000000"/>
          <w:sz w:val="32"/>
          <w:szCs w:val="32"/>
        </w:rPr>
        <w:t>》（附件1）</w:t>
      </w:r>
      <w:r w:rsidR="00673A4A" w:rsidRPr="00583084">
        <w:rPr>
          <w:rFonts w:ascii="仿宋_GB2312" w:eastAsia="仿宋_GB2312" w:hAnsi="仿宋" w:cs="仿宋" w:hint="eastAsia"/>
          <w:color w:val="000000"/>
          <w:sz w:val="32"/>
          <w:szCs w:val="32"/>
        </w:rPr>
        <w:t>，拟参加命题科目参考</w:t>
      </w:r>
      <w:r w:rsidRPr="00583084">
        <w:rPr>
          <w:rFonts w:ascii="仿宋_GB2312" w:eastAsia="仿宋_GB2312" w:hAnsi="仿宋" w:cs="仿宋" w:hint="eastAsia"/>
          <w:color w:val="000000"/>
          <w:sz w:val="32"/>
          <w:szCs w:val="32"/>
        </w:rPr>
        <w:t>《河南省对口生考试命题专业基础课和专业课考试科目表》</w:t>
      </w:r>
      <w:r w:rsidR="00673A4A" w:rsidRPr="00583084">
        <w:rPr>
          <w:rFonts w:ascii="仿宋_GB2312" w:eastAsia="仿宋_GB2312" w:hAnsi="仿宋" w:cs="仿宋" w:hint="eastAsia"/>
          <w:color w:val="000000"/>
          <w:sz w:val="32"/>
          <w:szCs w:val="32"/>
        </w:rPr>
        <w:t>（附件3），</w:t>
      </w:r>
      <w:r w:rsidR="007E0B52" w:rsidRPr="00583084">
        <w:rPr>
          <w:rFonts w:ascii="仿宋_GB2312" w:eastAsia="仿宋_GB2312" w:hAnsi="仿宋" w:cs="仿宋" w:hint="eastAsia"/>
          <w:color w:val="000000"/>
          <w:sz w:val="32"/>
          <w:szCs w:val="32"/>
        </w:rPr>
        <w:t>并签订《</w:t>
      </w:r>
      <w:r w:rsidR="00933C71" w:rsidRPr="00583084">
        <w:rPr>
          <w:rFonts w:ascii="仿宋_GB2312" w:eastAsia="仿宋_GB2312" w:hAnsi="仿宋" w:cs="仿宋" w:hint="eastAsia"/>
          <w:color w:val="000000"/>
          <w:sz w:val="32"/>
          <w:szCs w:val="32"/>
        </w:rPr>
        <w:t>安全</w:t>
      </w:r>
      <w:r w:rsidR="007E0B52" w:rsidRPr="00583084">
        <w:rPr>
          <w:rFonts w:ascii="仿宋_GB2312" w:eastAsia="仿宋_GB2312" w:hAnsi="仿宋" w:cs="仿宋" w:hint="eastAsia"/>
          <w:color w:val="000000"/>
          <w:sz w:val="32"/>
          <w:szCs w:val="32"/>
        </w:rPr>
        <w:t>保密承诺书》（附件</w:t>
      </w:r>
      <w:r w:rsidR="00673A4A" w:rsidRPr="00583084">
        <w:rPr>
          <w:rFonts w:ascii="仿宋_GB2312" w:eastAsia="仿宋_GB2312" w:hAnsi="仿宋" w:cs="仿宋" w:hint="eastAsia"/>
          <w:color w:val="000000"/>
          <w:sz w:val="32"/>
          <w:szCs w:val="32"/>
        </w:rPr>
        <w:t>4</w:t>
      </w:r>
      <w:r w:rsidR="007E0B52" w:rsidRPr="00583084">
        <w:rPr>
          <w:rFonts w:ascii="仿宋_GB2312" w:eastAsia="仿宋_GB2312" w:hAnsi="仿宋" w:cs="仿宋" w:hint="eastAsia"/>
          <w:color w:val="000000"/>
          <w:sz w:val="32"/>
          <w:szCs w:val="32"/>
        </w:rPr>
        <w:t>）。学校批准后，需汇总本校推荐教师情况，填写《</w:t>
      </w:r>
      <w:r w:rsidR="00114A33" w:rsidRPr="00583084">
        <w:rPr>
          <w:rFonts w:ascii="仿宋_GB2312" w:eastAsia="仿宋_GB2312" w:hAnsi="仿宋" w:cs="仿宋" w:hint="eastAsia"/>
          <w:color w:val="000000"/>
          <w:sz w:val="32"/>
          <w:szCs w:val="32"/>
        </w:rPr>
        <w:t>2021年河南省普通高校对口生招生考试命题教师推荐汇总表</w:t>
      </w:r>
      <w:r w:rsidR="007E0B52" w:rsidRPr="00583084">
        <w:rPr>
          <w:rFonts w:ascii="仿宋_GB2312" w:eastAsia="仿宋_GB2312" w:hAnsi="仿宋" w:cs="仿宋" w:hint="eastAsia"/>
          <w:color w:val="000000"/>
          <w:sz w:val="32"/>
          <w:szCs w:val="32"/>
        </w:rPr>
        <w:t>》（附件2），并明确该项工作的学校负责人及命题工作联系人。相关附件由学校领导签字并加盖公章，要求同时报送纸质版和电子版。请各院校于2021年10月25日前报送我办411房间，电子材料上传至mt@heao.gov.cn邮箱。邮寄地址：郑州市郑东新区熊儿河路1号，河南省招生办公室411房间，邮政编码：450046。联系人：李浩，联系电话（传真）：</w:t>
      </w:r>
      <w:r w:rsidR="007E0B52" w:rsidRPr="00583084">
        <w:rPr>
          <w:rFonts w:ascii="仿宋_GB2312" w:eastAsia="仿宋_GB2312" w:hAnsi="仿宋" w:cs="仿宋" w:hint="eastAsia"/>
          <w:color w:val="000000"/>
          <w:sz w:val="32"/>
          <w:szCs w:val="32"/>
        </w:rPr>
        <w:lastRenderedPageBreak/>
        <w:t>371-68101625，16638107770。</w:t>
      </w:r>
    </w:p>
    <w:p w:rsidR="007E0B52" w:rsidRPr="00583084" w:rsidRDefault="007E0B52" w:rsidP="00442F0D">
      <w:pPr>
        <w:spacing w:line="560" w:lineRule="exact"/>
        <w:ind w:firstLine="585"/>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3.</w:t>
      </w:r>
      <w:r w:rsidRPr="00583084">
        <w:rPr>
          <w:rFonts w:ascii="仿宋_GB2312" w:eastAsia="仿宋_GB2312" w:hAnsi="仿宋" w:hint="eastAsia"/>
          <w:sz w:val="32"/>
          <w:szCs w:val="32"/>
        </w:rPr>
        <w:t>各校要按照《教育部办公厅【2020】1号文件》和教育厅、人社厅【2021】205号文件要求，认真负责推荐优秀教师加入命题专家库，</w:t>
      </w:r>
      <w:r w:rsidRPr="00583084">
        <w:rPr>
          <w:rFonts w:ascii="仿宋_GB2312" w:eastAsia="仿宋_GB2312" w:hAnsi="仿宋" w:cs="仿宋" w:hint="eastAsia"/>
          <w:color w:val="000000"/>
          <w:sz w:val="32"/>
          <w:szCs w:val="32"/>
        </w:rPr>
        <w:t>对各校推荐名额不作限制，但</w:t>
      </w:r>
      <w:r w:rsidR="00660568" w:rsidRPr="00583084">
        <w:rPr>
          <w:rFonts w:ascii="仿宋_GB2312" w:eastAsia="仿宋_GB2312" w:hAnsi="仿宋" w:cs="仿宋" w:hint="eastAsia"/>
          <w:color w:val="000000"/>
          <w:sz w:val="32"/>
          <w:szCs w:val="32"/>
        </w:rPr>
        <w:t>学校开设</w:t>
      </w:r>
      <w:r w:rsidRPr="00583084">
        <w:rPr>
          <w:rFonts w:ascii="仿宋_GB2312" w:eastAsia="仿宋_GB2312" w:hAnsi="仿宋" w:cs="仿宋" w:hint="eastAsia"/>
          <w:color w:val="000000"/>
          <w:sz w:val="32"/>
          <w:szCs w:val="32"/>
        </w:rPr>
        <w:t>招生专业的相关学科不得空缺。我办对</w:t>
      </w:r>
      <w:r w:rsidR="00411C53" w:rsidRPr="00583084">
        <w:rPr>
          <w:rFonts w:ascii="仿宋_GB2312" w:eastAsia="仿宋_GB2312" w:hAnsi="仿宋" w:cs="仿宋" w:hint="eastAsia"/>
          <w:color w:val="000000"/>
          <w:sz w:val="32"/>
          <w:szCs w:val="32"/>
        </w:rPr>
        <w:t>各学</w:t>
      </w:r>
      <w:r w:rsidRPr="00583084">
        <w:rPr>
          <w:rFonts w:ascii="仿宋_GB2312" w:eastAsia="仿宋_GB2312" w:hAnsi="仿宋" w:cs="仿宋" w:hint="eastAsia"/>
          <w:color w:val="000000"/>
          <w:sz w:val="32"/>
          <w:szCs w:val="32"/>
        </w:rPr>
        <w:t>校推荐情况及时向省招生考试委员会和教育厅汇报，并对学校推荐的人员进行综合评定，按照有关要求确定入库名单。</w:t>
      </w:r>
    </w:p>
    <w:p w:rsidR="007E0B52" w:rsidRPr="00583084" w:rsidRDefault="007E0B52" w:rsidP="00442F0D">
      <w:pPr>
        <w:spacing w:line="560" w:lineRule="exact"/>
        <w:ind w:firstLineChars="200" w:firstLine="640"/>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4.入库名单确定后，五年内资格有效。在有效期内，因个人或组织原因，不能承担命题工作或需要退出的，应及时以书面方式向我办说明。命题工作开始前省招办在专家库中随机抽取专家参加命题工作。</w:t>
      </w:r>
    </w:p>
    <w:p w:rsidR="00701104" w:rsidRPr="00697B7D" w:rsidRDefault="00701104" w:rsidP="00442F0D">
      <w:pPr>
        <w:spacing w:line="560" w:lineRule="exact"/>
        <w:ind w:firstLineChars="200" w:firstLine="640"/>
        <w:rPr>
          <w:rFonts w:ascii="黑体" w:eastAsia="黑体" w:hAnsi="黑体" w:cs="黑体"/>
          <w:color w:val="000000"/>
          <w:sz w:val="32"/>
          <w:szCs w:val="32"/>
        </w:rPr>
      </w:pPr>
      <w:r w:rsidRPr="00697B7D">
        <w:rPr>
          <w:rFonts w:ascii="黑体" w:eastAsia="黑体" w:hAnsi="黑体" w:cs="黑体" w:hint="eastAsia"/>
          <w:color w:val="000000"/>
          <w:sz w:val="32"/>
          <w:szCs w:val="32"/>
        </w:rPr>
        <w:t>三、工作要求</w:t>
      </w:r>
    </w:p>
    <w:p w:rsidR="007E0B52" w:rsidRPr="00583084" w:rsidRDefault="007E0B52" w:rsidP="00442F0D">
      <w:pPr>
        <w:spacing w:line="560" w:lineRule="exact"/>
        <w:ind w:firstLineChars="200" w:firstLine="640"/>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1.要高度重视推荐工作。被推荐的命题教师是代表所在学校参加省级命题工作，此项工作关系到高校招生考试的公平公正，关系到每个考生的切身利益，关系到社会稳定。各有关学校要充分认识推荐命题教师的重要性。学校要严格审核，把好推荐关。要求推荐的命题教师政治和保密意识强、业务水平高、道德品质好，能够坚持原则、处事公道、敢于担当；在业务考试、教学评选等工作中有不良行为或影响的，不得作为推荐对象。</w:t>
      </w:r>
    </w:p>
    <w:p w:rsidR="007E0B52" w:rsidRPr="00583084" w:rsidRDefault="007E0B52" w:rsidP="00442F0D">
      <w:pPr>
        <w:spacing w:line="560" w:lineRule="exact"/>
        <w:ind w:firstLineChars="200" w:firstLine="640"/>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2.要开展保密和纪律培训。针对命题工作的特殊性，在推荐过程中要对推荐教师进行岗前教育培训，提出明确的保密和纪律要求，强化职业道德和法纪警示教育，增强安全保密和遵纪守法意识。工作人员和被推荐人员不能对外透漏入库信息和被抽调参</w:t>
      </w:r>
      <w:r w:rsidRPr="00583084">
        <w:rPr>
          <w:rFonts w:ascii="仿宋_GB2312" w:eastAsia="仿宋_GB2312" w:hAnsi="仿宋" w:cs="仿宋" w:hint="eastAsia"/>
          <w:color w:val="000000"/>
          <w:sz w:val="32"/>
          <w:szCs w:val="32"/>
        </w:rPr>
        <w:lastRenderedPageBreak/>
        <w:t>加命题工作的信息。</w:t>
      </w:r>
    </w:p>
    <w:p w:rsidR="007E0B52" w:rsidRPr="00583084" w:rsidRDefault="007E0B52" w:rsidP="00442F0D">
      <w:pPr>
        <w:spacing w:line="580" w:lineRule="exact"/>
        <w:ind w:firstLineChars="200" w:firstLine="640"/>
        <w:rPr>
          <w:rFonts w:ascii="仿宋_GB2312" w:eastAsia="仿宋_GB2312" w:hAnsi="仿宋" w:cs="仿宋"/>
          <w:color w:val="000000"/>
          <w:sz w:val="32"/>
          <w:szCs w:val="32"/>
        </w:rPr>
      </w:pPr>
      <w:r w:rsidRPr="00583084">
        <w:rPr>
          <w:rFonts w:ascii="仿宋_GB2312" w:eastAsia="仿宋_GB2312" w:hAnsi="仿宋" w:cs="仿宋" w:hint="eastAsia"/>
          <w:color w:val="000000"/>
          <w:sz w:val="32"/>
          <w:szCs w:val="32"/>
        </w:rPr>
        <w:t>3.要主动回避利益关系。在每次命题工作前将与命题教师签订《安全保密协议书</w:t>
      </w:r>
      <w:bookmarkStart w:id="0" w:name="_GoBack"/>
      <w:bookmarkEnd w:id="0"/>
      <w:r w:rsidRPr="00583084">
        <w:rPr>
          <w:rFonts w:ascii="仿宋_GB2312" w:eastAsia="仿宋_GB2312" w:hAnsi="仿宋" w:cs="仿宋" w:hint="eastAsia"/>
          <w:color w:val="000000"/>
          <w:sz w:val="32"/>
          <w:szCs w:val="32"/>
        </w:rPr>
        <w:t>》，凡与当年考生构成直系亲属、指导辅导及其它有损考试公正利益关系的，命题教师须主动向本单位报告并申请回避。</w:t>
      </w:r>
    </w:p>
    <w:p w:rsidR="007E0B52" w:rsidRPr="00583084" w:rsidRDefault="007E0B52" w:rsidP="00442F0D">
      <w:pPr>
        <w:spacing w:line="580" w:lineRule="exact"/>
        <w:ind w:firstLineChars="200" w:firstLine="640"/>
        <w:textAlignment w:val="center"/>
        <w:rPr>
          <w:rFonts w:ascii="仿宋_GB2312" w:eastAsia="仿宋_GB2312" w:hAnsi="仿宋"/>
          <w:sz w:val="32"/>
          <w:szCs w:val="32"/>
        </w:rPr>
      </w:pPr>
      <w:r w:rsidRPr="00583084">
        <w:rPr>
          <w:rFonts w:ascii="仿宋_GB2312" w:eastAsia="仿宋_GB2312" w:hAnsi="仿宋" w:cs="仿宋" w:hint="eastAsia"/>
          <w:color w:val="000000"/>
          <w:sz w:val="32"/>
          <w:szCs w:val="32"/>
        </w:rPr>
        <w:t>4.每次命题工作省招办将给予一定的命题</w:t>
      </w:r>
      <w:r w:rsidR="00411C53" w:rsidRPr="00583084">
        <w:rPr>
          <w:rFonts w:ascii="仿宋_GB2312" w:eastAsia="仿宋_GB2312" w:hAnsi="仿宋" w:cs="仿宋" w:hint="eastAsia"/>
          <w:color w:val="000000"/>
          <w:sz w:val="32"/>
          <w:szCs w:val="32"/>
        </w:rPr>
        <w:t>工作补助。各学</w:t>
      </w:r>
      <w:r w:rsidRPr="00583084">
        <w:rPr>
          <w:rFonts w:ascii="仿宋_GB2312" w:eastAsia="仿宋_GB2312" w:hAnsi="仿宋" w:cs="仿宋" w:hint="eastAsia"/>
          <w:color w:val="000000"/>
          <w:sz w:val="32"/>
          <w:szCs w:val="32"/>
        </w:rPr>
        <w:t>校要按照</w:t>
      </w:r>
      <w:r w:rsidRPr="00583084">
        <w:rPr>
          <w:rFonts w:ascii="仿宋_GB2312" w:eastAsia="仿宋_GB2312" w:hAnsi="仿宋" w:hint="eastAsia"/>
          <w:sz w:val="32"/>
          <w:szCs w:val="32"/>
        </w:rPr>
        <w:t>《教育部办公厅【2020】1号文件》和教育厅、人社厅【2021】205号文件要求，</w:t>
      </w:r>
      <w:r w:rsidRPr="00583084">
        <w:rPr>
          <w:rFonts w:ascii="仿宋_GB2312" w:eastAsia="仿宋_GB2312" w:hAnsi="仿宋" w:cs="仿宋_GB2312" w:hint="eastAsia"/>
          <w:sz w:val="32"/>
          <w:szCs w:val="32"/>
        </w:rPr>
        <w:t>统筹安排命题教师在命题工作期间的教学、论文指导答辩及科研等工作任务，将教师参加命题工作量折算为教学工作量，在绩效工资待遇上予以体现，要将教师从事命题工作的成果与教师绩效考核、岗位聘用、职称评聘、评优评奖等考核挂钩，</w:t>
      </w:r>
      <w:r w:rsidRPr="00583084">
        <w:rPr>
          <w:rFonts w:ascii="仿宋_GB2312" w:eastAsia="仿宋_GB2312" w:hAnsi="仿宋" w:hint="eastAsia"/>
          <w:sz w:val="32"/>
          <w:szCs w:val="32"/>
        </w:rPr>
        <w:t>提高教师参加命题工作的积极性。</w:t>
      </w:r>
    </w:p>
    <w:p w:rsidR="00583084" w:rsidRDefault="00583084" w:rsidP="00442F0D">
      <w:pPr>
        <w:spacing w:line="580" w:lineRule="exact"/>
        <w:rPr>
          <w:rFonts w:ascii="仿宋_GB2312" w:eastAsia="仿宋_GB2312" w:hAnsi="仿宋"/>
          <w:sz w:val="32"/>
          <w:szCs w:val="32"/>
        </w:rPr>
      </w:pPr>
    </w:p>
    <w:p w:rsidR="00583084" w:rsidRDefault="00701104" w:rsidP="00442F0D">
      <w:pPr>
        <w:spacing w:line="580" w:lineRule="exact"/>
        <w:ind w:firstLineChars="200" w:firstLine="640"/>
        <w:rPr>
          <w:rFonts w:ascii="仿宋_GB2312" w:eastAsia="仿宋_GB2312" w:hAnsi="仿宋"/>
          <w:sz w:val="32"/>
          <w:szCs w:val="32"/>
        </w:rPr>
      </w:pPr>
      <w:r w:rsidRPr="00583084">
        <w:rPr>
          <w:rFonts w:ascii="仿宋_GB2312" w:eastAsia="仿宋_GB2312" w:hAnsi="仿宋" w:hint="eastAsia"/>
          <w:sz w:val="32"/>
          <w:szCs w:val="32"/>
        </w:rPr>
        <w:t>附件</w:t>
      </w:r>
      <w:r w:rsidR="00E80A16" w:rsidRPr="00583084">
        <w:rPr>
          <w:rFonts w:ascii="仿宋_GB2312" w:eastAsia="仿宋_GB2312" w:hAnsi="仿宋" w:hint="eastAsia"/>
          <w:sz w:val="32"/>
          <w:szCs w:val="32"/>
        </w:rPr>
        <w:t>：1.</w:t>
      </w:r>
      <w:r w:rsidR="007A2AA2" w:rsidRPr="00583084">
        <w:rPr>
          <w:rFonts w:ascii="仿宋_GB2312" w:eastAsia="仿宋_GB2312" w:hAnsi="仿宋" w:hint="eastAsia"/>
          <w:sz w:val="32"/>
          <w:szCs w:val="32"/>
        </w:rPr>
        <w:t>河南省普通高校对口生招生考试命题教师推荐表</w:t>
      </w:r>
    </w:p>
    <w:p w:rsidR="00583084" w:rsidRDefault="00E80A16" w:rsidP="00442F0D">
      <w:pPr>
        <w:spacing w:line="580" w:lineRule="exact"/>
        <w:ind w:leftChars="760" w:left="1756" w:hangingChars="50" w:hanging="160"/>
        <w:rPr>
          <w:rFonts w:ascii="仿宋_GB2312" w:eastAsia="仿宋_GB2312" w:hAnsi="仿宋"/>
          <w:sz w:val="32"/>
          <w:szCs w:val="32"/>
        </w:rPr>
      </w:pPr>
      <w:r w:rsidRPr="00583084">
        <w:rPr>
          <w:rFonts w:ascii="仿宋_GB2312" w:eastAsia="仿宋_GB2312" w:hAnsi="仿宋" w:hint="eastAsia"/>
          <w:sz w:val="32"/>
          <w:szCs w:val="32"/>
        </w:rPr>
        <w:t>2.</w:t>
      </w:r>
      <w:r w:rsidR="007A2AA2" w:rsidRPr="00583084">
        <w:rPr>
          <w:rFonts w:ascii="仿宋_GB2312" w:eastAsia="仿宋_GB2312" w:hAnsi="仿宋" w:hint="eastAsia"/>
          <w:sz w:val="32"/>
          <w:szCs w:val="32"/>
        </w:rPr>
        <w:t>2021年河南省普通高校对口生招生考试命题教师</w:t>
      </w:r>
    </w:p>
    <w:p w:rsidR="007A2AA2" w:rsidRPr="00583084" w:rsidRDefault="007A2AA2" w:rsidP="00442F0D">
      <w:pPr>
        <w:spacing w:line="580" w:lineRule="exact"/>
        <w:ind w:leftChars="836" w:left="1756" w:firstLineChars="50" w:firstLine="160"/>
        <w:rPr>
          <w:rFonts w:ascii="仿宋_GB2312" w:eastAsia="仿宋_GB2312" w:hAnsi="仿宋"/>
          <w:sz w:val="32"/>
          <w:szCs w:val="32"/>
        </w:rPr>
      </w:pPr>
      <w:r w:rsidRPr="00583084">
        <w:rPr>
          <w:rFonts w:ascii="仿宋_GB2312" w:eastAsia="仿宋_GB2312" w:hAnsi="仿宋" w:hint="eastAsia"/>
          <w:sz w:val="32"/>
          <w:szCs w:val="32"/>
        </w:rPr>
        <w:t>推荐汇总表</w:t>
      </w:r>
    </w:p>
    <w:p w:rsidR="00583084" w:rsidRDefault="00583084" w:rsidP="00442F0D">
      <w:pPr>
        <w:snapToGrid w:val="0"/>
        <w:spacing w:line="580" w:lineRule="exact"/>
        <w:ind w:left="1760" w:hangingChars="550" w:hanging="1760"/>
        <w:jc w:val="left"/>
        <w:rPr>
          <w:rFonts w:ascii="仿宋_GB2312" w:eastAsia="仿宋_GB2312" w:hAnsi="仿宋"/>
          <w:sz w:val="32"/>
          <w:szCs w:val="32"/>
        </w:rPr>
      </w:pPr>
      <w:r>
        <w:rPr>
          <w:rFonts w:ascii="仿宋_GB2312" w:eastAsia="仿宋_GB2312" w:hAnsi="仿宋" w:hint="eastAsia"/>
          <w:sz w:val="32"/>
          <w:szCs w:val="32"/>
        </w:rPr>
        <w:t xml:space="preserve">          </w:t>
      </w:r>
      <w:r w:rsidR="00E80A16" w:rsidRPr="00583084">
        <w:rPr>
          <w:rFonts w:ascii="仿宋_GB2312" w:eastAsia="仿宋_GB2312" w:hAnsi="仿宋" w:hint="eastAsia"/>
          <w:sz w:val="32"/>
          <w:szCs w:val="32"/>
        </w:rPr>
        <w:t>3.</w:t>
      </w:r>
      <w:r w:rsidR="00DC3B87" w:rsidRPr="00583084">
        <w:rPr>
          <w:rFonts w:ascii="仿宋_GB2312" w:eastAsia="仿宋_GB2312" w:hAnsi="仿宋" w:hint="eastAsia"/>
          <w:sz w:val="32"/>
          <w:szCs w:val="32"/>
        </w:rPr>
        <w:t>河南省对口生考试命题专业基础课和专业课考试</w:t>
      </w:r>
    </w:p>
    <w:p w:rsidR="00DC3B87" w:rsidRPr="00583084" w:rsidRDefault="00DC3B87" w:rsidP="00442F0D">
      <w:pPr>
        <w:snapToGrid w:val="0"/>
        <w:spacing w:line="580" w:lineRule="exact"/>
        <w:ind w:leftChars="836" w:left="1756" w:firstLineChars="50" w:firstLine="160"/>
        <w:jc w:val="left"/>
        <w:rPr>
          <w:rFonts w:ascii="仿宋_GB2312" w:eastAsia="仿宋_GB2312" w:hAnsi="仿宋"/>
          <w:sz w:val="32"/>
          <w:szCs w:val="32"/>
        </w:rPr>
      </w:pPr>
      <w:r w:rsidRPr="00583084">
        <w:rPr>
          <w:rFonts w:ascii="仿宋_GB2312" w:eastAsia="仿宋_GB2312" w:hAnsi="仿宋" w:hint="eastAsia"/>
          <w:sz w:val="32"/>
          <w:szCs w:val="32"/>
        </w:rPr>
        <w:t>科目表</w:t>
      </w:r>
    </w:p>
    <w:p w:rsidR="00701104" w:rsidRDefault="00673A4A" w:rsidP="00442F0D">
      <w:pPr>
        <w:spacing w:line="580" w:lineRule="exact"/>
        <w:ind w:firstLineChars="500" w:firstLine="1600"/>
        <w:rPr>
          <w:rFonts w:ascii="仿宋_GB2312" w:eastAsia="仿宋_GB2312" w:hAnsi="仿宋"/>
          <w:sz w:val="32"/>
          <w:szCs w:val="32"/>
        </w:rPr>
      </w:pPr>
      <w:r w:rsidRPr="00583084">
        <w:rPr>
          <w:rFonts w:ascii="仿宋_GB2312" w:eastAsia="仿宋_GB2312" w:hAnsi="仿宋" w:hint="eastAsia"/>
          <w:sz w:val="32"/>
          <w:szCs w:val="32"/>
        </w:rPr>
        <w:t>4.</w:t>
      </w:r>
      <w:r w:rsidR="00D10F9C" w:rsidRPr="00583084">
        <w:rPr>
          <w:rFonts w:ascii="仿宋_GB2312" w:eastAsia="仿宋_GB2312" w:hAnsi="仿宋" w:hint="eastAsia"/>
          <w:sz w:val="32"/>
          <w:szCs w:val="32"/>
        </w:rPr>
        <w:t>安全保密承诺书</w:t>
      </w:r>
      <w:r w:rsidR="00701104" w:rsidRPr="00583084">
        <w:rPr>
          <w:rFonts w:ascii="仿宋_GB2312" w:eastAsia="仿宋_GB2312" w:hAnsi="仿宋" w:hint="eastAsia"/>
          <w:sz w:val="32"/>
          <w:szCs w:val="32"/>
        </w:rPr>
        <w:t xml:space="preserve"> </w:t>
      </w:r>
    </w:p>
    <w:p w:rsidR="00697B7D" w:rsidRPr="00583084" w:rsidRDefault="00697B7D" w:rsidP="00442F0D">
      <w:pPr>
        <w:spacing w:line="580" w:lineRule="exact"/>
        <w:ind w:firstLineChars="500" w:firstLine="1600"/>
        <w:rPr>
          <w:rFonts w:ascii="仿宋_GB2312" w:eastAsia="仿宋_GB2312" w:hAnsi="仿宋"/>
          <w:sz w:val="32"/>
          <w:szCs w:val="32"/>
        </w:rPr>
      </w:pPr>
    </w:p>
    <w:p w:rsidR="00701104" w:rsidRDefault="00583084" w:rsidP="00697B7D">
      <w:pPr>
        <w:spacing w:line="660" w:lineRule="exact"/>
        <w:ind w:firstLineChars="295" w:firstLine="944"/>
        <w:rPr>
          <w:rFonts w:ascii="仿宋_GB2312" w:eastAsia="仿宋_GB2312" w:hAnsi="仿宋"/>
          <w:sz w:val="32"/>
          <w:szCs w:val="32"/>
        </w:rPr>
      </w:pPr>
      <w:r>
        <w:rPr>
          <w:rFonts w:ascii="仿宋_GB2312" w:eastAsia="仿宋_GB2312" w:hAnsi="仿宋" w:hint="eastAsia"/>
          <w:sz w:val="32"/>
          <w:szCs w:val="32"/>
        </w:rPr>
        <w:t xml:space="preserve">                      </w:t>
      </w:r>
      <w:r w:rsidR="00CB2923" w:rsidRPr="00583084">
        <w:rPr>
          <w:rFonts w:ascii="仿宋_GB2312" w:eastAsia="仿宋_GB2312" w:hAnsi="仿宋" w:hint="eastAsia"/>
          <w:sz w:val="32"/>
          <w:szCs w:val="32"/>
        </w:rPr>
        <w:t xml:space="preserve">       </w:t>
      </w:r>
      <w:r w:rsidR="00701104" w:rsidRPr="00583084">
        <w:rPr>
          <w:rFonts w:ascii="仿宋_GB2312" w:eastAsia="仿宋_GB2312" w:hAnsi="仿宋" w:hint="eastAsia"/>
          <w:sz w:val="32"/>
          <w:szCs w:val="32"/>
        </w:rPr>
        <w:t>20</w:t>
      </w:r>
      <w:r w:rsidR="00D10F9C" w:rsidRPr="00583084">
        <w:rPr>
          <w:rFonts w:ascii="仿宋_GB2312" w:eastAsia="仿宋_GB2312" w:hAnsi="仿宋" w:hint="eastAsia"/>
          <w:sz w:val="32"/>
          <w:szCs w:val="32"/>
        </w:rPr>
        <w:t>21</w:t>
      </w:r>
      <w:r w:rsidR="00701104" w:rsidRPr="00583084">
        <w:rPr>
          <w:rFonts w:ascii="仿宋_GB2312" w:eastAsia="仿宋_GB2312" w:hAnsi="仿宋" w:hint="eastAsia"/>
          <w:sz w:val="32"/>
          <w:szCs w:val="32"/>
        </w:rPr>
        <w:t>年</w:t>
      </w:r>
      <w:r w:rsidR="006C62BC" w:rsidRPr="00583084">
        <w:rPr>
          <w:rFonts w:ascii="仿宋_GB2312" w:eastAsia="仿宋_GB2312" w:hAnsi="仿宋" w:hint="eastAsia"/>
          <w:sz w:val="32"/>
          <w:szCs w:val="32"/>
        </w:rPr>
        <w:t>10</w:t>
      </w:r>
      <w:r w:rsidR="00701104" w:rsidRPr="00583084">
        <w:rPr>
          <w:rFonts w:ascii="仿宋_GB2312" w:eastAsia="仿宋_GB2312" w:hAnsi="仿宋" w:hint="eastAsia"/>
          <w:sz w:val="32"/>
          <w:szCs w:val="32"/>
        </w:rPr>
        <w:t>月</w:t>
      </w:r>
      <w:r w:rsidR="006C62BC" w:rsidRPr="00583084">
        <w:rPr>
          <w:rFonts w:ascii="仿宋_GB2312" w:eastAsia="仿宋_GB2312" w:hAnsi="仿宋" w:hint="eastAsia"/>
          <w:sz w:val="32"/>
          <w:szCs w:val="32"/>
        </w:rPr>
        <w:t>8</w:t>
      </w:r>
      <w:r w:rsidR="00701104" w:rsidRPr="00583084">
        <w:rPr>
          <w:rFonts w:ascii="仿宋_GB2312" w:eastAsia="仿宋_GB2312" w:hAnsi="仿宋" w:hint="eastAsia"/>
          <w:sz w:val="32"/>
          <w:szCs w:val="32"/>
        </w:rPr>
        <w:t>日</w:t>
      </w:r>
    </w:p>
    <w:p w:rsidR="004E3ECE" w:rsidRDefault="004E3ECE" w:rsidP="000035C8">
      <w:pPr>
        <w:ind w:leftChars="-337" w:left="-708" w:firstLineChars="150" w:firstLine="480"/>
        <w:jc w:val="left"/>
        <w:rPr>
          <w:rFonts w:ascii="黑体" w:eastAsia="黑体" w:hint="eastAsia"/>
          <w:sz w:val="32"/>
          <w:szCs w:val="32"/>
        </w:rPr>
      </w:pPr>
    </w:p>
    <w:p w:rsidR="000035C8" w:rsidRDefault="000035C8" w:rsidP="000035C8">
      <w:pPr>
        <w:ind w:leftChars="-337" w:left="-708" w:firstLineChars="150" w:firstLine="480"/>
        <w:jc w:val="left"/>
        <w:rPr>
          <w:rFonts w:ascii="黑体" w:eastAsia="黑体"/>
          <w:sz w:val="32"/>
          <w:szCs w:val="32"/>
        </w:rPr>
      </w:pPr>
      <w:r w:rsidRPr="00C5057F">
        <w:rPr>
          <w:rFonts w:ascii="黑体" w:eastAsia="黑体" w:hint="eastAsia"/>
          <w:sz w:val="32"/>
          <w:szCs w:val="32"/>
        </w:rPr>
        <w:lastRenderedPageBreak/>
        <w:t>附件</w:t>
      </w:r>
      <w:r>
        <w:rPr>
          <w:rFonts w:ascii="黑体" w:eastAsia="黑体"/>
          <w:sz w:val="32"/>
          <w:szCs w:val="32"/>
        </w:rPr>
        <w:t>1</w:t>
      </w:r>
    </w:p>
    <w:p w:rsidR="000035C8" w:rsidRPr="000035C8" w:rsidRDefault="000035C8" w:rsidP="000035C8">
      <w:pPr>
        <w:jc w:val="center"/>
        <w:rPr>
          <w:rFonts w:ascii="方正小标宋简体" w:eastAsia="方正小标宋简体" w:hAnsi="宋体" w:cs="宋体"/>
          <w:bCs/>
          <w:spacing w:val="-12"/>
          <w:sz w:val="36"/>
          <w:szCs w:val="36"/>
        </w:rPr>
      </w:pPr>
      <w:r w:rsidRPr="000035C8">
        <w:rPr>
          <w:rFonts w:ascii="方正小标宋简体" w:eastAsia="方正小标宋简体" w:hAnsi="宋体" w:cs="宋体" w:hint="eastAsia"/>
          <w:bCs/>
          <w:spacing w:val="-12"/>
          <w:sz w:val="36"/>
          <w:szCs w:val="36"/>
        </w:rPr>
        <w:t>河南省普通高校对口生招生考试命题教师推荐表</w:t>
      </w:r>
    </w:p>
    <w:p w:rsidR="000035C8" w:rsidRPr="00D575DD" w:rsidRDefault="000035C8" w:rsidP="000035C8">
      <w:pPr>
        <w:wordWrap w:val="0"/>
        <w:ind w:rightChars="-230" w:right="-483"/>
        <w:jc w:val="center"/>
        <w:rPr>
          <w:rFonts w:ascii="仿宋_GB2312" w:eastAsia="仿宋_GB2312"/>
          <w:sz w:val="28"/>
          <w:szCs w:val="28"/>
        </w:rPr>
      </w:pPr>
      <w:r>
        <w:rPr>
          <w:rFonts w:ascii="仿宋_GB2312" w:eastAsia="仿宋_GB2312" w:hint="eastAsia"/>
          <w:sz w:val="28"/>
          <w:szCs w:val="28"/>
        </w:rPr>
        <w:t xml:space="preserve">                           </w:t>
      </w:r>
      <w:r w:rsidRPr="00D575DD">
        <w:rPr>
          <w:rFonts w:ascii="仿宋_GB2312" w:eastAsia="仿宋_GB2312" w:hint="eastAsia"/>
          <w:sz w:val="28"/>
          <w:szCs w:val="28"/>
        </w:rPr>
        <w:t>填表日期</w:t>
      </w:r>
      <w:r>
        <w:rPr>
          <w:rFonts w:ascii="仿宋_GB2312" w:eastAsia="仿宋_GB2312" w:hint="eastAsia"/>
          <w:sz w:val="28"/>
          <w:szCs w:val="28"/>
        </w:rPr>
        <w:t>：</w:t>
      </w:r>
      <w:r w:rsidRPr="00D575DD">
        <w:rPr>
          <w:rFonts w:ascii="仿宋_GB2312" w:eastAsia="仿宋_GB2312" w:hint="eastAsia"/>
          <w:sz w:val="28"/>
          <w:szCs w:val="28"/>
        </w:rPr>
        <w:t xml:space="preserve">    年 </w:t>
      </w:r>
      <w:r w:rsidRPr="00D575DD">
        <w:rPr>
          <w:rFonts w:ascii="仿宋_GB2312" w:eastAsia="仿宋_GB2312"/>
          <w:sz w:val="28"/>
          <w:szCs w:val="28"/>
        </w:rPr>
        <w:t xml:space="preserve">    </w:t>
      </w:r>
      <w:r w:rsidRPr="00D575DD">
        <w:rPr>
          <w:rFonts w:ascii="仿宋_GB2312" w:eastAsia="仿宋_GB2312" w:hint="eastAsia"/>
          <w:sz w:val="28"/>
          <w:szCs w:val="28"/>
        </w:rPr>
        <w:t xml:space="preserve">月 </w:t>
      </w:r>
      <w:r w:rsidRPr="00D575DD">
        <w:rPr>
          <w:rFonts w:ascii="仿宋_GB2312" w:eastAsia="仿宋_GB2312"/>
          <w:sz w:val="28"/>
          <w:szCs w:val="28"/>
        </w:rPr>
        <w:t xml:space="preserve">    </w:t>
      </w:r>
      <w:r w:rsidRPr="00D575DD">
        <w:rPr>
          <w:rFonts w:ascii="仿宋_GB2312" w:eastAsia="仿宋_GB2312" w:hint="eastAsia"/>
          <w:sz w:val="28"/>
          <w:szCs w:val="28"/>
        </w:rPr>
        <w:t>日</w:t>
      </w:r>
      <w:r>
        <w:rPr>
          <w:rFonts w:ascii="仿宋_GB2312" w:eastAsia="仿宋_GB2312" w:hint="eastAsia"/>
          <w:sz w:val="28"/>
          <w:szCs w:val="28"/>
        </w:rPr>
        <w:t xml:space="preserve"> </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1924"/>
        <w:gridCol w:w="962"/>
        <w:gridCol w:w="550"/>
        <w:gridCol w:w="550"/>
        <w:gridCol w:w="688"/>
        <w:gridCol w:w="1100"/>
        <w:gridCol w:w="1925"/>
      </w:tblGrid>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推荐学校</w:t>
            </w:r>
          </w:p>
        </w:tc>
        <w:tc>
          <w:tcPr>
            <w:tcW w:w="5774" w:type="dxa"/>
            <w:gridSpan w:val="6"/>
            <w:vAlign w:val="center"/>
          </w:tcPr>
          <w:p w:rsidR="000035C8" w:rsidRPr="004436D0" w:rsidRDefault="000035C8" w:rsidP="00701B48">
            <w:pPr>
              <w:rPr>
                <w:rFonts w:ascii="仿宋_GB2312" w:eastAsia="仿宋_GB2312"/>
                <w:bCs/>
                <w:kern w:val="0"/>
                <w:sz w:val="24"/>
              </w:rPr>
            </w:pPr>
          </w:p>
        </w:tc>
        <w:tc>
          <w:tcPr>
            <w:tcW w:w="1925" w:type="dxa"/>
            <w:vMerge w:val="restart"/>
            <w:vAlign w:val="center"/>
          </w:tcPr>
          <w:p w:rsidR="000035C8" w:rsidRDefault="000035C8" w:rsidP="00701B48">
            <w:pPr>
              <w:jc w:val="center"/>
              <w:rPr>
                <w:rFonts w:ascii="仿宋_GB2312" w:eastAsia="仿宋_GB2312"/>
                <w:bCs/>
                <w:kern w:val="0"/>
                <w:sz w:val="24"/>
              </w:rPr>
            </w:pPr>
            <w:r>
              <w:rPr>
                <w:rFonts w:ascii="仿宋_GB2312" w:eastAsia="仿宋_GB2312" w:hint="eastAsia"/>
                <w:bCs/>
                <w:kern w:val="0"/>
                <w:sz w:val="24"/>
              </w:rPr>
              <w:t>二寸免冠</w:t>
            </w:r>
          </w:p>
          <w:p w:rsidR="000035C8" w:rsidRPr="004436D0" w:rsidRDefault="000035C8" w:rsidP="00701B48">
            <w:pPr>
              <w:jc w:val="center"/>
              <w:rPr>
                <w:rFonts w:ascii="仿宋_GB2312" w:eastAsia="仿宋_GB2312"/>
                <w:bCs/>
                <w:kern w:val="0"/>
                <w:sz w:val="24"/>
              </w:rPr>
            </w:pPr>
            <w:r>
              <w:rPr>
                <w:rFonts w:ascii="仿宋_GB2312" w:eastAsia="仿宋_GB2312" w:hint="eastAsia"/>
                <w:bCs/>
                <w:kern w:val="0"/>
                <w:sz w:val="24"/>
              </w:rPr>
              <w:t>照片</w:t>
            </w: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姓    名</w:t>
            </w:r>
          </w:p>
        </w:tc>
        <w:tc>
          <w:tcPr>
            <w:tcW w:w="1924" w:type="dxa"/>
            <w:vAlign w:val="center"/>
          </w:tcPr>
          <w:p w:rsidR="000035C8" w:rsidRPr="004436D0" w:rsidRDefault="000035C8" w:rsidP="00701B48">
            <w:pPr>
              <w:rPr>
                <w:rFonts w:ascii="仿宋_GB2312" w:eastAsia="仿宋_GB2312"/>
                <w:bCs/>
                <w:kern w:val="0"/>
                <w:sz w:val="24"/>
              </w:rPr>
            </w:pPr>
          </w:p>
        </w:tc>
        <w:tc>
          <w:tcPr>
            <w:tcW w:w="1512" w:type="dxa"/>
            <w:gridSpan w:val="2"/>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出生年月</w:t>
            </w:r>
          </w:p>
        </w:tc>
        <w:tc>
          <w:tcPr>
            <w:tcW w:w="2337" w:type="dxa"/>
            <w:gridSpan w:val="3"/>
            <w:vAlign w:val="center"/>
          </w:tcPr>
          <w:p w:rsidR="000035C8" w:rsidRPr="004436D0" w:rsidRDefault="000035C8" w:rsidP="00701B48">
            <w:pPr>
              <w:rPr>
                <w:rFonts w:ascii="仿宋_GB2312" w:eastAsia="仿宋_GB2312"/>
                <w:bCs/>
                <w:kern w:val="0"/>
                <w:sz w:val="24"/>
              </w:rPr>
            </w:pPr>
          </w:p>
        </w:tc>
        <w:tc>
          <w:tcPr>
            <w:tcW w:w="1925" w:type="dxa"/>
            <w:vMerge/>
            <w:vAlign w:val="center"/>
          </w:tcPr>
          <w:p w:rsidR="000035C8" w:rsidRPr="004436D0" w:rsidRDefault="000035C8" w:rsidP="00701B48">
            <w:pPr>
              <w:jc w:val="center"/>
              <w:rPr>
                <w:rFonts w:ascii="仿宋_GB2312" w:eastAsia="仿宋_GB2312"/>
                <w:bCs/>
                <w:kern w:val="0"/>
                <w:sz w:val="24"/>
              </w:rPr>
            </w:pP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性    别</w:t>
            </w:r>
          </w:p>
        </w:tc>
        <w:tc>
          <w:tcPr>
            <w:tcW w:w="1924" w:type="dxa"/>
            <w:vAlign w:val="center"/>
          </w:tcPr>
          <w:p w:rsidR="000035C8" w:rsidRPr="004436D0" w:rsidRDefault="000035C8" w:rsidP="00701B48">
            <w:pPr>
              <w:rPr>
                <w:rFonts w:ascii="仿宋_GB2312" w:eastAsia="仿宋_GB2312"/>
                <w:bCs/>
                <w:kern w:val="0"/>
                <w:sz w:val="24"/>
              </w:rPr>
            </w:pPr>
          </w:p>
        </w:tc>
        <w:tc>
          <w:tcPr>
            <w:tcW w:w="1512" w:type="dxa"/>
            <w:gridSpan w:val="2"/>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民    族</w:t>
            </w:r>
          </w:p>
        </w:tc>
        <w:tc>
          <w:tcPr>
            <w:tcW w:w="2337" w:type="dxa"/>
            <w:gridSpan w:val="3"/>
            <w:vAlign w:val="center"/>
          </w:tcPr>
          <w:p w:rsidR="000035C8" w:rsidRPr="004436D0" w:rsidRDefault="000035C8" w:rsidP="00701B48">
            <w:pPr>
              <w:rPr>
                <w:rFonts w:ascii="仿宋_GB2312" w:eastAsia="仿宋_GB2312"/>
                <w:bCs/>
                <w:kern w:val="0"/>
                <w:sz w:val="24"/>
              </w:rPr>
            </w:pPr>
          </w:p>
        </w:tc>
        <w:tc>
          <w:tcPr>
            <w:tcW w:w="1925" w:type="dxa"/>
            <w:vMerge/>
            <w:vAlign w:val="center"/>
          </w:tcPr>
          <w:p w:rsidR="000035C8" w:rsidRPr="004436D0" w:rsidRDefault="000035C8" w:rsidP="00701B48">
            <w:pPr>
              <w:jc w:val="center"/>
              <w:rPr>
                <w:rFonts w:ascii="仿宋_GB2312" w:eastAsia="仿宋_GB2312"/>
                <w:bCs/>
                <w:kern w:val="0"/>
                <w:sz w:val="24"/>
              </w:rPr>
            </w:pP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职称、职务</w:t>
            </w:r>
          </w:p>
        </w:tc>
        <w:tc>
          <w:tcPr>
            <w:tcW w:w="1924" w:type="dxa"/>
            <w:vAlign w:val="center"/>
          </w:tcPr>
          <w:p w:rsidR="000035C8" w:rsidRPr="004436D0" w:rsidRDefault="000035C8" w:rsidP="00701B48">
            <w:pPr>
              <w:rPr>
                <w:rFonts w:ascii="仿宋_GB2312" w:eastAsia="仿宋_GB2312"/>
                <w:bCs/>
                <w:kern w:val="0"/>
                <w:sz w:val="24"/>
              </w:rPr>
            </w:pPr>
          </w:p>
        </w:tc>
        <w:tc>
          <w:tcPr>
            <w:tcW w:w="1512" w:type="dxa"/>
            <w:gridSpan w:val="2"/>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联系方式</w:t>
            </w:r>
          </w:p>
        </w:tc>
        <w:tc>
          <w:tcPr>
            <w:tcW w:w="2337" w:type="dxa"/>
            <w:gridSpan w:val="3"/>
            <w:vAlign w:val="center"/>
          </w:tcPr>
          <w:p w:rsidR="000035C8" w:rsidRPr="004436D0" w:rsidRDefault="000035C8" w:rsidP="00701B48">
            <w:pPr>
              <w:rPr>
                <w:rFonts w:ascii="仿宋_GB2312" w:eastAsia="仿宋_GB2312"/>
                <w:bCs/>
                <w:kern w:val="0"/>
                <w:sz w:val="24"/>
              </w:rPr>
            </w:pPr>
          </w:p>
        </w:tc>
        <w:tc>
          <w:tcPr>
            <w:tcW w:w="1925" w:type="dxa"/>
            <w:vMerge/>
            <w:vAlign w:val="center"/>
          </w:tcPr>
          <w:p w:rsidR="000035C8" w:rsidRPr="004436D0" w:rsidRDefault="000035C8" w:rsidP="00701B48">
            <w:pPr>
              <w:jc w:val="center"/>
              <w:rPr>
                <w:rFonts w:ascii="仿宋_GB2312" w:eastAsia="仿宋_GB2312"/>
                <w:bCs/>
                <w:kern w:val="0"/>
                <w:sz w:val="24"/>
              </w:rPr>
            </w:pP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身份证号</w:t>
            </w:r>
          </w:p>
        </w:tc>
        <w:tc>
          <w:tcPr>
            <w:tcW w:w="5774" w:type="dxa"/>
            <w:gridSpan w:val="6"/>
            <w:vAlign w:val="center"/>
          </w:tcPr>
          <w:p w:rsidR="000035C8" w:rsidRPr="004436D0" w:rsidRDefault="000035C8" w:rsidP="00701B48">
            <w:pPr>
              <w:jc w:val="left"/>
              <w:rPr>
                <w:rFonts w:ascii="仿宋_GB2312" w:eastAsia="仿宋_GB2312"/>
                <w:bCs/>
                <w:kern w:val="0"/>
                <w:sz w:val="24"/>
              </w:rPr>
            </w:pPr>
          </w:p>
        </w:tc>
        <w:tc>
          <w:tcPr>
            <w:tcW w:w="1925" w:type="dxa"/>
            <w:vMerge/>
            <w:vAlign w:val="center"/>
          </w:tcPr>
          <w:p w:rsidR="000035C8" w:rsidRPr="004436D0" w:rsidRDefault="000035C8" w:rsidP="00701B48">
            <w:pPr>
              <w:jc w:val="center"/>
              <w:rPr>
                <w:rFonts w:ascii="仿宋_GB2312" w:eastAsia="仿宋_GB2312"/>
                <w:bCs/>
                <w:kern w:val="0"/>
                <w:sz w:val="24"/>
              </w:rPr>
            </w:pP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bCs/>
                <w:kern w:val="0"/>
                <w:sz w:val="24"/>
              </w:rPr>
            </w:pPr>
            <w:r w:rsidRPr="004436D0">
              <w:rPr>
                <w:rFonts w:ascii="仿宋_GB2312" w:eastAsia="仿宋_GB2312" w:hint="eastAsia"/>
                <w:bCs/>
                <w:kern w:val="0"/>
                <w:sz w:val="24"/>
              </w:rPr>
              <w:t>家庭住址</w:t>
            </w:r>
          </w:p>
        </w:tc>
        <w:tc>
          <w:tcPr>
            <w:tcW w:w="7699" w:type="dxa"/>
            <w:gridSpan w:val="7"/>
            <w:vAlign w:val="center"/>
          </w:tcPr>
          <w:p w:rsidR="000035C8" w:rsidRPr="004436D0" w:rsidRDefault="000035C8" w:rsidP="00701B48">
            <w:pPr>
              <w:jc w:val="left"/>
              <w:rPr>
                <w:rFonts w:ascii="仿宋_GB2312" w:eastAsia="仿宋_GB2312"/>
                <w:bCs/>
                <w:kern w:val="0"/>
                <w:sz w:val="24"/>
              </w:rPr>
            </w:pPr>
          </w:p>
        </w:tc>
      </w:tr>
      <w:tr w:rsidR="000035C8" w:rsidRPr="00C5057F" w:rsidTr="00697B7D">
        <w:trPr>
          <w:trHeight w:val="445"/>
        </w:trPr>
        <w:tc>
          <w:tcPr>
            <w:tcW w:w="1508" w:type="dxa"/>
            <w:vMerge w:val="restart"/>
            <w:vAlign w:val="center"/>
          </w:tcPr>
          <w:p w:rsidR="000035C8" w:rsidRPr="004436D0" w:rsidRDefault="000035C8" w:rsidP="00701B48">
            <w:pPr>
              <w:jc w:val="center"/>
              <w:rPr>
                <w:rFonts w:ascii="仿宋_GB2312" w:eastAsia="仿宋_GB2312" w:hAnsi="宋体"/>
                <w:bCs/>
                <w:kern w:val="0"/>
                <w:sz w:val="24"/>
              </w:rPr>
            </w:pPr>
            <w:r w:rsidRPr="004436D0">
              <w:rPr>
                <w:rFonts w:ascii="仿宋_GB2312" w:eastAsia="仿宋_GB2312" w:hAnsi="宋体" w:hint="eastAsia"/>
                <w:bCs/>
                <w:kern w:val="0"/>
                <w:sz w:val="24"/>
              </w:rPr>
              <w:t>第一学历</w:t>
            </w:r>
          </w:p>
        </w:tc>
        <w:tc>
          <w:tcPr>
            <w:tcW w:w="1924" w:type="dxa"/>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毕业学校</w:t>
            </w:r>
          </w:p>
        </w:tc>
        <w:tc>
          <w:tcPr>
            <w:tcW w:w="2062" w:type="dxa"/>
            <w:gridSpan w:val="3"/>
            <w:vAlign w:val="center"/>
          </w:tcPr>
          <w:p w:rsidR="000035C8" w:rsidRPr="004436D0" w:rsidRDefault="000035C8" w:rsidP="00701B48">
            <w:pPr>
              <w:rPr>
                <w:rFonts w:ascii="仿宋_GB2312" w:eastAsia="仿宋_GB2312" w:hAnsi="仿宋"/>
                <w:bCs/>
                <w:kern w:val="0"/>
                <w:sz w:val="24"/>
              </w:rPr>
            </w:pPr>
          </w:p>
        </w:tc>
        <w:tc>
          <w:tcPr>
            <w:tcW w:w="1788" w:type="dxa"/>
            <w:gridSpan w:val="2"/>
            <w:vMerge w:val="restart"/>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毕业时间</w:t>
            </w:r>
          </w:p>
        </w:tc>
        <w:tc>
          <w:tcPr>
            <w:tcW w:w="1925" w:type="dxa"/>
            <w:vMerge w:val="restart"/>
            <w:vAlign w:val="center"/>
          </w:tcPr>
          <w:p w:rsidR="000035C8" w:rsidRPr="004436D0" w:rsidRDefault="000035C8" w:rsidP="00701B48">
            <w:pPr>
              <w:rPr>
                <w:rFonts w:ascii="仿宋_GB2312" w:eastAsia="仿宋_GB2312" w:hAnsi="仿宋"/>
                <w:bCs/>
                <w:kern w:val="0"/>
                <w:sz w:val="24"/>
              </w:rPr>
            </w:pPr>
            <w:r w:rsidRPr="004436D0">
              <w:rPr>
                <w:rFonts w:ascii="仿宋_GB2312" w:eastAsia="仿宋_GB2312" w:hAnsi="仿宋" w:hint="eastAsia"/>
                <w:bCs/>
                <w:kern w:val="0"/>
                <w:sz w:val="24"/>
              </w:rPr>
              <w:t xml:space="preserve">         </w:t>
            </w:r>
          </w:p>
        </w:tc>
      </w:tr>
      <w:tr w:rsidR="000035C8" w:rsidRPr="00C5057F" w:rsidTr="00697B7D">
        <w:trPr>
          <w:trHeight w:val="444"/>
        </w:trPr>
        <w:tc>
          <w:tcPr>
            <w:tcW w:w="1508" w:type="dxa"/>
            <w:vMerge/>
            <w:vAlign w:val="center"/>
          </w:tcPr>
          <w:p w:rsidR="000035C8" w:rsidRPr="004436D0" w:rsidRDefault="000035C8" w:rsidP="00701B48">
            <w:pPr>
              <w:jc w:val="center"/>
              <w:rPr>
                <w:rFonts w:ascii="仿宋_GB2312" w:eastAsia="仿宋_GB2312" w:hAnsi="宋体"/>
                <w:bCs/>
                <w:kern w:val="0"/>
                <w:sz w:val="24"/>
              </w:rPr>
            </w:pPr>
          </w:p>
        </w:tc>
        <w:tc>
          <w:tcPr>
            <w:tcW w:w="1924" w:type="dxa"/>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专业</w:t>
            </w:r>
          </w:p>
        </w:tc>
        <w:tc>
          <w:tcPr>
            <w:tcW w:w="2062" w:type="dxa"/>
            <w:gridSpan w:val="3"/>
            <w:vAlign w:val="center"/>
          </w:tcPr>
          <w:p w:rsidR="000035C8" w:rsidRPr="004436D0" w:rsidRDefault="000035C8" w:rsidP="00701B48">
            <w:pPr>
              <w:rPr>
                <w:rFonts w:ascii="仿宋_GB2312" w:eastAsia="仿宋_GB2312" w:hAnsi="仿宋"/>
                <w:bCs/>
                <w:kern w:val="0"/>
                <w:sz w:val="24"/>
              </w:rPr>
            </w:pPr>
          </w:p>
        </w:tc>
        <w:tc>
          <w:tcPr>
            <w:tcW w:w="1788" w:type="dxa"/>
            <w:gridSpan w:val="2"/>
            <w:vMerge/>
            <w:vAlign w:val="center"/>
          </w:tcPr>
          <w:p w:rsidR="000035C8" w:rsidRPr="004436D0" w:rsidRDefault="000035C8" w:rsidP="00701B48">
            <w:pPr>
              <w:jc w:val="center"/>
              <w:rPr>
                <w:rFonts w:ascii="仿宋_GB2312" w:eastAsia="仿宋_GB2312" w:hAnsi="仿宋"/>
                <w:bCs/>
                <w:kern w:val="0"/>
                <w:sz w:val="24"/>
              </w:rPr>
            </w:pPr>
          </w:p>
        </w:tc>
        <w:tc>
          <w:tcPr>
            <w:tcW w:w="1925" w:type="dxa"/>
            <w:vMerge/>
            <w:vAlign w:val="center"/>
          </w:tcPr>
          <w:p w:rsidR="000035C8" w:rsidRPr="004436D0" w:rsidRDefault="000035C8" w:rsidP="00701B48">
            <w:pPr>
              <w:rPr>
                <w:rFonts w:ascii="仿宋_GB2312" w:eastAsia="仿宋_GB2312" w:hAnsi="仿宋"/>
                <w:bCs/>
                <w:kern w:val="0"/>
                <w:sz w:val="24"/>
              </w:rPr>
            </w:pPr>
          </w:p>
        </w:tc>
      </w:tr>
      <w:tr w:rsidR="000035C8" w:rsidRPr="00C5057F" w:rsidTr="00697B7D">
        <w:trPr>
          <w:trHeight w:val="445"/>
        </w:trPr>
        <w:tc>
          <w:tcPr>
            <w:tcW w:w="1508" w:type="dxa"/>
            <w:vMerge w:val="restart"/>
            <w:vAlign w:val="center"/>
          </w:tcPr>
          <w:p w:rsidR="000035C8" w:rsidRPr="004436D0" w:rsidRDefault="000035C8" w:rsidP="00701B48">
            <w:pPr>
              <w:jc w:val="center"/>
              <w:rPr>
                <w:rFonts w:ascii="仿宋_GB2312" w:eastAsia="仿宋_GB2312" w:hAnsi="宋体"/>
                <w:bCs/>
                <w:kern w:val="0"/>
                <w:sz w:val="24"/>
              </w:rPr>
            </w:pPr>
            <w:r w:rsidRPr="004436D0">
              <w:rPr>
                <w:rFonts w:ascii="仿宋_GB2312" w:eastAsia="仿宋_GB2312" w:hAnsi="宋体" w:hint="eastAsia"/>
                <w:bCs/>
                <w:kern w:val="0"/>
                <w:sz w:val="24"/>
              </w:rPr>
              <w:t>最高学历</w:t>
            </w:r>
          </w:p>
        </w:tc>
        <w:tc>
          <w:tcPr>
            <w:tcW w:w="1924" w:type="dxa"/>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毕业学校</w:t>
            </w:r>
          </w:p>
        </w:tc>
        <w:tc>
          <w:tcPr>
            <w:tcW w:w="2062" w:type="dxa"/>
            <w:gridSpan w:val="3"/>
            <w:vAlign w:val="center"/>
          </w:tcPr>
          <w:p w:rsidR="000035C8" w:rsidRPr="004436D0" w:rsidRDefault="000035C8" w:rsidP="00701B48">
            <w:pPr>
              <w:rPr>
                <w:rFonts w:ascii="仿宋_GB2312" w:eastAsia="仿宋_GB2312" w:hAnsi="仿宋"/>
                <w:bCs/>
                <w:kern w:val="0"/>
                <w:sz w:val="24"/>
              </w:rPr>
            </w:pPr>
          </w:p>
        </w:tc>
        <w:tc>
          <w:tcPr>
            <w:tcW w:w="1788" w:type="dxa"/>
            <w:gridSpan w:val="2"/>
            <w:vMerge w:val="restart"/>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毕业时间</w:t>
            </w:r>
          </w:p>
        </w:tc>
        <w:tc>
          <w:tcPr>
            <w:tcW w:w="1925" w:type="dxa"/>
            <w:vMerge w:val="restart"/>
            <w:vAlign w:val="center"/>
          </w:tcPr>
          <w:p w:rsidR="000035C8" w:rsidRPr="004436D0" w:rsidRDefault="000035C8" w:rsidP="00701B48">
            <w:pPr>
              <w:rPr>
                <w:rFonts w:ascii="仿宋_GB2312" w:eastAsia="仿宋_GB2312" w:hAnsi="仿宋"/>
                <w:bCs/>
                <w:kern w:val="0"/>
                <w:sz w:val="24"/>
              </w:rPr>
            </w:pPr>
            <w:r w:rsidRPr="004436D0">
              <w:rPr>
                <w:rFonts w:ascii="仿宋_GB2312" w:eastAsia="仿宋_GB2312" w:hAnsi="仿宋" w:hint="eastAsia"/>
                <w:bCs/>
                <w:kern w:val="0"/>
                <w:sz w:val="24"/>
              </w:rPr>
              <w:t xml:space="preserve">         </w:t>
            </w:r>
          </w:p>
        </w:tc>
      </w:tr>
      <w:tr w:rsidR="000035C8" w:rsidRPr="00C5057F" w:rsidTr="00697B7D">
        <w:trPr>
          <w:trHeight w:val="444"/>
        </w:trPr>
        <w:tc>
          <w:tcPr>
            <w:tcW w:w="1508" w:type="dxa"/>
            <w:vMerge/>
            <w:vAlign w:val="center"/>
          </w:tcPr>
          <w:p w:rsidR="000035C8" w:rsidRPr="004436D0" w:rsidRDefault="000035C8" w:rsidP="00701B48">
            <w:pPr>
              <w:jc w:val="center"/>
              <w:rPr>
                <w:rFonts w:ascii="仿宋_GB2312" w:eastAsia="仿宋_GB2312" w:hAnsi="宋体"/>
                <w:bCs/>
                <w:kern w:val="0"/>
                <w:sz w:val="24"/>
              </w:rPr>
            </w:pPr>
          </w:p>
        </w:tc>
        <w:tc>
          <w:tcPr>
            <w:tcW w:w="1924" w:type="dxa"/>
            <w:vAlign w:val="center"/>
          </w:tcPr>
          <w:p w:rsidR="000035C8" w:rsidRPr="004436D0" w:rsidRDefault="000035C8" w:rsidP="00701B48">
            <w:pPr>
              <w:jc w:val="center"/>
              <w:rPr>
                <w:rFonts w:ascii="仿宋_GB2312" w:eastAsia="仿宋_GB2312" w:hAnsi="仿宋"/>
                <w:bCs/>
                <w:kern w:val="0"/>
                <w:sz w:val="24"/>
              </w:rPr>
            </w:pPr>
            <w:r w:rsidRPr="004436D0">
              <w:rPr>
                <w:rFonts w:ascii="仿宋_GB2312" w:eastAsia="仿宋_GB2312" w:hAnsi="仿宋" w:hint="eastAsia"/>
                <w:bCs/>
                <w:kern w:val="0"/>
                <w:sz w:val="24"/>
              </w:rPr>
              <w:t>专业</w:t>
            </w:r>
          </w:p>
        </w:tc>
        <w:tc>
          <w:tcPr>
            <w:tcW w:w="2062" w:type="dxa"/>
            <w:gridSpan w:val="3"/>
            <w:vAlign w:val="center"/>
          </w:tcPr>
          <w:p w:rsidR="000035C8" w:rsidRPr="004436D0" w:rsidRDefault="000035C8" w:rsidP="00701B48">
            <w:pPr>
              <w:rPr>
                <w:rFonts w:ascii="仿宋_GB2312" w:eastAsia="仿宋_GB2312" w:hAnsi="仿宋"/>
                <w:bCs/>
                <w:kern w:val="0"/>
                <w:sz w:val="24"/>
              </w:rPr>
            </w:pPr>
          </w:p>
        </w:tc>
        <w:tc>
          <w:tcPr>
            <w:tcW w:w="1788" w:type="dxa"/>
            <w:gridSpan w:val="2"/>
            <w:vMerge/>
            <w:vAlign w:val="center"/>
          </w:tcPr>
          <w:p w:rsidR="000035C8" w:rsidRPr="004436D0" w:rsidRDefault="000035C8" w:rsidP="00701B48">
            <w:pPr>
              <w:jc w:val="center"/>
              <w:rPr>
                <w:rFonts w:ascii="仿宋_GB2312" w:eastAsia="仿宋_GB2312" w:hAnsi="仿宋"/>
                <w:bCs/>
                <w:kern w:val="0"/>
                <w:sz w:val="24"/>
              </w:rPr>
            </w:pPr>
          </w:p>
        </w:tc>
        <w:tc>
          <w:tcPr>
            <w:tcW w:w="1925" w:type="dxa"/>
            <w:vMerge/>
            <w:vAlign w:val="center"/>
          </w:tcPr>
          <w:p w:rsidR="000035C8" w:rsidRPr="004436D0" w:rsidRDefault="000035C8" w:rsidP="00701B48">
            <w:pPr>
              <w:rPr>
                <w:rFonts w:ascii="仿宋_GB2312" w:eastAsia="仿宋_GB2312" w:hAnsi="仿宋"/>
                <w:bCs/>
                <w:kern w:val="0"/>
                <w:sz w:val="24"/>
              </w:rPr>
            </w:pPr>
          </w:p>
        </w:tc>
      </w:tr>
      <w:tr w:rsidR="000035C8" w:rsidRPr="00C5057F" w:rsidTr="00697B7D">
        <w:trPr>
          <w:trHeight w:val="1224"/>
        </w:trPr>
        <w:tc>
          <w:tcPr>
            <w:tcW w:w="1508" w:type="dxa"/>
            <w:vAlign w:val="center"/>
          </w:tcPr>
          <w:p w:rsidR="000035C8" w:rsidRPr="004436D0" w:rsidRDefault="000035C8" w:rsidP="00701B48">
            <w:pPr>
              <w:jc w:val="center"/>
              <w:rPr>
                <w:rFonts w:ascii="仿宋_GB2312" w:eastAsia="仿宋_GB2312" w:hAnsi="宋体"/>
                <w:bCs/>
                <w:kern w:val="0"/>
                <w:sz w:val="24"/>
              </w:rPr>
            </w:pPr>
            <w:r>
              <w:rPr>
                <w:rFonts w:ascii="仿宋_GB2312" w:eastAsia="仿宋_GB2312" w:hAnsi="仿宋" w:hint="eastAsia"/>
                <w:bCs/>
                <w:kern w:val="0"/>
                <w:sz w:val="24"/>
              </w:rPr>
              <w:t>拟</w:t>
            </w:r>
            <w:r w:rsidRPr="004436D0">
              <w:rPr>
                <w:rFonts w:ascii="仿宋_GB2312" w:eastAsia="仿宋_GB2312" w:hAnsi="仿宋" w:hint="eastAsia"/>
                <w:bCs/>
                <w:kern w:val="0"/>
                <w:sz w:val="24"/>
              </w:rPr>
              <w:t>参加何类命</w:t>
            </w:r>
            <w:r>
              <w:rPr>
                <w:rFonts w:ascii="仿宋_GB2312" w:eastAsia="仿宋_GB2312" w:hAnsi="仿宋" w:hint="eastAsia"/>
                <w:bCs/>
                <w:kern w:val="0"/>
                <w:sz w:val="24"/>
              </w:rPr>
              <w:t xml:space="preserve">  </w:t>
            </w:r>
            <w:r w:rsidRPr="004436D0">
              <w:rPr>
                <w:rFonts w:ascii="仿宋_GB2312" w:eastAsia="仿宋_GB2312" w:hAnsi="仿宋" w:hint="eastAsia"/>
                <w:bCs/>
                <w:kern w:val="0"/>
                <w:sz w:val="24"/>
              </w:rPr>
              <w:t>题</w:t>
            </w:r>
          </w:p>
        </w:tc>
        <w:tc>
          <w:tcPr>
            <w:tcW w:w="7699" w:type="dxa"/>
            <w:gridSpan w:val="7"/>
            <w:vAlign w:val="center"/>
          </w:tcPr>
          <w:p w:rsidR="000035C8" w:rsidRDefault="000035C8" w:rsidP="00701B48">
            <w:pPr>
              <w:jc w:val="left"/>
              <w:rPr>
                <w:rFonts w:ascii="仿宋_GB2312" w:eastAsia="仿宋_GB2312" w:hAnsi="仿宋"/>
                <w:sz w:val="24"/>
                <w:u w:val="single"/>
              </w:rPr>
            </w:pPr>
            <w:r w:rsidRPr="004660A5">
              <w:rPr>
                <w:rFonts w:ascii="仿宋_GB2312" w:eastAsia="仿宋_GB2312" w:hAnsi="仿宋" w:hint="eastAsia"/>
                <w:kern w:val="0"/>
                <w:sz w:val="24"/>
                <w:u w:val="single"/>
              </w:rPr>
              <w:t xml:space="preserve">          </w:t>
            </w:r>
            <w:r w:rsidRPr="004660A5">
              <w:rPr>
                <w:rFonts w:ascii="仿宋_GB2312" w:eastAsia="仿宋_GB2312" w:hAnsi="仿宋" w:hint="eastAsia"/>
                <w:kern w:val="0"/>
                <w:sz w:val="24"/>
              </w:rPr>
              <w:t xml:space="preserve"> 类专业</w:t>
            </w:r>
            <w:r>
              <w:rPr>
                <w:rFonts w:ascii="仿宋_GB2312" w:eastAsia="仿宋_GB2312" w:hAnsi="仿宋" w:hint="eastAsia"/>
                <w:kern w:val="0"/>
                <w:sz w:val="24"/>
              </w:rPr>
              <w:t>（文化课）</w:t>
            </w:r>
            <w:r w:rsidRPr="00196F7E">
              <w:rPr>
                <w:rFonts w:ascii="仿宋_GB2312" w:eastAsia="仿宋_GB2312" w:hAnsi="仿宋" w:hint="eastAsia"/>
                <w:kern w:val="0"/>
                <w:sz w:val="24"/>
                <w:u w:val="single"/>
              </w:rPr>
              <w:t xml:space="preserve"> </w:t>
            </w:r>
            <w:r w:rsidRPr="00196F7E">
              <w:rPr>
                <w:rFonts w:ascii="仿宋_GB2312" w:eastAsia="仿宋_GB2312" w:hAnsi="仿宋"/>
                <w:kern w:val="0"/>
                <w:sz w:val="24"/>
                <w:u w:val="single"/>
              </w:rPr>
              <w:t xml:space="preserve">       </w:t>
            </w:r>
            <w:r>
              <w:rPr>
                <w:rFonts w:ascii="仿宋_GB2312" w:eastAsia="仿宋_GB2312" w:hAnsi="仿宋"/>
                <w:kern w:val="0"/>
                <w:sz w:val="24"/>
                <w:u w:val="single"/>
              </w:rPr>
              <w:t xml:space="preserve">   </w:t>
            </w:r>
            <w:r>
              <w:rPr>
                <w:rFonts w:ascii="仿宋_GB2312" w:eastAsia="仿宋_GB2312" w:hAnsi="仿宋" w:hint="eastAsia"/>
                <w:kern w:val="0"/>
                <w:sz w:val="24"/>
                <w:u w:val="single"/>
              </w:rPr>
              <w:t xml:space="preserve"> </w:t>
            </w:r>
            <w:r>
              <w:rPr>
                <w:rFonts w:ascii="仿宋_GB2312" w:eastAsia="仿宋_GB2312" w:hAnsi="仿宋"/>
                <w:kern w:val="0"/>
                <w:sz w:val="24"/>
                <w:u w:val="single"/>
              </w:rPr>
              <w:t xml:space="preserve">   </w:t>
            </w:r>
            <w:r w:rsidRPr="00196F7E">
              <w:rPr>
                <w:rFonts w:ascii="仿宋_GB2312" w:eastAsia="仿宋_GB2312" w:hAnsi="仿宋" w:hint="eastAsia"/>
                <w:kern w:val="0"/>
                <w:sz w:val="24"/>
              </w:rPr>
              <w:t>、</w:t>
            </w:r>
            <w:r w:rsidRPr="00196F7E">
              <w:rPr>
                <w:rFonts w:ascii="仿宋_GB2312" w:eastAsia="仿宋_GB2312" w:hAnsi="仿宋" w:hint="eastAsia"/>
                <w:kern w:val="0"/>
                <w:sz w:val="24"/>
                <w:u w:val="single"/>
              </w:rPr>
              <w:t xml:space="preserve"> </w:t>
            </w:r>
            <w:r w:rsidRPr="00196F7E">
              <w:rPr>
                <w:rFonts w:ascii="仿宋_GB2312" w:eastAsia="仿宋_GB2312" w:hAnsi="仿宋"/>
                <w:kern w:val="0"/>
                <w:sz w:val="24"/>
                <w:u w:val="single"/>
              </w:rPr>
              <w:t xml:space="preserve">       </w:t>
            </w:r>
            <w:r>
              <w:rPr>
                <w:rFonts w:ascii="仿宋_GB2312" w:eastAsia="仿宋_GB2312" w:hAnsi="仿宋"/>
                <w:kern w:val="0"/>
                <w:sz w:val="24"/>
                <w:u w:val="single"/>
              </w:rPr>
              <w:t xml:space="preserve"> </w:t>
            </w:r>
            <w:r w:rsidRPr="00196F7E">
              <w:rPr>
                <w:rFonts w:ascii="仿宋_GB2312" w:eastAsia="仿宋_GB2312" w:hAnsi="仿宋"/>
                <w:kern w:val="0"/>
                <w:sz w:val="24"/>
                <w:u w:val="single"/>
              </w:rPr>
              <w:t xml:space="preserve">  </w:t>
            </w:r>
            <w:r w:rsidRPr="00196F7E">
              <w:rPr>
                <w:rFonts w:ascii="仿宋_GB2312" w:eastAsia="仿宋_GB2312" w:hAnsi="仿宋"/>
                <w:sz w:val="24"/>
                <w:u w:val="single"/>
              </w:rPr>
              <w:t xml:space="preserve">   </w:t>
            </w:r>
          </w:p>
          <w:p w:rsidR="000035C8" w:rsidRDefault="000035C8" w:rsidP="00701B48">
            <w:pPr>
              <w:jc w:val="left"/>
              <w:rPr>
                <w:rFonts w:ascii="仿宋_GB2312" w:eastAsia="仿宋_GB2312" w:hAnsi="仿宋"/>
                <w:kern w:val="0"/>
                <w:sz w:val="24"/>
                <w:u w:val="single"/>
              </w:rPr>
            </w:pPr>
          </w:p>
          <w:p w:rsidR="000035C8" w:rsidRPr="00F057AE" w:rsidRDefault="000035C8" w:rsidP="00701B48">
            <w:pPr>
              <w:ind w:firstLineChars="1350" w:firstLine="3240"/>
              <w:rPr>
                <w:rFonts w:ascii="仿宋_GB2312" w:eastAsia="仿宋_GB2312" w:hAnsi="仿宋"/>
                <w:sz w:val="24"/>
                <w:u w:val="single"/>
              </w:rPr>
            </w:pPr>
            <w:r>
              <w:rPr>
                <w:rFonts w:ascii="仿宋_GB2312" w:eastAsia="仿宋_GB2312" w:hAnsi="仿宋" w:hint="eastAsia"/>
                <w:sz w:val="24"/>
                <w:u w:val="single"/>
              </w:rPr>
              <w:t xml:space="preserve"> </w:t>
            </w:r>
            <w:r>
              <w:rPr>
                <w:rFonts w:ascii="仿宋_GB2312" w:eastAsia="仿宋_GB2312" w:hAnsi="仿宋"/>
                <w:sz w:val="24"/>
                <w:u w:val="single"/>
              </w:rPr>
              <w:t xml:space="preserve">              </w:t>
            </w:r>
            <w:r w:rsidRPr="00196F7E">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sz w:val="24"/>
                <w:u w:val="single"/>
              </w:rPr>
              <w:t xml:space="preserve">             </w:t>
            </w:r>
          </w:p>
        </w:tc>
      </w:tr>
      <w:tr w:rsidR="000035C8" w:rsidRPr="00C5057F" w:rsidTr="00697B7D">
        <w:trPr>
          <w:trHeight w:val="501"/>
        </w:trPr>
        <w:tc>
          <w:tcPr>
            <w:tcW w:w="1508" w:type="dxa"/>
            <w:vAlign w:val="center"/>
          </w:tcPr>
          <w:p w:rsidR="000035C8" w:rsidRPr="004436D0" w:rsidRDefault="000035C8" w:rsidP="00701B48">
            <w:pPr>
              <w:jc w:val="center"/>
              <w:rPr>
                <w:rFonts w:ascii="仿宋_GB2312" w:eastAsia="仿宋_GB2312" w:hAnsi="宋体"/>
                <w:bCs/>
                <w:kern w:val="0"/>
                <w:sz w:val="24"/>
              </w:rPr>
            </w:pPr>
            <w:r w:rsidRPr="004436D0">
              <w:rPr>
                <w:rFonts w:ascii="仿宋_GB2312" w:eastAsia="仿宋_GB2312" w:hAnsi="仿宋" w:hint="eastAsia"/>
                <w:bCs/>
                <w:kern w:val="0"/>
                <w:sz w:val="24"/>
              </w:rPr>
              <w:t>现从事教学课</w:t>
            </w:r>
            <w:r>
              <w:rPr>
                <w:rFonts w:ascii="仿宋_GB2312" w:eastAsia="仿宋_GB2312" w:hAnsi="仿宋" w:hint="eastAsia"/>
                <w:bCs/>
                <w:kern w:val="0"/>
                <w:sz w:val="24"/>
              </w:rPr>
              <w:t xml:space="preserve">  </w:t>
            </w:r>
            <w:r w:rsidRPr="004436D0">
              <w:rPr>
                <w:rFonts w:ascii="仿宋_GB2312" w:eastAsia="仿宋_GB2312" w:hAnsi="仿宋" w:hint="eastAsia"/>
                <w:bCs/>
                <w:kern w:val="0"/>
                <w:sz w:val="24"/>
              </w:rPr>
              <w:t>程</w:t>
            </w:r>
          </w:p>
        </w:tc>
        <w:tc>
          <w:tcPr>
            <w:tcW w:w="7699" w:type="dxa"/>
            <w:gridSpan w:val="7"/>
            <w:vAlign w:val="center"/>
          </w:tcPr>
          <w:p w:rsidR="000035C8" w:rsidRPr="004436D0" w:rsidRDefault="000035C8" w:rsidP="00701B48">
            <w:pPr>
              <w:rPr>
                <w:rFonts w:ascii="仿宋_GB2312" w:eastAsia="仿宋_GB2312" w:hAnsi="仿宋"/>
                <w:bCs/>
                <w:sz w:val="24"/>
              </w:rPr>
            </w:pPr>
          </w:p>
        </w:tc>
      </w:tr>
      <w:tr w:rsidR="000035C8" w:rsidRPr="00C5057F" w:rsidTr="00697B7D">
        <w:trPr>
          <w:cantSplit/>
          <w:trHeight w:val="937"/>
        </w:trPr>
        <w:tc>
          <w:tcPr>
            <w:tcW w:w="1508" w:type="dxa"/>
            <w:vAlign w:val="center"/>
          </w:tcPr>
          <w:p w:rsidR="000035C8" w:rsidRPr="004436D0" w:rsidRDefault="000035C8" w:rsidP="00701B48">
            <w:pPr>
              <w:spacing w:line="340" w:lineRule="exact"/>
              <w:jc w:val="center"/>
              <w:rPr>
                <w:rFonts w:ascii="仿宋_GB2312" w:eastAsia="仿宋_GB2312" w:hAnsi="宋体"/>
                <w:bCs/>
                <w:kern w:val="0"/>
                <w:sz w:val="24"/>
              </w:rPr>
            </w:pPr>
            <w:r w:rsidRPr="004436D0">
              <w:rPr>
                <w:rFonts w:ascii="仿宋_GB2312" w:eastAsia="仿宋_GB2312" w:hAnsi="宋体" w:hint="eastAsia"/>
                <w:bCs/>
                <w:kern w:val="0"/>
                <w:sz w:val="24"/>
              </w:rPr>
              <w:t>近五年</w:t>
            </w:r>
          </w:p>
          <w:p w:rsidR="000035C8" w:rsidRPr="004436D0" w:rsidRDefault="000035C8" w:rsidP="00701B48">
            <w:pPr>
              <w:spacing w:line="340" w:lineRule="exact"/>
              <w:jc w:val="center"/>
              <w:rPr>
                <w:rFonts w:ascii="仿宋_GB2312" w:eastAsia="仿宋_GB2312" w:hAnsi="宋体"/>
                <w:bCs/>
                <w:kern w:val="0"/>
                <w:sz w:val="24"/>
              </w:rPr>
            </w:pPr>
            <w:r w:rsidRPr="004436D0">
              <w:rPr>
                <w:rFonts w:ascii="仿宋_GB2312" w:eastAsia="仿宋_GB2312" w:hAnsi="宋体" w:hint="eastAsia"/>
                <w:bCs/>
                <w:kern w:val="0"/>
                <w:sz w:val="24"/>
              </w:rPr>
              <w:t>个人参与命题工作经历</w:t>
            </w:r>
          </w:p>
        </w:tc>
        <w:tc>
          <w:tcPr>
            <w:tcW w:w="7699" w:type="dxa"/>
            <w:gridSpan w:val="7"/>
          </w:tcPr>
          <w:p w:rsidR="000035C8" w:rsidRPr="00F057AE" w:rsidRDefault="000035C8" w:rsidP="00701B48">
            <w:pPr>
              <w:rPr>
                <w:rFonts w:ascii="仿宋_GB2312" w:eastAsia="仿宋_GB2312" w:hAnsi="宋体"/>
                <w:bCs/>
                <w:kern w:val="0"/>
                <w:sz w:val="24"/>
              </w:rPr>
            </w:pPr>
          </w:p>
        </w:tc>
      </w:tr>
      <w:tr w:rsidR="000035C8" w:rsidRPr="00C5057F" w:rsidTr="00697B7D">
        <w:trPr>
          <w:cantSplit/>
          <w:trHeight w:val="696"/>
        </w:trPr>
        <w:tc>
          <w:tcPr>
            <w:tcW w:w="1508" w:type="dxa"/>
            <w:vAlign w:val="center"/>
          </w:tcPr>
          <w:p w:rsidR="000035C8" w:rsidRPr="004436D0" w:rsidRDefault="000035C8" w:rsidP="00701B48">
            <w:pPr>
              <w:spacing w:line="340" w:lineRule="exact"/>
              <w:jc w:val="center"/>
              <w:rPr>
                <w:rFonts w:ascii="仿宋_GB2312" w:eastAsia="仿宋_GB2312" w:hAnsi="宋体"/>
                <w:bCs/>
                <w:kern w:val="0"/>
                <w:sz w:val="24"/>
              </w:rPr>
            </w:pPr>
            <w:r>
              <w:rPr>
                <w:rFonts w:ascii="仿宋_GB2312" w:eastAsia="仿宋_GB2312" w:hAnsi="宋体" w:hint="eastAsia"/>
                <w:bCs/>
                <w:kern w:val="0"/>
                <w:sz w:val="24"/>
              </w:rPr>
              <w:t>本人意见</w:t>
            </w:r>
          </w:p>
        </w:tc>
        <w:tc>
          <w:tcPr>
            <w:tcW w:w="7699" w:type="dxa"/>
            <w:gridSpan w:val="7"/>
          </w:tcPr>
          <w:p w:rsidR="000035C8" w:rsidRDefault="000035C8" w:rsidP="00701B48">
            <w:pPr>
              <w:ind w:firstLineChars="200" w:firstLine="480"/>
              <w:rPr>
                <w:rFonts w:ascii="仿宋_GB2312" w:eastAsia="仿宋_GB2312" w:hAnsi="宋体"/>
                <w:bCs/>
                <w:kern w:val="0"/>
                <w:sz w:val="24"/>
              </w:rPr>
            </w:pPr>
            <w:r>
              <w:rPr>
                <w:rFonts w:ascii="仿宋_GB2312" w:eastAsia="仿宋_GB2312" w:hAnsi="宋体" w:hint="eastAsia"/>
                <w:bCs/>
                <w:kern w:val="0"/>
                <w:sz w:val="24"/>
              </w:rPr>
              <w:t>本人具备命题教师条件，未从事社会培训机构的教学和辅导工作，同意参加相关科目命题工作。</w:t>
            </w:r>
          </w:p>
          <w:p w:rsidR="000035C8" w:rsidRPr="004436D0" w:rsidRDefault="000035C8" w:rsidP="00701B48">
            <w:pPr>
              <w:rPr>
                <w:rFonts w:ascii="仿宋_GB2312" w:eastAsia="仿宋_GB2312" w:hAnsi="宋体"/>
                <w:bCs/>
                <w:kern w:val="0"/>
                <w:sz w:val="24"/>
              </w:rPr>
            </w:pPr>
            <w:r>
              <w:rPr>
                <w:rFonts w:ascii="仿宋_GB2312" w:eastAsia="仿宋_GB2312" w:hAnsi="宋体" w:hint="eastAsia"/>
                <w:bCs/>
                <w:kern w:val="0"/>
                <w:sz w:val="24"/>
              </w:rPr>
              <w:t xml:space="preserve"> </w:t>
            </w:r>
            <w:r>
              <w:rPr>
                <w:rFonts w:ascii="仿宋_GB2312" w:eastAsia="仿宋_GB2312" w:hAnsi="宋体"/>
                <w:bCs/>
                <w:kern w:val="0"/>
                <w:sz w:val="24"/>
              </w:rPr>
              <w:t xml:space="preserve">                             </w:t>
            </w:r>
            <w:r>
              <w:rPr>
                <w:rFonts w:ascii="仿宋_GB2312" w:eastAsia="仿宋_GB2312" w:hAnsi="宋体" w:hint="eastAsia"/>
                <w:bCs/>
                <w:kern w:val="0"/>
                <w:sz w:val="24"/>
              </w:rPr>
              <w:t xml:space="preserve">签名： </w:t>
            </w:r>
            <w:r>
              <w:rPr>
                <w:rFonts w:ascii="仿宋_GB2312" w:eastAsia="仿宋_GB2312" w:hAnsi="宋体"/>
                <w:bCs/>
                <w:kern w:val="0"/>
                <w:sz w:val="24"/>
              </w:rPr>
              <w:t xml:space="preserve">            </w:t>
            </w:r>
            <w:r>
              <w:rPr>
                <w:rFonts w:ascii="仿宋_GB2312" w:eastAsia="仿宋_GB2312" w:hAnsi="宋体" w:hint="eastAsia"/>
                <w:bCs/>
                <w:kern w:val="0"/>
                <w:sz w:val="24"/>
              </w:rPr>
              <w:t xml:space="preserve">年 </w:t>
            </w:r>
            <w:r>
              <w:rPr>
                <w:rFonts w:ascii="仿宋_GB2312" w:eastAsia="仿宋_GB2312" w:hAnsi="宋体"/>
                <w:bCs/>
                <w:kern w:val="0"/>
                <w:sz w:val="24"/>
              </w:rPr>
              <w:t xml:space="preserve">   </w:t>
            </w:r>
            <w:r>
              <w:rPr>
                <w:rFonts w:ascii="仿宋_GB2312" w:eastAsia="仿宋_GB2312" w:hAnsi="宋体" w:hint="eastAsia"/>
                <w:bCs/>
                <w:kern w:val="0"/>
                <w:sz w:val="24"/>
              </w:rPr>
              <w:t xml:space="preserve">月 </w:t>
            </w:r>
            <w:r>
              <w:rPr>
                <w:rFonts w:ascii="仿宋_GB2312" w:eastAsia="仿宋_GB2312" w:hAnsi="宋体"/>
                <w:bCs/>
                <w:kern w:val="0"/>
                <w:sz w:val="24"/>
              </w:rPr>
              <w:t xml:space="preserve">   </w:t>
            </w:r>
            <w:r>
              <w:rPr>
                <w:rFonts w:ascii="仿宋_GB2312" w:eastAsia="仿宋_GB2312" w:hAnsi="宋体" w:hint="eastAsia"/>
                <w:bCs/>
                <w:kern w:val="0"/>
                <w:sz w:val="24"/>
              </w:rPr>
              <w:t>日</w:t>
            </w:r>
          </w:p>
        </w:tc>
      </w:tr>
      <w:tr w:rsidR="000035C8" w:rsidRPr="00C5057F" w:rsidTr="00697B7D">
        <w:trPr>
          <w:trHeight w:val="1362"/>
        </w:trPr>
        <w:tc>
          <w:tcPr>
            <w:tcW w:w="1508" w:type="dxa"/>
            <w:vAlign w:val="center"/>
          </w:tcPr>
          <w:p w:rsidR="000035C8" w:rsidRPr="004436D0" w:rsidRDefault="000035C8" w:rsidP="00701B48">
            <w:pPr>
              <w:jc w:val="center"/>
              <w:rPr>
                <w:rFonts w:ascii="仿宋_GB2312" w:eastAsia="仿宋_GB2312" w:hAnsi="宋体"/>
                <w:bCs/>
                <w:kern w:val="0"/>
                <w:sz w:val="24"/>
              </w:rPr>
            </w:pPr>
            <w:r w:rsidRPr="004436D0">
              <w:rPr>
                <w:rFonts w:ascii="仿宋_GB2312" w:eastAsia="仿宋_GB2312" w:hAnsi="宋体" w:hint="eastAsia"/>
                <w:bCs/>
                <w:kern w:val="0"/>
                <w:sz w:val="24"/>
              </w:rPr>
              <w:t>院、系</w:t>
            </w:r>
          </w:p>
          <w:p w:rsidR="000035C8" w:rsidRPr="004436D0" w:rsidRDefault="000035C8" w:rsidP="00701B48">
            <w:pPr>
              <w:jc w:val="center"/>
              <w:rPr>
                <w:rFonts w:ascii="仿宋_GB2312" w:eastAsia="仿宋_GB2312" w:hAnsi="宋体"/>
                <w:bCs/>
                <w:kern w:val="0"/>
                <w:sz w:val="24"/>
              </w:rPr>
            </w:pPr>
            <w:r>
              <w:rPr>
                <w:rFonts w:ascii="仿宋_GB2312" w:eastAsia="仿宋_GB2312" w:hAnsi="宋体" w:hint="eastAsia"/>
                <w:bCs/>
                <w:kern w:val="0"/>
                <w:sz w:val="24"/>
              </w:rPr>
              <w:t>审核</w:t>
            </w:r>
            <w:r w:rsidRPr="004436D0">
              <w:rPr>
                <w:rFonts w:ascii="仿宋_GB2312" w:eastAsia="仿宋_GB2312" w:hAnsi="宋体" w:hint="eastAsia"/>
                <w:bCs/>
                <w:kern w:val="0"/>
                <w:sz w:val="24"/>
              </w:rPr>
              <w:t>意见</w:t>
            </w:r>
          </w:p>
        </w:tc>
        <w:tc>
          <w:tcPr>
            <w:tcW w:w="2886" w:type="dxa"/>
            <w:gridSpan w:val="2"/>
            <w:vAlign w:val="center"/>
          </w:tcPr>
          <w:p w:rsidR="000035C8" w:rsidRPr="004436D0" w:rsidRDefault="000035C8" w:rsidP="00701B48">
            <w:pPr>
              <w:spacing w:line="400" w:lineRule="exact"/>
              <w:rPr>
                <w:rFonts w:ascii="仿宋_GB2312" w:eastAsia="仿宋_GB2312"/>
                <w:bCs/>
                <w:kern w:val="0"/>
                <w:sz w:val="24"/>
              </w:rPr>
            </w:pPr>
          </w:p>
          <w:p w:rsidR="000035C8" w:rsidRPr="004436D0" w:rsidRDefault="000035C8" w:rsidP="00701B48">
            <w:pPr>
              <w:spacing w:line="400" w:lineRule="exact"/>
              <w:jc w:val="center"/>
              <w:rPr>
                <w:rFonts w:ascii="仿宋_GB2312" w:eastAsia="仿宋_GB2312"/>
                <w:bCs/>
                <w:kern w:val="0"/>
                <w:sz w:val="24"/>
              </w:rPr>
            </w:pPr>
            <w:r w:rsidRPr="004436D0">
              <w:rPr>
                <w:rFonts w:ascii="仿宋_GB2312" w:eastAsia="仿宋_GB2312" w:hint="eastAsia"/>
                <w:bCs/>
                <w:kern w:val="0"/>
                <w:sz w:val="24"/>
              </w:rPr>
              <w:t>（负责人签名）</w:t>
            </w:r>
          </w:p>
          <w:p w:rsidR="000035C8" w:rsidRPr="004436D0" w:rsidRDefault="000035C8" w:rsidP="00701B48">
            <w:pPr>
              <w:spacing w:line="400" w:lineRule="exact"/>
              <w:jc w:val="right"/>
              <w:rPr>
                <w:rFonts w:ascii="仿宋_GB2312" w:eastAsia="仿宋_GB2312"/>
                <w:bCs/>
                <w:kern w:val="0"/>
                <w:sz w:val="24"/>
              </w:rPr>
            </w:pPr>
            <w:r>
              <w:rPr>
                <w:rFonts w:ascii="仿宋_GB2312" w:eastAsia="仿宋_GB2312" w:hint="eastAsia"/>
                <w:bCs/>
                <w:kern w:val="0"/>
                <w:sz w:val="24"/>
              </w:rPr>
              <w:t xml:space="preserve">年 </w:t>
            </w:r>
            <w:r>
              <w:rPr>
                <w:rFonts w:ascii="仿宋_GB2312" w:eastAsia="仿宋_GB2312"/>
                <w:bCs/>
                <w:kern w:val="0"/>
                <w:sz w:val="24"/>
              </w:rPr>
              <w:t xml:space="preserve">   </w:t>
            </w:r>
            <w:r>
              <w:rPr>
                <w:rFonts w:ascii="仿宋_GB2312" w:eastAsia="仿宋_GB2312" w:hint="eastAsia"/>
                <w:bCs/>
                <w:kern w:val="0"/>
                <w:sz w:val="24"/>
              </w:rPr>
              <w:t xml:space="preserve">月 </w:t>
            </w:r>
            <w:r>
              <w:rPr>
                <w:rFonts w:ascii="仿宋_GB2312" w:eastAsia="仿宋_GB2312"/>
                <w:bCs/>
                <w:kern w:val="0"/>
                <w:sz w:val="24"/>
              </w:rPr>
              <w:t xml:space="preserve">   </w:t>
            </w:r>
            <w:r>
              <w:rPr>
                <w:rFonts w:ascii="仿宋_GB2312" w:eastAsia="仿宋_GB2312" w:hint="eastAsia"/>
                <w:bCs/>
                <w:kern w:val="0"/>
                <w:sz w:val="24"/>
              </w:rPr>
              <w:t>日</w:t>
            </w:r>
          </w:p>
        </w:tc>
        <w:tc>
          <w:tcPr>
            <w:tcW w:w="1788" w:type="dxa"/>
            <w:gridSpan w:val="3"/>
            <w:vAlign w:val="center"/>
          </w:tcPr>
          <w:p w:rsidR="000035C8" w:rsidRDefault="000035C8" w:rsidP="00701B48">
            <w:pPr>
              <w:jc w:val="center"/>
              <w:rPr>
                <w:rFonts w:ascii="仿宋_GB2312" w:eastAsia="仿宋_GB2312" w:hAnsi="宋体"/>
                <w:bCs/>
                <w:kern w:val="0"/>
                <w:sz w:val="24"/>
              </w:rPr>
            </w:pPr>
            <w:r>
              <w:rPr>
                <w:rFonts w:ascii="仿宋_GB2312" w:eastAsia="仿宋_GB2312" w:hAnsi="宋体" w:hint="eastAsia"/>
                <w:bCs/>
                <w:kern w:val="0"/>
                <w:sz w:val="24"/>
              </w:rPr>
              <w:t>学校</w:t>
            </w:r>
          </w:p>
          <w:p w:rsidR="000035C8" w:rsidRPr="004436D0" w:rsidRDefault="000035C8" w:rsidP="00701B48">
            <w:pPr>
              <w:jc w:val="center"/>
              <w:rPr>
                <w:rFonts w:ascii="仿宋_GB2312" w:eastAsia="仿宋_GB2312" w:hAnsi="宋体"/>
                <w:bCs/>
                <w:kern w:val="0"/>
                <w:sz w:val="24"/>
              </w:rPr>
            </w:pPr>
            <w:r>
              <w:rPr>
                <w:rFonts w:ascii="仿宋_GB2312" w:eastAsia="仿宋_GB2312" w:hAnsi="宋体" w:hint="eastAsia"/>
                <w:bCs/>
                <w:kern w:val="0"/>
                <w:sz w:val="24"/>
              </w:rPr>
              <w:t>批准</w:t>
            </w:r>
            <w:r w:rsidRPr="004436D0">
              <w:rPr>
                <w:rFonts w:ascii="仿宋_GB2312" w:eastAsia="仿宋_GB2312" w:hAnsi="宋体" w:hint="eastAsia"/>
                <w:bCs/>
                <w:kern w:val="0"/>
                <w:sz w:val="24"/>
              </w:rPr>
              <w:t>意见</w:t>
            </w:r>
          </w:p>
        </w:tc>
        <w:tc>
          <w:tcPr>
            <w:tcW w:w="3025" w:type="dxa"/>
            <w:gridSpan w:val="2"/>
            <w:vAlign w:val="center"/>
          </w:tcPr>
          <w:p w:rsidR="000035C8" w:rsidRPr="004436D0" w:rsidRDefault="000035C8" w:rsidP="00701B48">
            <w:pPr>
              <w:spacing w:line="400" w:lineRule="exact"/>
              <w:rPr>
                <w:rFonts w:ascii="仿宋_GB2312" w:eastAsia="仿宋_GB2312" w:hAnsi="仿宋"/>
                <w:bCs/>
                <w:kern w:val="0"/>
                <w:sz w:val="24"/>
              </w:rPr>
            </w:pPr>
          </w:p>
          <w:p w:rsidR="000035C8" w:rsidRPr="004436D0" w:rsidRDefault="000035C8" w:rsidP="00701B48">
            <w:pPr>
              <w:spacing w:line="400" w:lineRule="exact"/>
              <w:jc w:val="center"/>
              <w:rPr>
                <w:rFonts w:ascii="仿宋_GB2312" w:eastAsia="仿宋_GB2312" w:hAnsi="仿宋"/>
                <w:bCs/>
                <w:kern w:val="0"/>
                <w:sz w:val="24"/>
              </w:rPr>
            </w:pPr>
            <w:r w:rsidRPr="004436D0">
              <w:rPr>
                <w:rFonts w:ascii="仿宋_GB2312" w:eastAsia="仿宋_GB2312" w:hAnsi="仿宋" w:hint="eastAsia"/>
                <w:bCs/>
                <w:kern w:val="0"/>
                <w:sz w:val="24"/>
              </w:rPr>
              <w:t>（负责人签名）</w:t>
            </w:r>
          </w:p>
          <w:p w:rsidR="000035C8" w:rsidRPr="004436D0" w:rsidRDefault="000035C8" w:rsidP="00701B48">
            <w:pPr>
              <w:spacing w:line="400" w:lineRule="exact"/>
              <w:jc w:val="right"/>
              <w:rPr>
                <w:rFonts w:ascii="仿宋_GB2312" w:eastAsia="仿宋_GB2312" w:hAnsi="仿宋"/>
                <w:bCs/>
                <w:kern w:val="0"/>
                <w:sz w:val="24"/>
              </w:rPr>
            </w:pPr>
            <w:r>
              <w:rPr>
                <w:rFonts w:ascii="仿宋_GB2312" w:eastAsia="仿宋_GB2312" w:hAnsi="仿宋" w:hint="eastAsia"/>
                <w:bCs/>
                <w:kern w:val="0"/>
                <w:sz w:val="24"/>
              </w:rPr>
              <w:t xml:space="preserve">年 </w:t>
            </w:r>
            <w:r>
              <w:rPr>
                <w:rFonts w:ascii="仿宋_GB2312" w:eastAsia="仿宋_GB2312" w:hAnsi="仿宋"/>
                <w:bCs/>
                <w:kern w:val="0"/>
                <w:sz w:val="24"/>
              </w:rPr>
              <w:t xml:space="preserve">   </w:t>
            </w:r>
            <w:r>
              <w:rPr>
                <w:rFonts w:ascii="仿宋_GB2312" w:eastAsia="仿宋_GB2312" w:hAnsi="仿宋" w:hint="eastAsia"/>
                <w:bCs/>
                <w:kern w:val="0"/>
                <w:sz w:val="24"/>
              </w:rPr>
              <w:t xml:space="preserve">月 </w:t>
            </w:r>
            <w:r>
              <w:rPr>
                <w:rFonts w:ascii="仿宋_GB2312" w:eastAsia="仿宋_GB2312" w:hAnsi="仿宋"/>
                <w:bCs/>
                <w:kern w:val="0"/>
                <w:sz w:val="24"/>
              </w:rPr>
              <w:t xml:space="preserve">   </w:t>
            </w:r>
            <w:r>
              <w:rPr>
                <w:rFonts w:ascii="仿宋_GB2312" w:eastAsia="仿宋_GB2312" w:hAnsi="仿宋" w:hint="eastAsia"/>
                <w:bCs/>
                <w:kern w:val="0"/>
                <w:sz w:val="24"/>
              </w:rPr>
              <w:t>日</w:t>
            </w:r>
          </w:p>
        </w:tc>
      </w:tr>
    </w:tbl>
    <w:p w:rsidR="000035C8" w:rsidRDefault="000035C8" w:rsidP="000035C8">
      <w:pPr>
        <w:spacing w:line="160" w:lineRule="exact"/>
        <w:ind w:leftChars="-88" w:left="-5" w:hangingChars="75" w:hanging="180"/>
        <w:jc w:val="left"/>
        <w:rPr>
          <w:rFonts w:ascii="仿宋_GB2312" w:eastAsia="仿宋_GB2312"/>
          <w:sz w:val="24"/>
        </w:rPr>
      </w:pPr>
    </w:p>
    <w:p w:rsidR="000035C8" w:rsidRPr="00C5057F" w:rsidRDefault="000035C8" w:rsidP="00C125E7">
      <w:pPr>
        <w:ind w:leftChars="-61" w:left="150" w:hangingChars="116" w:hanging="278"/>
        <w:jc w:val="left"/>
        <w:rPr>
          <w:rFonts w:ascii="仿宋_GB2312" w:eastAsia="仿宋_GB2312"/>
          <w:kern w:val="0"/>
          <w:sz w:val="24"/>
        </w:rPr>
      </w:pPr>
      <w:r w:rsidRPr="000035C8">
        <w:rPr>
          <w:rFonts w:ascii="仿宋_GB2312" w:eastAsia="仿宋_GB2312" w:hint="eastAsia"/>
          <w:sz w:val="24"/>
        </w:rPr>
        <w:t>注：</w:t>
      </w:r>
      <w:r w:rsidRPr="00C5057F">
        <w:rPr>
          <w:rFonts w:ascii="仿宋_GB2312" w:eastAsia="仿宋_GB2312" w:hint="eastAsia"/>
          <w:kern w:val="0"/>
          <w:sz w:val="24"/>
        </w:rPr>
        <w:t>1.此表建立请用“word97-2003”文档形式，需报送纸质及电子版</w:t>
      </w:r>
      <w:r>
        <w:rPr>
          <w:rFonts w:ascii="仿宋_GB2312" w:eastAsia="仿宋_GB2312" w:hint="eastAsia"/>
          <w:kern w:val="0"/>
          <w:sz w:val="24"/>
        </w:rPr>
        <w:t>。</w:t>
      </w:r>
    </w:p>
    <w:p w:rsidR="000035C8" w:rsidRDefault="000035C8" w:rsidP="00C125E7">
      <w:pPr>
        <w:ind w:firstLineChars="150" w:firstLine="360"/>
        <w:jc w:val="left"/>
        <w:rPr>
          <w:rFonts w:ascii="仿宋_GB2312" w:eastAsia="仿宋_GB2312" w:hAnsi="仿宋"/>
          <w:sz w:val="24"/>
        </w:rPr>
      </w:pPr>
      <w:r w:rsidRPr="00C5057F">
        <w:rPr>
          <w:rFonts w:ascii="仿宋_GB2312" w:eastAsia="仿宋_GB2312" w:hint="eastAsia"/>
          <w:kern w:val="0"/>
          <w:sz w:val="24"/>
        </w:rPr>
        <w:t>2.拟参加命题</w:t>
      </w:r>
      <w:r>
        <w:rPr>
          <w:rFonts w:ascii="仿宋_GB2312" w:eastAsia="仿宋_GB2312" w:hint="eastAsia"/>
          <w:kern w:val="0"/>
          <w:sz w:val="24"/>
        </w:rPr>
        <w:t>科类参考附件3，在表内“</w:t>
      </w:r>
      <w:r w:rsidRPr="000F64CD">
        <w:rPr>
          <w:rFonts w:ascii="仿宋_GB2312" w:eastAsia="仿宋_GB2312" w:hint="eastAsia"/>
          <w:kern w:val="0"/>
          <w:sz w:val="24"/>
          <w:u w:val="single"/>
        </w:rPr>
        <w:t xml:space="preserve"> </w:t>
      </w:r>
      <w:r>
        <w:rPr>
          <w:rFonts w:ascii="仿宋_GB2312" w:eastAsia="仿宋_GB2312"/>
          <w:kern w:val="0"/>
          <w:sz w:val="24"/>
          <w:u w:val="single"/>
        </w:rPr>
        <w:t xml:space="preserve">  </w:t>
      </w:r>
      <w:r w:rsidRPr="000F64CD">
        <w:rPr>
          <w:rFonts w:ascii="仿宋_GB2312" w:eastAsia="仿宋_GB2312"/>
          <w:kern w:val="0"/>
          <w:sz w:val="24"/>
          <w:u w:val="single"/>
        </w:rPr>
        <w:t xml:space="preserve"> </w:t>
      </w:r>
      <w:r>
        <w:rPr>
          <w:rFonts w:ascii="仿宋_GB2312" w:eastAsia="仿宋_GB2312" w:hint="eastAsia"/>
          <w:kern w:val="0"/>
          <w:sz w:val="24"/>
        </w:rPr>
        <w:t>”处填写相应专业类别和课程。</w:t>
      </w:r>
    </w:p>
    <w:p w:rsidR="0022339C" w:rsidRDefault="000035C8" w:rsidP="00C125E7">
      <w:pPr>
        <w:ind w:firstLineChars="150" w:firstLine="360"/>
        <w:rPr>
          <w:rFonts w:ascii="仿宋_GB2312" w:eastAsia="仿宋_GB2312"/>
          <w:kern w:val="0"/>
          <w:sz w:val="24"/>
        </w:rPr>
        <w:sectPr w:rsidR="0022339C" w:rsidSect="0024381B">
          <w:footerReference w:type="even" r:id="rId8"/>
          <w:footerReference w:type="default" r:id="rId9"/>
          <w:pgSz w:w="11906" w:h="16838"/>
          <w:pgMar w:top="1985" w:right="1531" w:bottom="1701" w:left="1531" w:header="851" w:footer="992" w:gutter="0"/>
          <w:cols w:space="425"/>
          <w:docGrid w:type="lines" w:linePitch="312"/>
        </w:sectPr>
      </w:pPr>
      <w:r w:rsidRPr="00C5057F">
        <w:rPr>
          <w:rFonts w:ascii="仿宋_GB2312" w:eastAsia="仿宋_GB2312" w:hint="eastAsia"/>
          <w:kern w:val="0"/>
          <w:sz w:val="24"/>
        </w:rPr>
        <w:t>3.纸质材料报送河南省招生办公室4</w:t>
      </w:r>
      <w:r>
        <w:rPr>
          <w:rFonts w:ascii="仿宋_GB2312" w:eastAsia="仿宋_GB2312" w:hint="eastAsia"/>
          <w:kern w:val="0"/>
          <w:sz w:val="24"/>
        </w:rPr>
        <w:t>11</w:t>
      </w:r>
      <w:r w:rsidRPr="00C5057F">
        <w:rPr>
          <w:rFonts w:ascii="仿宋_GB2312" w:eastAsia="仿宋_GB2312" w:hint="eastAsia"/>
          <w:kern w:val="0"/>
          <w:sz w:val="24"/>
        </w:rPr>
        <w:t>房间；</w:t>
      </w:r>
      <w:hyperlink r:id="rId10" w:history="1">
        <w:r w:rsidRPr="000035C8">
          <w:rPr>
            <w:rStyle w:val="a6"/>
            <w:rFonts w:ascii="仿宋_GB2312" w:eastAsia="仿宋_GB2312" w:hint="eastAsia"/>
            <w:color w:val="auto"/>
            <w:kern w:val="0"/>
            <w:sz w:val="24"/>
            <w:u w:val="none"/>
          </w:rPr>
          <w:t>电子材料上传至mt@heao.gov.cn</w:t>
        </w:r>
      </w:hyperlink>
      <w:r w:rsidRPr="003C1537">
        <w:rPr>
          <w:rFonts w:ascii="仿宋_GB2312" w:eastAsia="仿宋_GB2312" w:hint="eastAsia"/>
          <w:kern w:val="0"/>
          <w:sz w:val="24"/>
        </w:rPr>
        <w:t>。</w:t>
      </w:r>
    </w:p>
    <w:tbl>
      <w:tblPr>
        <w:tblW w:w="13898" w:type="dxa"/>
        <w:tblInd w:w="93" w:type="dxa"/>
        <w:tblLook w:val="04A0"/>
      </w:tblPr>
      <w:tblGrid>
        <w:gridCol w:w="582"/>
        <w:gridCol w:w="1005"/>
        <w:gridCol w:w="776"/>
        <w:gridCol w:w="810"/>
        <w:gridCol w:w="1306"/>
        <w:gridCol w:w="1411"/>
        <w:gridCol w:w="1200"/>
        <w:gridCol w:w="2011"/>
        <w:gridCol w:w="1781"/>
        <w:gridCol w:w="1923"/>
        <w:gridCol w:w="1093"/>
      </w:tblGrid>
      <w:tr w:rsidR="0022339C" w:rsidRPr="00BB40C5" w:rsidTr="00701B48">
        <w:trPr>
          <w:trHeight w:val="427"/>
        </w:trPr>
        <w:tc>
          <w:tcPr>
            <w:tcW w:w="13898" w:type="dxa"/>
            <w:gridSpan w:val="11"/>
            <w:tcBorders>
              <w:top w:val="nil"/>
              <w:left w:val="nil"/>
              <w:bottom w:val="nil"/>
              <w:right w:val="nil"/>
            </w:tcBorders>
            <w:shd w:val="clear" w:color="auto" w:fill="auto"/>
            <w:noWrap/>
            <w:vAlign w:val="center"/>
            <w:hideMark/>
          </w:tcPr>
          <w:p w:rsidR="0022339C" w:rsidRPr="00BB40C5" w:rsidRDefault="0022339C" w:rsidP="00701B48">
            <w:pPr>
              <w:widowControl/>
              <w:jc w:val="left"/>
              <w:rPr>
                <w:rFonts w:ascii="黑体" w:eastAsia="黑体" w:hAnsi="黑体" w:cs="宋体"/>
                <w:kern w:val="0"/>
                <w:sz w:val="32"/>
                <w:szCs w:val="32"/>
              </w:rPr>
            </w:pPr>
            <w:r w:rsidRPr="00BB40C5">
              <w:rPr>
                <w:rFonts w:ascii="黑体" w:eastAsia="黑体" w:hAnsi="黑体" w:cs="宋体" w:hint="eastAsia"/>
                <w:kern w:val="0"/>
                <w:sz w:val="32"/>
                <w:szCs w:val="32"/>
              </w:rPr>
              <w:lastRenderedPageBreak/>
              <w:t>附件2</w:t>
            </w:r>
          </w:p>
        </w:tc>
      </w:tr>
      <w:tr w:rsidR="0022339C" w:rsidRPr="00BB40C5" w:rsidTr="00701B48">
        <w:trPr>
          <w:trHeight w:val="758"/>
        </w:trPr>
        <w:tc>
          <w:tcPr>
            <w:tcW w:w="13898" w:type="dxa"/>
            <w:gridSpan w:val="11"/>
            <w:tcBorders>
              <w:top w:val="nil"/>
              <w:left w:val="nil"/>
              <w:bottom w:val="nil"/>
              <w:right w:val="nil"/>
            </w:tcBorders>
            <w:shd w:val="clear" w:color="auto" w:fill="auto"/>
            <w:noWrap/>
            <w:vAlign w:val="center"/>
            <w:hideMark/>
          </w:tcPr>
          <w:p w:rsidR="0022339C" w:rsidRDefault="0022339C" w:rsidP="00701B48">
            <w:pPr>
              <w:widowControl/>
              <w:spacing w:line="400" w:lineRule="exact"/>
              <w:jc w:val="left"/>
              <w:rPr>
                <w:rFonts w:ascii="方正小标宋简体" w:eastAsia="方正小标宋简体" w:hAnsi="华文仿宋" w:cs="宋体"/>
                <w:bCs/>
                <w:kern w:val="0"/>
                <w:sz w:val="36"/>
                <w:szCs w:val="36"/>
              </w:rPr>
            </w:pPr>
            <w:r w:rsidRPr="00BB40C5">
              <w:rPr>
                <w:rFonts w:ascii="华文仿宋" w:eastAsia="华文仿宋" w:hAnsi="华文仿宋" w:cs="宋体" w:hint="eastAsia"/>
                <w:b/>
                <w:bCs/>
                <w:kern w:val="0"/>
                <w:sz w:val="44"/>
                <w:szCs w:val="44"/>
              </w:rPr>
              <w:t xml:space="preserve">         </w:t>
            </w:r>
            <w:r w:rsidRPr="00BB40C5">
              <w:rPr>
                <w:rFonts w:ascii="方正小标宋简体" w:eastAsia="方正小标宋简体" w:hAnsi="华文仿宋" w:cs="宋体" w:hint="eastAsia"/>
                <w:bCs/>
                <w:kern w:val="0"/>
                <w:sz w:val="36"/>
                <w:szCs w:val="36"/>
              </w:rPr>
              <w:t>2021年河南省普通高校对口生招生考试命题教师推荐汇总表</w:t>
            </w:r>
          </w:p>
          <w:p w:rsidR="0022339C" w:rsidRPr="00BB40C5" w:rsidRDefault="0022339C" w:rsidP="00701B48">
            <w:pPr>
              <w:widowControl/>
              <w:jc w:val="left"/>
              <w:rPr>
                <w:rFonts w:ascii="方正小标宋简体" w:eastAsia="方正小标宋简体" w:hAnsi="华文仿宋" w:cs="宋体"/>
                <w:bCs/>
                <w:kern w:val="0"/>
                <w:sz w:val="36"/>
                <w:szCs w:val="36"/>
              </w:rPr>
            </w:pPr>
          </w:p>
        </w:tc>
      </w:tr>
      <w:tr w:rsidR="0022339C" w:rsidRPr="00BB40C5" w:rsidTr="00701B48">
        <w:trPr>
          <w:trHeight w:val="559"/>
        </w:trPr>
        <w:tc>
          <w:tcPr>
            <w:tcW w:w="13898" w:type="dxa"/>
            <w:gridSpan w:val="11"/>
            <w:tcBorders>
              <w:top w:val="nil"/>
              <w:left w:val="nil"/>
              <w:bottom w:val="single" w:sz="4" w:space="0" w:color="auto"/>
              <w:right w:val="nil"/>
            </w:tcBorders>
            <w:shd w:val="clear" w:color="auto" w:fill="auto"/>
            <w:vAlign w:val="center"/>
            <w:hideMark/>
          </w:tcPr>
          <w:p w:rsidR="0022339C" w:rsidRPr="00C125E7" w:rsidRDefault="0022339C" w:rsidP="00701B48">
            <w:pPr>
              <w:widowControl/>
              <w:jc w:val="left"/>
              <w:rPr>
                <w:rFonts w:ascii="仿宋_GB2312" w:eastAsia="仿宋_GB2312" w:hAnsi="宋体" w:cs="宋体"/>
                <w:kern w:val="0"/>
                <w:sz w:val="24"/>
              </w:rPr>
            </w:pPr>
            <w:r w:rsidRPr="00C125E7">
              <w:rPr>
                <w:rFonts w:ascii="仿宋_GB2312" w:eastAsia="仿宋_GB2312" w:hAnsi="宋体" w:cs="宋体" w:hint="eastAsia"/>
                <w:kern w:val="0"/>
                <w:sz w:val="24"/>
              </w:rPr>
              <w:t>院校名称：            负责人：               联系电话：</w:t>
            </w:r>
            <w:r w:rsidRPr="00C125E7">
              <w:rPr>
                <w:rFonts w:ascii="仿宋_GB2312" w:eastAsia="仿宋_GB2312" w:hAnsi="宋体" w:cs="宋体" w:hint="eastAsia"/>
                <w:kern w:val="0"/>
                <w:sz w:val="24"/>
              </w:rPr>
              <w:br/>
              <w:t>（盖章）              联系人：               联系电话：                                   填表时间：    年  月  日</w:t>
            </w:r>
          </w:p>
        </w:tc>
      </w:tr>
      <w:tr w:rsidR="0022339C" w:rsidRPr="00BB40C5" w:rsidTr="00701B48">
        <w:trPr>
          <w:trHeight w:val="7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序号</w:t>
            </w:r>
          </w:p>
        </w:tc>
        <w:tc>
          <w:tcPr>
            <w:tcW w:w="1005"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姓 名</w:t>
            </w:r>
          </w:p>
        </w:tc>
        <w:tc>
          <w:tcPr>
            <w:tcW w:w="776"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性别</w:t>
            </w:r>
          </w:p>
        </w:tc>
        <w:tc>
          <w:tcPr>
            <w:tcW w:w="810"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民族</w:t>
            </w:r>
          </w:p>
        </w:tc>
        <w:tc>
          <w:tcPr>
            <w:tcW w:w="1306"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出生年月</w:t>
            </w:r>
          </w:p>
        </w:tc>
        <w:tc>
          <w:tcPr>
            <w:tcW w:w="1411"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最高学历</w:t>
            </w:r>
          </w:p>
        </w:tc>
        <w:tc>
          <w:tcPr>
            <w:tcW w:w="1200"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职 称</w:t>
            </w:r>
          </w:p>
        </w:tc>
        <w:tc>
          <w:tcPr>
            <w:tcW w:w="2011"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现从事教学课程</w:t>
            </w:r>
          </w:p>
        </w:tc>
        <w:tc>
          <w:tcPr>
            <w:tcW w:w="1781"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拟参加对口生考试命题类别</w:t>
            </w:r>
          </w:p>
        </w:tc>
        <w:tc>
          <w:tcPr>
            <w:tcW w:w="1923"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联系方式</w:t>
            </w:r>
          </w:p>
        </w:tc>
        <w:tc>
          <w:tcPr>
            <w:tcW w:w="1093" w:type="dxa"/>
            <w:tcBorders>
              <w:top w:val="nil"/>
              <w:left w:val="nil"/>
              <w:bottom w:val="single" w:sz="4" w:space="0" w:color="auto"/>
              <w:right w:val="single" w:sz="4" w:space="0" w:color="auto"/>
            </w:tcBorders>
            <w:shd w:val="clear" w:color="auto" w:fill="auto"/>
            <w:vAlign w:val="center"/>
            <w:hideMark/>
          </w:tcPr>
          <w:p w:rsidR="0022339C" w:rsidRPr="00BB40C5" w:rsidRDefault="0022339C" w:rsidP="00701B48">
            <w:pPr>
              <w:widowControl/>
              <w:jc w:val="center"/>
              <w:rPr>
                <w:rFonts w:ascii="仿宋" w:eastAsia="仿宋" w:hAnsi="仿宋" w:cs="宋体"/>
                <w:b/>
                <w:bCs/>
                <w:kern w:val="0"/>
                <w:sz w:val="24"/>
              </w:rPr>
            </w:pPr>
            <w:r w:rsidRPr="00BB40C5">
              <w:rPr>
                <w:rFonts w:ascii="仿宋" w:eastAsia="仿宋" w:hAnsi="仿宋" w:cs="宋体" w:hint="eastAsia"/>
                <w:b/>
                <w:bCs/>
                <w:kern w:val="0"/>
                <w:sz w:val="24"/>
              </w:rPr>
              <w:t>备 注</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b/>
                <w:bCs/>
                <w:kern w:val="0"/>
                <w:sz w:val="24"/>
              </w:rPr>
            </w:pPr>
            <w:r w:rsidRPr="00BB40C5">
              <w:rPr>
                <w:b/>
                <w:bCs/>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b/>
                <w:bCs/>
                <w:kern w:val="0"/>
                <w:sz w:val="24"/>
              </w:rPr>
            </w:pPr>
            <w:r w:rsidRPr="00BB40C5">
              <w:rPr>
                <w:b/>
                <w:bCs/>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b/>
                <w:bCs/>
                <w:kern w:val="0"/>
                <w:sz w:val="24"/>
              </w:rPr>
            </w:pPr>
            <w:r w:rsidRPr="00BB40C5">
              <w:rPr>
                <w:b/>
                <w:bCs/>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hideMark/>
          </w:tcPr>
          <w:p w:rsidR="0022339C" w:rsidRPr="00BB40C5" w:rsidRDefault="0022339C" w:rsidP="00701B48">
            <w:pPr>
              <w:widowControl/>
              <w:jc w:val="left"/>
              <w:rPr>
                <w:b/>
                <w:bCs/>
                <w:kern w:val="0"/>
                <w:sz w:val="24"/>
              </w:rPr>
            </w:pPr>
            <w:r w:rsidRPr="00BB40C5">
              <w:rPr>
                <w:b/>
                <w:bCs/>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r w:rsidR="0022339C" w:rsidRPr="00BB40C5" w:rsidTr="00701B48">
        <w:trPr>
          <w:trHeight w:val="3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4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781"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center"/>
              <w:rPr>
                <w:rFonts w:ascii="宋体" w:hAnsi="宋体" w:cs="宋体"/>
                <w:kern w:val="0"/>
                <w:sz w:val="24"/>
              </w:rPr>
            </w:pPr>
            <w:r w:rsidRPr="00BB40C5">
              <w:rPr>
                <w:rFonts w:ascii="宋体" w:hAnsi="宋体" w:cs="宋体" w:hint="eastAsia"/>
                <w:kern w:val="0"/>
                <w:sz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22339C" w:rsidRPr="00BB40C5" w:rsidRDefault="0022339C" w:rsidP="00701B48">
            <w:pPr>
              <w:widowControl/>
              <w:jc w:val="left"/>
              <w:rPr>
                <w:rFonts w:ascii="宋体" w:hAnsi="宋体" w:cs="宋体"/>
                <w:kern w:val="0"/>
                <w:sz w:val="24"/>
              </w:rPr>
            </w:pPr>
            <w:r w:rsidRPr="00BB40C5">
              <w:rPr>
                <w:rFonts w:ascii="宋体" w:hAnsi="宋体" w:cs="宋体" w:hint="eastAsia"/>
                <w:kern w:val="0"/>
                <w:sz w:val="24"/>
              </w:rPr>
              <w:t xml:space="preserve">　</w:t>
            </w:r>
          </w:p>
        </w:tc>
      </w:tr>
    </w:tbl>
    <w:p w:rsidR="0022339C" w:rsidRDefault="0022339C" w:rsidP="000035C8">
      <w:pPr>
        <w:ind w:firstLineChars="100" w:firstLine="240"/>
        <w:rPr>
          <w:rFonts w:ascii="仿宋_GB2312" w:eastAsia="仿宋_GB2312"/>
          <w:kern w:val="0"/>
          <w:sz w:val="24"/>
        </w:rPr>
        <w:sectPr w:rsidR="0022339C" w:rsidSect="0024381B">
          <w:pgSz w:w="16838" w:h="11906" w:orient="landscape"/>
          <w:pgMar w:top="1531" w:right="1985" w:bottom="1531" w:left="1701" w:header="851" w:footer="992" w:gutter="0"/>
          <w:cols w:space="425"/>
          <w:docGrid w:type="lines" w:linePitch="312"/>
        </w:sectPr>
      </w:pPr>
    </w:p>
    <w:p w:rsidR="001740D6" w:rsidRPr="00123C07" w:rsidRDefault="001740D6" w:rsidP="001740D6">
      <w:pPr>
        <w:pStyle w:val="a7"/>
        <w:rPr>
          <w:rFonts w:ascii="黑体" w:eastAsia="黑体" w:hAnsi="仿宋"/>
          <w:bCs/>
          <w:sz w:val="30"/>
          <w:szCs w:val="30"/>
        </w:rPr>
      </w:pPr>
      <w:r w:rsidRPr="00123C07">
        <w:rPr>
          <w:rFonts w:ascii="黑体" w:eastAsia="黑体" w:hAnsi="仿宋" w:hint="eastAsia"/>
          <w:bCs/>
          <w:sz w:val="30"/>
          <w:szCs w:val="30"/>
        </w:rPr>
        <w:lastRenderedPageBreak/>
        <w:t>附件</w:t>
      </w:r>
      <w:r>
        <w:rPr>
          <w:rFonts w:ascii="黑体" w:eastAsia="黑体" w:hAnsi="仿宋"/>
          <w:bCs/>
          <w:sz w:val="30"/>
          <w:szCs w:val="30"/>
        </w:rPr>
        <w:t>3</w:t>
      </w:r>
    </w:p>
    <w:p w:rsidR="001740D6" w:rsidRDefault="001740D6" w:rsidP="001740D6">
      <w:pPr>
        <w:snapToGrid w:val="0"/>
        <w:jc w:val="center"/>
        <w:rPr>
          <w:rFonts w:ascii="方正小标宋简体" w:eastAsia="方正小标宋简体" w:hAnsi="黑体"/>
          <w:color w:val="000000"/>
          <w:sz w:val="36"/>
          <w:szCs w:val="36"/>
        </w:rPr>
      </w:pPr>
      <w:r w:rsidRPr="001740D6">
        <w:rPr>
          <w:rFonts w:ascii="方正小标宋简体" w:eastAsia="方正小标宋简体" w:hAnsi="黑体" w:hint="eastAsia"/>
          <w:color w:val="000000"/>
          <w:sz w:val="36"/>
          <w:szCs w:val="36"/>
        </w:rPr>
        <w:t>河南省对口生考试命题专业基础课和专业课考试科目表</w:t>
      </w:r>
    </w:p>
    <w:p w:rsidR="001740D6" w:rsidRDefault="001740D6" w:rsidP="001740D6">
      <w:pPr>
        <w:snapToGrid w:val="0"/>
        <w:jc w:val="center"/>
        <w:rPr>
          <w:rFonts w:ascii="仿宋" w:eastAsia="仿宋" w:hAnsi="仿宋"/>
          <w:color w:val="000000"/>
          <w:sz w:val="32"/>
          <w:szCs w:val="32"/>
        </w:rPr>
      </w:pPr>
      <w:r w:rsidRPr="007A4C65">
        <w:rPr>
          <w:rFonts w:ascii="仿宋" w:eastAsia="仿宋" w:hAnsi="仿宋" w:hint="eastAsia"/>
          <w:color w:val="000000"/>
          <w:sz w:val="32"/>
          <w:szCs w:val="32"/>
        </w:rPr>
        <w:t>（不含音乐、美术、体育）</w:t>
      </w:r>
    </w:p>
    <w:p w:rsidR="001740D6" w:rsidRPr="001740D6" w:rsidRDefault="001740D6" w:rsidP="001740D6">
      <w:pPr>
        <w:snapToGrid w:val="0"/>
        <w:jc w:val="center"/>
        <w:rPr>
          <w:rFonts w:ascii="仿宋" w:eastAsia="仿宋" w:hAnsi="仿宋"/>
          <w:color w:val="000000"/>
          <w:sz w:val="32"/>
          <w:szCs w:val="32"/>
        </w:rPr>
      </w:pPr>
    </w:p>
    <w:tbl>
      <w:tblPr>
        <w:tblW w:w="13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88"/>
        <w:gridCol w:w="2991"/>
        <w:gridCol w:w="5075"/>
        <w:gridCol w:w="4715"/>
      </w:tblGrid>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黑体" w:eastAsia="黑体"/>
                <w:color w:val="000000"/>
                <w:sz w:val="24"/>
              </w:rPr>
            </w:pPr>
            <w:r w:rsidRPr="00123C07">
              <w:rPr>
                <w:rFonts w:ascii="黑体" w:eastAsia="黑体" w:hint="eastAsia"/>
                <w:color w:val="000000"/>
                <w:sz w:val="24"/>
              </w:rPr>
              <w:t>序号</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黑体" w:eastAsia="黑体"/>
                <w:color w:val="000000"/>
                <w:sz w:val="24"/>
              </w:rPr>
            </w:pPr>
            <w:r w:rsidRPr="00123C07">
              <w:rPr>
                <w:rFonts w:ascii="黑体" w:eastAsia="黑体" w:hint="eastAsia"/>
                <w:color w:val="000000"/>
                <w:sz w:val="24"/>
              </w:rPr>
              <w:t>专业类别</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黑体" w:eastAsia="黑体"/>
                <w:color w:val="000000"/>
                <w:sz w:val="24"/>
              </w:rPr>
            </w:pPr>
            <w:r w:rsidRPr="00123C07">
              <w:rPr>
                <w:rFonts w:ascii="黑体" w:eastAsia="黑体" w:hint="eastAsia"/>
                <w:color w:val="000000"/>
                <w:sz w:val="24"/>
              </w:rPr>
              <w:t>专业基础课</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黑体" w:eastAsia="黑体"/>
                <w:color w:val="000000"/>
                <w:sz w:val="24"/>
              </w:rPr>
            </w:pPr>
            <w:r w:rsidRPr="00123C07">
              <w:rPr>
                <w:rFonts w:ascii="黑体" w:eastAsia="黑体" w:hint="eastAsia"/>
                <w:color w:val="000000"/>
                <w:sz w:val="24"/>
              </w:rPr>
              <w:t>专业课</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种植类专业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1.植物生产与环境</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2.农业生物技术</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1.农作物生产技术</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2.园艺植物生产技术</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2</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养殖类专业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1.畜禽营养与饲料加工技术</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2.兽医基础</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1.畜禽繁育技术</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2.畜禽生产技术</w:t>
            </w:r>
          </w:p>
        </w:tc>
      </w:tr>
      <w:tr w:rsidR="001740D6" w:rsidRPr="00123C07" w:rsidTr="001740D6">
        <w:trPr>
          <w:trHeight w:val="637"/>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3</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计算机类专业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 Visua1 Basic6.0程序设计</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2.计算机组装与维护</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1.数据库应用基础－Access2003</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2.计算机网络技术</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4</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财经类专业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1.财政与金融基础知识</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2.基础会计</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1.成本会计</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2.企业财务会计</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5</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烹饪类专业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1.烹饪营养与卫生</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2.烹饪原料知识</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1.中式烹调技艺</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2.中式面点技艺</w:t>
            </w:r>
          </w:p>
        </w:tc>
      </w:tr>
      <w:tr w:rsidR="001740D6" w:rsidRPr="00123C07" w:rsidTr="001740D6">
        <w:trPr>
          <w:trHeight w:val="637"/>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6</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服装类专业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1.服装材料</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2.服装设计基础</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1.服装制作工艺</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2.服装结构制图</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7</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机电与机制类专业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1.机械制图</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2.机械基础</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1.机械设备控制技术</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2.金属加工基础</w:t>
            </w:r>
          </w:p>
        </w:tc>
      </w:tr>
      <w:tr w:rsidR="001740D6" w:rsidRPr="00123C07" w:rsidTr="001740D6">
        <w:trPr>
          <w:trHeight w:val="636"/>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8</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电子类专业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1.电工技术基础与技能</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2.电子技术基础与技能</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1.电冰箱、空调器原理与维修</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2.电视机原理与维修</w:t>
            </w:r>
          </w:p>
        </w:tc>
      </w:tr>
      <w:tr w:rsidR="001740D6" w:rsidRPr="00123C07" w:rsidTr="001740D6">
        <w:trPr>
          <w:trHeight w:val="637"/>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9</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文秘类专业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1.文书与档案管理基础</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2.秘书基础</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1.应用文写作基础</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2.公共关系基础</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lastRenderedPageBreak/>
              <w:t>10</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旅游类专业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1.旅游概论</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2.旅游心理学</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1.旅游英语</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2.餐饮服务与管理</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11</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化工类专业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1.化学基础</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2.化学工艺</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1.化工单元过程及操作</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2.化学实验技术基础</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12</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建筑类专业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1.土木工程识图</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2.建筑工程测量</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1.地基与基础工程施工</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2.主体结构工程施工</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13</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市场营销类专业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1.市场营销知识</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2.销售心理学</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1.推销实务</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2.营销策划实务</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14</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医科类专业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1.解剖学与组织胚胎学</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2.生理学与生物化学</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西医：1.内科护理学</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2.外科护理学</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中医：1.中医内科学</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2.中医外科学</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15</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汽车类专业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1.汽车发动机构造与维修</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2.汽车底盘构造与维修</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1.汽车电气设备构造与维修</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2.电控发动机维修</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16</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司法服务类专业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1.法学基础理论与应用</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2.应用写作</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1.中国刑事诉讼法</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2.中国民法</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17</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国际商务类专业</w:t>
            </w:r>
          </w:p>
        </w:tc>
        <w:tc>
          <w:tcPr>
            <w:tcW w:w="507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1.国际贸易基础知识</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2.市场营销知识</w:t>
            </w:r>
          </w:p>
        </w:tc>
        <w:tc>
          <w:tcPr>
            <w:tcW w:w="4715"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1.商务英语函电</w:t>
            </w:r>
          </w:p>
          <w:p w:rsidR="001740D6" w:rsidRPr="00123C07" w:rsidRDefault="001740D6" w:rsidP="00701B48">
            <w:pPr>
              <w:snapToGrid w:val="0"/>
              <w:jc w:val="left"/>
              <w:rPr>
                <w:rFonts w:ascii="仿宋_GB2312" w:eastAsia="仿宋_GB2312"/>
                <w:color w:val="000000"/>
                <w:sz w:val="24"/>
              </w:rPr>
            </w:pPr>
            <w:r w:rsidRPr="00123C07">
              <w:rPr>
                <w:rFonts w:ascii="仿宋_GB2312" w:eastAsia="仿宋_GB2312" w:hint="eastAsia"/>
                <w:color w:val="000000"/>
                <w:sz w:val="24"/>
              </w:rPr>
              <w:t>2.进出口贸易实务</w:t>
            </w:r>
          </w:p>
        </w:tc>
      </w:tr>
      <w:tr w:rsidR="001740D6" w:rsidRPr="00123C07" w:rsidTr="001740D6">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18</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学前教育类专业</w:t>
            </w:r>
          </w:p>
        </w:tc>
        <w:tc>
          <w:tcPr>
            <w:tcW w:w="9790" w:type="dxa"/>
            <w:gridSpan w:val="2"/>
            <w:tcBorders>
              <w:top w:val="single" w:sz="6" w:space="0" w:color="auto"/>
              <w:left w:val="single" w:sz="6" w:space="0" w:color="auto"/>
              <w:bottom w:val="single" w:sz="6" w:space="0" w:color="auto"/>
            </w:tcBorders>
            <w:vAlign w:val="center"/>
          </w:tcPr>
          <w:p w:rsidR="001740D6" w:rsidRDefault="001740D6" w:rsidP="00701B48">
            <w:pPr>
              <w:snapToGrid w:val="0"/>
              <w:jc w:val="left"/>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w:t>
            </w:r>
            <w:r w:rsidRPr="00123C07">
              <w:rPr>
                <w:rFonts w:ascii="仿宋_GB2312" w:eastAsia="仿宋_GB2312" w:hint="eastAsia"/>
                <w:color w:val="000000"/>
                <w:sz w:val="24"/>
              </w:rPr>
              <w:t>幼儿教育学（与时事政治合卷考试）</w:t>
            </w:r>
          </w:p>
          <w:p w:rsidR="001740D6" w:rsidRDefault="001740D6" w:rsidP="00701B48">
            <w:pPr>
              <w:snapToGrid w:val="0"/>
              <w:jc w:val="left"/>
              <w:rPr>
                <w:rFonts w:ascii="仿宋_GB2312" w:eastAsia="仿宋_GB2312"/>
                <w:color w:val="000000"/>
                <w:sz w:val="24"/>
              </w:rPr>
            </w:pPr>
            <w:r>
              <w:rPr>
                <w:rFonts w:ascii="仿宋_GB2312" w:eastAsia="仿宋_GB2312" w:hint="eastAsia"/>
                <w:color w:val="000000"/>
                <w:sz w:val="24"/>
              </w:rPr>
              <w:t>2</w:t>
            </w:r>
            <w:r>
              <w:rPr>
                <w:rFonts w:ascii="仿宋_GB2312" w:eastAsia="仿宋_GB2312"/>
                <w:color w:val="000000"/>
                <w:sz w:val="24"/>
              </w:rPr>
              <w:t>.</w:t>
            </w:r>
            <w:r>
              <w:rPr>
                <w:rFonts w:ascii="仿宋_GB2312" w:eastAsia="仿宋_GB2312" w:hint="eastAsia"/>
                <w:color w:val="000000"/>
                <w:sz w:val="24"/>
              </w:rPr>
              <w:t>幼师类语文</w:t>
            </w:r>
          </w:p>
          <w:p w:rsidR="001740D6" w:rsidRPr="00123C07" w:rsidRDefault="001740D6" w:rsidP="00701B48">
            <w:pPr>
              <w:snapToGrid w:val="0"/>
              <w:jc w:val="left"/>
              <w:rPr>
                <w:rFonts w:ascii="仿宋_GB2312" w:eastAsia="仿宋_GB2312"/>
                <w:color w:val="000000"/>
                <w:sz w:val="24"/>
              </w:rPr>
            </w:pPr>
            <w:r>
              <w:rPr>
                <w:rFonts w:ascii="仿宋_GB2312" w:eastAsia="仿宋_GB2312" w:hint="eastAsia"/>
                <w:color w:val="000000"/>
                <w:sz w:val="24"/>
              </w:rPr>
              <w:t>3</w:t>
            </w:r>
            <w:r>
              <w:rPr>
                <w:rFonts w:ascii="仿宋_GB2312" w:eastAsia="仿宋_GB2312"/>
                <w:color w:val="000000"/>
                <w:sz w:val="24"/>
              </w:rPr>
              <w:t>.</w:t>
            </w:r>
            <w:r>
              <w:rPr>
                <w:rFonts w:ascii="仿宋_GB2312" w:eastAsia="仿宋_GB2312" w:hint="eastAsia"/>
                <w:color w:val="000000"/>
                <w:sz w:val="24"/>
              </w:rPr>
              <w:t>幼师类数学</w:t>
            </w:r>
          </w:p>
        </w:tc>
      </w:tr>
      <w:tr w:rsidR="001740D6" w:rsidRPr="00123C07" w:rsidTr="001740D6">
        <w:trPr>
          <w:trHeight w:val="617"/>
        </w:trPr>
        <w:tc>
          <w:tcPr>
            <w:tcW w:w="788"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sidRPr="00123C07">
              <w:rPr>
                <w:rFonts w:ascii="仿宋_GB2312" w:eastAsia="仿宋_GB2312" w:hint="eastAsia"/>
                <w:color w:val="000000"/>
                <w:sz w:val="24"/>
              </w:rPr>
              <w:t>19</w:t>
            </w:r>
          </w:p>
        </w:tc>
        <w:tc>
          <w:tcPr>
            <w:tcW w:w="2991" w:type="dxa"/>
            <w:tcBorders>
              <w:top w:val="single" w:sz="6" w:space="0" w:color="auto"/>
              <w:left w:val="single" w:sz="6" w:space="0" w:color="auto"/>
              <w:bottom w:val="single" w:sz="6" w:space="0" w:color="auto"/>
              <w:right w:val="single" w:sz="6" w:space="0" w:color="auto"/>
            </w:tcBorders>
            <w:vAlign w:val="center"/>
          </w:tcPr>
          <w:p w:rsidR="001740D6" w:rsidRPr="00123C07" w:rsidRDefault="001740D6" w:rsidP="00701B48">
            <w:pPr>
              <w:snapToGrid w:val="0"/>
              <w:jc w:val="center"/>
              <w:rPr>
                <w:rFonts w:ascii="仿宋_GB2312" w:eastAsia="仿宋_GB2312"/>
                <w:color w:val="000000"/>
                <w:sz w:val="24"/>
              </w:rPr>
            </w:pPr>
            <w:r>
              <w:rPr>
                <w:rFonts w:ascii="仿宋_GB2312" w:eastAsia="仿宋_GB2312" w:hint="eastAsia"/>
                <w:color w:val="000000"/>
                <w:sz w:val="24"/>
              </w:rPr>
              <w:t>文化课</w:t>
            </w:r>
          </w:p>
        </w:tc>
        <w:tc>
          <w:tcPr>
            <w:tcW w:w="9790" w:type="dxa"/>
            <w:gridSpan w:val="2"/>
            <w:tcBorders>
              <w:top w:val="single" w:sz="6" w:space="0" w:color="auto"/>
              <w:left w:val="single" w:sz="6" w:space="0" w:color="auto"/>
              <w:bottom w:val="single" w:sz="6" w:space="0" w:color="auto"/>
            </w:tcBorders>
            <w:vAlign w:val="center"/>
          </w:tcPr>
          <w:p w:rsidR="001740D6" w:rsidRDefault="001740D6" w:rsidP="00701B48">
            <w:pPr>
              <w:snapToGrid w:val="0"/>
              <w:jc w:val="left"/>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w:t>
            </w:r>
            <w:r>
              <w:rPr>
                <w:rFonts w:ascii="仿宋_GB2312" w:eastAsia="仿宋_GB2312" w:hint="eastAsia"/>
                <w:color w:val="000000"/>
                <w:sz w:val="24"/>
              </w:rPr>
              <w:t>语文</w:t>
            </w:r>
          </w:p>
          <w:p w:rsidR="001740D6" w:rsidRDefault="001740D6" w:rsidP="00701B48">
            <w:pPr>
              <w:snapToGrid w:val="0"/>
              <w:jc w:val="left"/>
              <w:rPr>
                <w:rFonts w:ascii="仿宋_GB2312" w:eastAsia="仿宋_GB2312"/>
                <w:color w:val="000000"/>
                <w:sz w:val="24"/>
              </w:rPr>
            </w:pPr>
            <w:r>
              <w:rPr>
                <w:rFonts w:ascii="仿宋_GB2312" w:eastAsia="仿宋_GB2312" w:hint="eastAsia"/>
                <w:color w:val="000000"/>
                <w:sz w:val="24"/>
              </w:rPr>
              <w:t>2</w:t>
            </w:r>
            <w:r>
              <w:rPr>
                <w:rFonts w:ascii="仿宋_GB2312" w:eastAsia="仿宋_GB2312"/>
                <w:color w:val="000000"/>
                <w:sz w:val="24"/>
              </w:rPr>
              <w:t>.</w:t>
            </w:r>
            <w:r>
              <w:rPr>
                <w:rFonts w:ascii="仿宋_GB2312" w:eastAsia="仿宋_GB2312" w:hint="eastAsia"/>
                <w:color w:val="000000"/>
                <w:sz w:val="24"/>
              </w:rPr>
              <w:t>数学</w:t>
            </w:r>
          </w:p>
          <w:p w:rsidR="001740D6" w:rsidRPr="00123C07" w:rsidRDefault="001740D6" w:rsidP="00701B48">
            <w:pPr>
              <w:snapToGrid w:val="0"/>
              <w:jc w:val="left"/>
              <w:rPr>
                <w:rFonts w:ascii="仿宋_GB2312" w:eastAsia="仿宋_GB2312"/>
                <w:color w:val="000000"/>
                <w:sz w:val="24"/>
              </w:rPr>
            </w:pPr>
            <w:r>
              <w:rPr>
                <w:rFonts w:ascii="仿宋_GB2312" w:eastAsia="仿宋_GB2312" w:hint="eastAsia"/>
                <w:color w:val="000000"/>
                <w:sz w:val="24"/>
              </w:rPr>
              <w:t>3</w:t>
            </w:r>
            <w:r>
              <w:rPr>
                <w:rFonts w:ascii="仿宋_GB2312" w:eastAsia="仿宋_GB2312"/>
                <w:color w:val="000000"/>
                <w:sz w:val="24"/>
              </w:rPr>
              <w:t>.</w:t>
            </w:r>
            <w:r>
              <w:rPr>
                <w:rFonts w:ascii="仿宋_GB2312" w:eastAsia="仿宋_GB2312" w:hint="eastAsia"/>
                <w:color w:val="000000"/>
                <w:sz w:val="24"/>
              </w:rPr>
              <w:t>英语</w:t>
            </w:r>
          </w:p>
        </w:tc>
      </w:tr>
    </w:tbl>
    <w:p w:rsidR="001740D6" w:rsidRPr="00402E2D" w:rsidRDefault="001740D6" w:rsidP="001740D6"/>
    <w:p w:rsidR="00AF2A4A" w:rsidRDefault="00AF2A4A" w:rsidP="0022339C">
      <w:pPr>
        <w:ind w:firstLineChars="100" w:firstLine="280"/>
        <w:rPr>
          <w:rFonts w:ascii="仿宋" w:eastAsia="仿宋" w:hAnsi="仿宋" w:cs="黑体"/>
          <w:sz w:val="28"/>
          <w:szCs w:val="28"/>
        </w:rPr>
        <w:sectPr w:rsidR="00AF2A4A" w:rsidSect="0024381B">
          <w:pgSz w:w="16838" w:h="11906" w:orient="landscape"/>
          <w:pgMar w:top="1531" w:right="1985" w:bottom="1531" w:left="1701" w:header="851" w:footer="992" w:gutter="0"/>
          <w:cols w:space="425"/>
          <w:docGrid w:type="lines" w:linePitch="312"/>
        </w:sectPr>
      </w:pPr>
    </w:p>
    <w:p w:rsidR="00AF2A4A" w:rsidRDefault="00AF2A4A" w:rsidP="00AF2A4A">
      <w:pPr>
        <w:rPr>
          <w:rFonts w:ascii="黑体" w:eastAsia="黑体"/>
          <w:sz w:val="32"/>
          <w:szCs w:val="32"/>
        </w:rPr>
      </w:pPr>
      <w:r w:rsidRPr="00A76D60">
        <w:rPr>
          <w:rFonts w:ascii="黑体" w:eastAsia="黑体" w:hint="eastAsia"/>
          <w:sz w:val="32"/>
          <w:szCs w:val="32"/>
        </w:rPr>
        <w:lastRenderedPageBreak/>
        <w:t>附件</w:t>
      </w:r>
      <w:r>
        <w:rPr>
          <w:rFonts w:ascii="黑体" w:eastAsia="黑体" w:hint="eastAsia"/>
          <w:sz w:val="32"/>
          <w:szCs w:val="32"/>
        </w:rPr>
        <w:t>4</w:t>
      </w:r>
    </w:p>
    <w:p w:rsidR="00AF2A4A" w:rsidRPr="00AF2A4A" w:rsidRDefault="00AF2A4A" w:rsidP="00AF2A4A">
      <w:pPr>
        <w:pStyle w:val="a7"/>
        <w:jc w:val="center"/>
        <w:rPr>
          <w:rFonts w:ascii="方正小标宋简体" w:eastAsia="方正小标宋简体" w:hAnsi="宋体" w:cs="黑体"/>
          <w:sz w:val="36"/>
          <w:szCs w:val="36"/>
          <w:lang w:val="zh-CN"/>
        </w:rPr>
      </w:pPr>
      <w:r w:rsidRPr="00AF2A4A">
        <w:rPr>
          <w:rFonts w:ascii="方正小标宋简体" w:eastAsia="方正小标宋简体" w:hAnsi="宋体" w:cs="黑体" w:hint="eastAsia"/>
          <w:sz w:val="36"/>
          <w:szCs w:val="36"/>
          <w:lang w:val="zh-CN"/>
        </w:rPr>
        <w:t>安全保密承诺书</w:t>
      </w:r>
    </w:p>
    <w:p w:rsidR="00AF2A4A" w:rsidRDefault="00AF2A4A" w:rsidP="00AF2A4A">
      <w:pPr>
        <w:pStyle w:val="a7"/>
        <w:jc w:val="left"/>
        <w:rPr>
          <w:rFonts w:ascii="仿宋" w:eastAsia="仿宋" w:hAnsi="仿宋" w:cs="黑体"/>
          <w:lang w:val="zh-CN"/>
        </w:rPr>
      </w:pPr>
    </w:p>
    <w:p w:rsidR="00AF2A4A" w:rsidRPr="00AF2A4A" w:rsidRDefault="00AF2A4A" w:rsidP="00AF2A4A">
      <w:pPr>
        <w:spacing w:line="560" w:lineRule="exact"/>
        <w:rPr>
          <w:rFonts w:ascii="仿宋_GB2312" w:eastAsia="仿宋_GB2312" w:hAnsi="仿宋" w:cs="黑体"/>
          <w:sz w:val="32"/>
          <w:szCs w:val="32"/>
          <w:lang w:val="zh-CN"/>
        </w:rPr>
      </w:pPr>
      <w:r>
        <w:rPr>
          <w:rFonts w:ascii="仿宋" w:eastAsia="仿宋" w:hAnsi="仿宋" w:cs="黑体" w:hint="eastAsia"/>
          <w:szCs w:val="21"/>
          <w:lang w:val="zh-CN"/>
        </w:rPr>
        <w:t xml:space="preserve">    </w:t>
      </w:r>
      <w:r w:rsidRPr="00AF2A4A">
        <w:rPr>
          <w:rFonts w:ascii="仿宋_GB2312" w:eastAsia="仿宋_GB2312" w:hAnsi="仿宋" w:cs="黑体" w:hint="eastAsia"/>
          <w:sz w:val="32"/>
          <w:szCs w:val="32"/>
          <w:lang w:val="zh-CN"/>
        </w:rPr>
        <w:t xml:space="preserve">  本人作为河南省题库建设命题专家，保证严格遵守《中华人民共和国保守国家秘密法》、《中华人民共和国保守国家秘密法实施条例》、《国家教育考试考务安全保密工作规定》及其他有关法律、法规。我已认真阅读了有关保密规定，本人郑重承诺：</w:t>
      </w:r>
    </w:p>
    <w:p w:rsidR="00AF2A4A" w:rsidRPr="00AF2A4A" w:rsidRDefault="00AF2A4A" w:rsidP="00AF2A4A">
      <w:pPr>
        <w:spacing w:line="560" w:lineRule="exact"/>
        <w:ind w:firstLineChars="200" w:firstLine="640"/>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一、遵守国家保密法律、法规和入闱场所的安全保密规定及相关纪律，服从省招办的统一管理，遵守工作纪律，严守国家秘密和工作机密。</w:t>
      </w:r>
    </w:p>
    <w:p w:rsidR="00AF2A4A" w:rsidRPr="00AF2A4A" w:rsidRDefault="00AF2A4A" w:rsidP="00AF2A4A">
      <w:pPr>
        <w:pStyle w:val="a7"/>
        <w:spacing w:line="560" w:lineRule="exact"/>
        <w:ind w:firstLineChars="200" w:firstLine="640"/>
        <w:rPr>
          <w:rFonts w:ascii="仿宋_GB2312" w:eastAsia="仿宋_GB2312" w:hAnsi="仿宋" w:cs="黑体"/>
          <w:color w:val="000000"/>
          <w:sz w:val="32"/>
          <w:szCs w:val="32"/>
          <w:lang w:val="zh-CN"/>
        </w:rPr>
      </w:pPr>
      <w:r w:rsidRPr="00AF2A4A">
        <w:rPr>
          <w:rFonts w:ascii="仿宋_GB2312" w:eastAsia="仿宋_GB2312" w:hAnsi="仿宋" w:cs="黑体" w:hint="eastAsia"/>
          <w:sz w:val="32"/>
          <w:szCs w:val="32"/>
          <w:lang w:val="zh-CN"/>
        </w:rPr>
        <w:t>二、没有参与社会培训机构的教学和辅导工作；没有编写或出版命题项目相关的考试辅导资料</w:t>
      </w:r>
      <w:r w:rsidRPr="00AF2A4A">
        <w:rPr>
          <w:rFonts w:ascii="仿宋_GB2312" w:eastAsia="仿宋_GB2312" w:hAnsi="仿宋" w:cs="黑体" w:hint="eastAsia"/>
          <w:color w:val="000000"/>
          <w:sz w:val="32"/>
          <w:szCs w:val="32"/>
          <w:lang w:val="zh-CN"/>
        </w:rPr>
        <w:t>。</w:t>
      </w:r>
    </w:p>
    <w:p w:rsidR="00AF2A4A" w:rsidRPr="00AF2A4A" w:rsidRDefault="00AF2A4A" w:rsidP="00AF2A4A">
      <w:pPr>
        <w:pStyle w:val="a7"/>
        <w:spacing w:line="560" w:lineRule="exact"/>
        <w:ind w:firstLineChars="200" w:firstLine="640"/>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三、承诺不发表或出版与命题相关的文章，不接受新闻媒体的采访、不发表与题库建设以及命题工作相关的言论。</w:t>
      </w:r>
    </w:p>
    <w:p w:rsidR="00AF2A4A" w:rsidRPr="00AF2A4A" w:rsidRDefault="00AF2A4A" w:rsidP="00AF2A4A">
      <w:pPr>
        <w:pStyle w:val="a7"/>
        <w:spacing w:line="560" w:lineRule="exact"/>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 xml:space="preserve">    四、承诺不以任何形式泄漏命题工作的任何信息。</w:t>
      </w:r>
    </w:p>
    <w:p w:rsidR="00AF2A4A" w:rsidRPr="00AF2A4A" w:rsidRDefault="00AF2A4A" w:rsidP="00AF2A4A">
      <w:pPr>
        <w:pStyle w:val="a7"/>
        <w:spacing w:line="560" w:lineRule="exact"/>
        <w:ind w:firstLine="640"/>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本人以上承诺真实有效，如有违反，自愿接受法律和党纪政纪处分。</w:t>
      </w:r>
    </w:p>
    <w:p w:rsidR="00AF2A4A" w:rsidRPr="00AF2A4A" w:rsidRDefault="00AF2A4A" w:rsidP="00AF2A4A">
      <w:pPr>
        <w:pStyle w:val="a7"/>
        <w:spacing w:line="440" w:lineRule="exact"/>
        <w:ind w:firstLine="640"/>
        <w:rPr>
          <w:rFonts w:ascii="仿宋_GB2312" w:eastAsia="仿宋_GB2312" w:hAnsi="仿宋" w:cs="黑体"/>
          <w:sz w:val="32"/>
          <w:szCs w:val="32"/>
          <w:lang w:val="zh-CN"/>
        </w:rPr>
      </w:pPr>
    </w:p>
    <w:p w:rsidR="00AF2A4A" w:rsidRPr="00AF2A4A" w:rsidRDefault="00AF2A4A" w:rsidP="00AF2A4A">
      <w:pPr>
        <w:pStyle w:val="a7"/>
        <w:spacing w:line="440" w:lineRule="exact"/>
        <w:ind w:firstLine="640"/>
        <w:rPr>
          <w:rFonts w:ascii="仿宋_GB2312" w:eastAsia="仿宋_GB2312" w:hAnsi="仿宋" w:cs="黑体"/>
          <w:sz w:val="32"/>
          <w:szCs w:val="32"/>
          <w:lang w:val="zh-CN"/>
        </w:rPr>
      </w:pPr>
    </w:p>
    <w:p w:rsidR="00AF2A4A" w:rsidRPr="00AF2A4A" w:rsidRDefault="00AF2A4A" w:rsidP="00AF2A4A">
      <w:pPr>
        <w:pStyle w:val="a7"/>
        <w:ind w:firstLine="645"/>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承诺人：                       所在单位：</w:t>
      </w:r>
    </w:p>
    <w:p w:rsidR="00AF2A4A" w:rsidRPr="00AF2A4A" w:rsidRDefault="00AF2A4A" w:rsidP="00AF2A4A">
      <w:pPr>
        <w:pStyle w:val="a7"/>
        <w:ind w:firstLineChars="1800" w:firstLine="5760"/>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（盖章）</w:t>
      </w:r>
    </w:p>
    <w:p w:rsidR="00AF2A4A" w:rsidRPr="00AF2A4A" w:rsidRDefault="00AF2A4A" w:rsidP="00AF2A4A">
      <w:pPr>
        <w:pStyle w:val="a7"/>
        <w:ind w:firstLine="645"/>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 xml:space="preserve">                              负责人签字：</w:t>
      </w:r>
    </w:p>
    <w:p w:rsidR="00AF2A4A" w:rsidRPr="00AF2A4A" w:rsidRDefault="00AF2A4A" w:rsidP="00AF2A4A">
      <w:pPr>
        <w:pStyle w:val="a7"/>
        <w:spacing w:line="700" w:lineRule="exact"/>
        <w:ind w:firstLine="646"/>
        <w:rPr>
          <w:rFonts w:ascii="仿宋_GB2312" w:eastAsia="仿宋_GB2312" w:hAnsi="仿宋" w:cs="黑体"/>
          <w:sz w:val="32"/>
          <w:szCs w:val="32"/>
          <w:lang w:val="zh-CN"/>
        </w:rPr>
      </w:pPr>
      <w:r w:rsidRPr="00AF2A4A">
        <w:rPr>
          <w:rFonts w:ascii="仿宋_GB2312" w:eastAsia="仿宋_GB2312" w:hAnsi="仿宋" w:cs="黑体" w:hint="eastAsia"/>
          <w:sz w:val="32"/>
          <w:szCs w:val="32"/>
          <w:lang w:val="zh-CN"/>
        </w:rPr>
        <w:t xml:space="preserve">    年  </w:t>
      </w:r>
      <w:r>
        <w:rPr>
          <w:rFonts w:ascii="仿宋_GB2312" w:eastAsia="仿宋_GB2312" w:hAnsi="仿宋" w:cs="黑体" w:hint="eastAsia"/>
          <w:sz w:val="32"/>
          <w:szCs w:val="32"/>
          <w:lang w:val="zh-CN"/>
        </w:rPr>
        <w:t xml:space="preserve"> </w:t>
      </w:r>
      <w:r w:rsidRPr="00AF2A4A">
        <w:rPr>
          <w:rFonts w:ascii="仿宋_GB2312" w:eastAsia="仿宋_GB2312" w:hAnsi="仿宋" w:cs="黑体" w:hint="eastAsia"/>
          <w:sz w:val="32"/>
          <w:szCs w:val="32"/>
          <w:lang w:val="zh-CN"/>
        </w:rPr>
        <w:t>月</w:t>
      </w:r>
      <w:r>
        <w:rPr>
          <w:rFonts w:ascii="仿宋_GB2312" w:eastAsia="仿宋_GB2312" w:hAnsi="仿宋" w:cs="黑体" w:hint="eastAsia"/>
          <w:sz w:val="32"/>
          <w:szCs w:val="32"/>
          <w:lang w:val="zh-CN"/>
        </w:rPr>
        <w:t xml:space="preserve"> </w:t>
      </w:r>
      <w:r w:rsidRPr="00AF2A4A">
        <w:rPr>
          <w:rFonts w:ascii="仿宋_GB2312" w:eastAsia="仿宋_GB2312" w:hAnsi="仿宋" w:cs="黑体" w:hint="eastAsia"/>
          <w:sz w:val="32"/>
          <w:szCs w:val="32"/>
          <w:lang w:val="zh-CN"/>
        </w:rPr>
        <w:t xml:space="preserve">  日</w:t>
      </w:r>
      <w:r>
        <w:rPr>
          <w:rFonts w:ascii="仿宋_GB2312" w:eastAsia="仿宋_GB2312" w:hAnsi="仿宋" w:cs="黑体" w:hint="eastAsia"/>
          <w:sz w:val="32"/>
          <w:szCs w:val="32"/>
          <w:lang w:val="zh-CN"/>
        </w:rPr>
        <w:t xml:space="preserve">         </w:t>
      </w:r>
      <w:r w:rsidRPr="00AF2A4A">
        <w:rPr>
          <w:rFonts w:ascii="仿宋_GB2312" w:eastAsia="仿宋_GB2312" w:hAnsi="仿宋" w:cs="黑体" w:hint="eastAsia"/>
          <w:sz w:val="32"/>
          <w:szCs w:val="32"/>
          <w:lang w:val="zh-CN"/>
        </w:rPr>
        <w:t xml:space="preserve">             年   月   日</w:t>
      </w:r>
    </w:p>
    <w:p w:rsidR="00714563" w:rsidRDefault="00714563" w:rsidP="00714563">
      <w:pPr>
        <w:pStyle w:val="a7"/>
        <w:spacing w:line="220" w:lineRule="exact"/>
        <w:jc w:val="center"/>
        <w:rPr>
          <w:rFonts w:ascii="仿宋_GB2312" w:eastAsia="仿宋_GB2312" w:hAnsi="宋体" w:cs="黑体"/>
          <w:sz w:val="24"/>
          <w:szCs w:val="24"/>
          <w:lang w:val="zh-CN"/>
        </w:rPr>
      </w:pPr>
    </w:p>
    <w:p w:rsidR="00AF2A4A" w:rsidRPr="00714563" w:rsidRDefault="00AF2A4A" w:rsidP="00714563">
      <w:pPr>
        <w:pStyle w:val="a7"/>
        <w:spacing w:line="300" w:lineRule="exact"/>
        <w:jc w:val="center"/>
        <w:rPr>
          <w:rFonts w:ascii="方正小标宋简体" w:eastAsia="方正小标宋简体" w:hAnsi="宋体" w:cs="黑体"/>
          <w:sz w:val="24"/>
          <w:szCs w:val="24"/>
          <w:lang w:val="zh-CN"/>
        </w:rPr>
      </w:pPr>
      <w:r w:rsidRPr="00714563">
        <w:rPr>
          <w:rFonts w:ascii="方正小标宋简体" w:eastAsia="方正小标宋简体" w:hAnsi="宋体" w:cs="黑体" w:hint="eastAsia"/>
          <w:sz w:val="24"/>
          <w:szCs w:val="24"/>
          <w:lang w:val="zh-CN"/>
        </w:rPr>
        <w:lastRenderedPageBreak/>
        <w:t>《中华人民共和国保守国家秘密法》</w:t>
      </w:r>
    </w:p>
    <w:p w:rsidR="00AF2A4A" w:rsidRPr="00714563" w:rsidRDefault="00AF2A4A" w:rsidP="00714563">
      <w:pPr>
        <w:pStyle w:val="a9"/>
        <w:tabs>
          <w:tab w:val="left" w:pos="1578"/>
          <w:tab w:val="center" w:pos="4153"/>
        </w:tabs>
        <w:spacing w:before="0" w:beforeAutospacing="0" w:after="0" w:afterAutospacing="0" w:line="220" w:lineRule="exact"/>
        <w:jc w:val="center"/>
        <w:rPr>
          <w:rFonts w:ascii="仿宋_GB2312" w:eastAsia="仿宋_GB2312" w:hAnsi="仿宋" w:cs="黑体"/>
          <w:kern w:val="2"/>
          <w:sz w:val="21"/>
          <w:szCs w:val="21"/>
          <w:lang w:val="zh-CN"/>
        </w:rPr>
      </w:pPr>
    </w:p>
    <w:p w:rsidR="00AF2A4A" w:rsidRPr="00714563" w:rsidRDefault="00AF2A4A" w:rsidP="00C125E7">
      <w:pPr>
        <w:pStyle w:val="a9"/>
        <w:spacing w:before="0" w:beforeAutospacing="0" w:after="0" w:afterAutospacing="0" w:line="260" w:lineRule="exact"/>
        <w:ind w:firstLineChars="196" w:firstLine="412"/>
        <w:rPr>
          <w:rFonts w:ascii="仿宋_GB2312" w:eastAsia="仿宋_GB2312" w:hAnsi="仿宋" w:cs="黑体"/>
          <w:kern w:val="2"/>
          <w:sz w:val="21"/>
          <w:szCs w:val="21"/>
          <w:lang w:val="zh-CN"/>
        </w:rPr>
      </w:pPr>
      <w:r w:rsidRPr="00714563">
        <w:rPr>
          <w:rFonts w:ascii="黑体" w:eastAsia="黑体" w:hAnsi="黑体" w:cs="黑体" w:hint="eastAsia"/>
          <w:kern w:val="2"/>
          <w:sz w:val="21"/>
          <w:szCs w:val="21"/>
          <w:lang w:val="zh-CN"/>
        </w:rPr>
        <w:t>第四十八条</w:t>
      </w:r>
      <w:r w:rsidRPr="00714563">
        <w:rPr>
          <w:rFonts w:ascii="仿宋_GB2312" w:eastAsia="仿宋_GB2312" w:hAnsi="仿宋" w:cs="黑体" w:hint="eastAsia"/>
          <w:b/>
          <w:kern w:val="2"/>
          <w:sz w:val="21"/>
          <w:szCs w:val="21"/>
          <w:lang w:val="zh-CN"/>
        </w:rPr>
        <w:t xml:space="preserve">　</w:t>
      </w:r>
      <w:r w:rsidRPr="00714563">
        <w:rPr>
          <w:rFonts w:ascii="仿宋_GB2312" w:eastAsia="仿宋_GB2312" w:hAnsi="仿宋" w:cs="黑体" w:hint="eastAsia"/>
          <w:kern w:val="2"/>
          <w:sz w:val="21"/>
          <w:szCs w:val="21"/>
          <w:lang w:val="zh-CN"/>
        </w:rPr>
        <w:t>违反本法规定，有下列行为之一的，依法给予处分；构成犯罪的，依法追究刑事责任：</w:t>
      </w:r>
      <w:r w:rsidRPr="00714563">
        <w:rPr>
          <w:rFonts w:ascii="仿宋_GB2312" w:eastAsia="仿宋_GB2312" w:hAnsi="仿宋" w:cs="黑体" w:hint="eastAsia"/>
          <w:b/>
          <w:kern w:val="2"/>
          <w:sz w:val="21"/>
          <w:szCs w:val="21"/>
          <w:lang w:val="zh-CN"/>
        </w:rPr>
        <w:br/>
      </w:r>
      <w:r w:rsidRPr="00714563">
        <w:rPr>
          <w:rFonts w:ascii="仿宋_GB2312" w:eastAsia="仿宋_GB2312" w:hAnsi="仿宋" w:cs="黑体" w:hint="eastAsia"/>
          <w:kern w:val="2"/>
          <w:sz w:val="21"/>
          <w:szCs w:val="21"/>
          <w:lang w:val="zh-CN"/>
        </w:rPr>
        <w:t xml:space="preserve">　　（一）非法获取、持有国家秘密载体的；</w:t>
      </w:r>
      <w:r w:rsidRPr="00714563">
        <w:rPr>
          <w:rFonts w:ascii="仿宋_GB2312" w:eastAsia="仿宋_GB2312" w:hAnsi="仿宋" w:cs="黑体" w:hint="eastAsia"/>
          <w:kern w:val="2"/>
          <w:sz w:val="21"/>
          <w:szCs w:val="21"/>
          <w:lang w:val="zh-CN"/>
        </w:rPr>
        <w:br/>
        <w:t xml:space="preserve">　　（二）买卖、转送或者私自销毁国家秘密载体的；</w:t>
      </w:r>
      <w:r w:rsidRPr="00714563">
        <w:rPr>
          <w:rFonts w:ascii="仿宋_GB2312" w:eastAsia="仿宋_GB2312" w:hAnsi="仿宋" w:cs="黑体" w:hint="eastAsia"/>
          <w:kern w:val="2"/>
          <w:sz w:val="21"/>
          <w:szCs w:val="21"/>
          <w:lang w:val="zh-CN"/>
        </w:rPr>
        <w:br/>
        <w:t xml:space="preserve">　　（三）通过普通邮政、快递等无保密措施的渠道传递国家秘密载体的；</w:t>
      </w:r>
      <w:r w:rsidRPr="00714563">
        <w:rPr>
          <w:rFonts w:ascii="仿宋_GB2312" w:eastAsia="仿宋_GB2312" w:hAnsi="仿宋" w:cs="黑体" w:hint="eastAsia"/>
          <w:kern w:val="2"/>
          <w:sz w:val="21"/>
          <w:szCs w:val="21"/>
          <w:lang w:val="zh-CN"/>
        </w:rPr>
        <w:br/>
        <w:t xml:space="preserve">　　（四）邮寄、托运国家秘密载体出境，或者未经有关主管部门批准，携带、传递国家秘密载体出境的；</w:t>
      </w:r>
      <w:r w:rsidRPr="00714563">
        <w:rPr>
          <w:rFonts w:ascii="仿宋_GB2312" w:eastAsia="仿宋_GB2312" w:hAnsi="仿宋" w:cs="黑体" w:hint="eastAsia"/>
          <w:kern w:val="2"/>
          <w:sz w:val="21"/>
          <w:szCs w:val="21"/>
          <w:lang w:val="zh-CN"/>
        </w:rPr>
        <w:br/>
        <w:t xml:space="preserve">　　（五）非法复制、记录、存储国家秘密的；</w:t>
      </w:r>
      <w:r w:rsidRPr="00714563">
        <w:rPr>
          <w:rFonts w:ascii="仿宋_GB2312" w:eastAsia="仿宋_GB2312" w:hAnsi="仿宋" w:cs="黑体" w:hint="eastAsia"/>
          <w:kern w:val="2"/>
          <w:sz w:val="21"/>
          <w:szCs w:val="21"/>
          <w:lang w:val="zh-CN"/>
        </w:rPr>
        <w:br/>
        <w:t xml:space="preserve">　　（六）在私人交往和通信中涉及国家秘密的；</w:t>
      </w:r>
      <w:r w:rsidRPr="00714563">
        <w:rPr>
          <w:rFonts w:ascii="仿宋_GB2312" w:eastAsia="仿宋_GB2312" w:hAnsi="仿宋" w:cs="黑体" w:hint="eastAsia"/>
          <w:kern w:val="2"/>
          <w:sz w:val="21"/>
          <w:szCs w:val="21"/>
          <w:lang w:val="zh-CN"/>
        </w:rPr>
        <w:br/>
        <w:t xml:space="preserve">　　（七）在互联网及其他公共信息网络或者未采取保密措施的有线和无线通信中传递国家秘密的；</w:t>
      </w:r>
      <w:r w:rsidRPr="00714563">
        <w:rPr>
          <w:rFonts w:ascii="仿宋_GB2312" w:eastAsia="仿宋_GB2312" w:hAnsi="仿宋" w:cs="黑体" w:hint="eastAsia"/>
          <w:kern w:val="2"/>
          <w:sz w:val="21"/>
          <w:szCs w:val="21"/>
          <w:lang w:val="zh-CN"/>
        </w:rPr>
        <w:br/>
        <w:t xml:space="preserve">　　（八）将涉密计算机、涉密存储设备接入互联网及其他公共信息网络的；</w:t>
      </w:r>
      <w:r w:rsidRPr="00714563">
        <w:rPr>
          <w:rFonts w:ascii="仿宋_GB2312" w:eastAsia="仿宋_GB2312" w:hAnsi="仿宋" w:cs="黑体" w:hint="eastAsia"/>
          <w:kern w:val="2"/>
          <w:sz w:val="21"/>
          <w:szCs w:val="21"/>
          <w:lang w:val="zh-CN"/>
        </w:rPr>
        <w:br/>
        <w:t xml:space="preserve">　　（九）在未采取防护措施的情况下，在涉密信息系统与互联网及其他公共信息网络之间进行信息交换的；</w:t>
      </w:r>
      <w:r w:rsidRPr="00714563">
        <w:rPr>
          <w:rFonts w:ascii="仿宋_GB2312" w:eastAsia="仿宋_GB2312" w:hAnsi="仿宋" w:cs="黑体" w:hint="eastAsia"/>
          <w:kern w:val="2"/>
          <w:sz w:val="21"/>
          <w:szCs w:val="21"/>
          <w:lang w:val="zh-CN"/>
        </w:rPr>
        <w:br/>
        <w:t xml:space="preserve">　　（十）使用非涉密计算机、非涉密存储设备存储、处理国家秘密信息的；</w:t>
      </w:r>
      <w:r w:rsidRPr="00714563">
        <w:rPr>
          <w:rFonts w:ascii="仿宋_GB2312" w:eastAsia="仿宋_GB2312" w:hAnsi="仿宋" w:cs="黑体" w:hint="eastAsia"/>
          <w:kern w:val="2"/>
          <w:sz w:val="21"/>
          <w:szCs w:val="21"/>
          <w:lang w:val="zh-CN"/>
        </w:rPr>
        <w:br/>
        <w:t xml:space="preserve">　　（十一）擅自卸载、修改涉密信息系统的安全技术程序、管理程序的；</w:t>
      </w:r>
      <w:r w:rsidRPr="00714563">
        <w:rPr>
          <w:rFonts w:ascii="仿宋_GB2312" w:eastAsia="仿宋_GB2312" w:hAnsi="仿宋" w:cs="黑体" w:hint="eastAsia"/>
          <w:kern w:val="2"/>
          <w:sz w:val="21"/>
          <w:szCs w:val="21"/>
          <w:lang w:val="zh-CN"/>
        </w:rPr>
        <w:br/>
        <w:t xml:space="preserve">　　（十二）将未经安全技术处理的退出使用的涉密计算机、涉密存储设备赠送、出售、丢弃或者改作其他用途的。</w:t>
      </w:r>
      <w:r w:rsidRPr="00714563">
        <w:rPr>
          <w:rFonts w:ascii="仿宋_GB2312" w:eastAsia="仿宋_GB2312" w:hAnsi="仿宋" w:cs="黑体" w:hint="eastAsia"/>
          <w:kern w:val="2"/>
          <w:sz w:val="21"/>
          <w:szCs w:val="21"/>
          <w:lang w:val="zh-CN"/>
        </w:rPr>
        <w:br/>
        <w:t xml:space="preserve">　　有前款行为尚不构成犯罪，且不适用处分的人员，由保密行政管理部门督促其所在机关、单位予以处理。</w:t>
      </w:r>
      <w:r w:rsidRPr="00714563">
        <w:rPr>
          <w:rFonts w:ascii="仿宋_GB2312" w:eastAsia="仿宋_GB2312" w:hAnsi="仿宋" w:cs="黑体" w:hint="eastAsia"/>
          <w:kern w:val="2"/>
          <w:sz w:val="21"/>
          <w:szCs w:val="21"/>
          <w:lang w:val="zh-CN"/>
        </w:rPr>
        <w:br/>
      </w:r>
      <w:r w:rsidRPr="00714563">
        <w:rPr>
          <w:rFonts w:ascii="仿宋_GB2312" w:eastAsia="仿宋_GB2312" w:hAnsi="黑体" w:cs="黑体" w:hint="eastAsia"/>
          <w:kern w:val="2"/>
          <w:sz w:val="21"/>
          <w:szCs w:val="21"/>
          <w:lang w:val="zh-CN"/>
        </w:rPr>
        <w:t xml:space="preserve">　　</w:t>
      </w:r>
      <w:r w:rsidRPr="00714563">
        <w:rPr>
          <w:rFonts w:ascii="黑体" w:eastAsia="黑体" w:hAnsi="黑体" w:cs="黑体" w:hint="eastAsia"/>
          <w:kern w:val="2"/>
          <w:sz w:val="21"/>
          <w:szCs w:val="21"/>
          <w:lang w:val="zh-CN"/>
        </w:rPr>
        <w:t>第四十九条</w:t>
      </w:r>
      <w:r w:rsidRPr="00714563">
        <w:rPr>
          <w:rFonts w:ascii="仿宋_GB2312" w:eastAsia="仿宋_GB2312" w:hAnsi="仿宋" w:cs="黑体" w:hint="eastAsia"/>
          <w:kern w:val="2"/>
          <w:sz w:val="21"/>
          <w:szCs w:val="21"/>
          <w:lang w:val="zh-CN"/>
        </w:rPr>
        <w:t xml:space="preserve">　机关、单位违反本法规定，发生重大泄密案件的，由有关机关、单位依法对直接负责的主管人员和其他直接责任人员给予处分；不适用处分的人员，由保密行政管理部门督促其主管部门予以处理。</w:t>
      </w:r>
      <w:r w:rsidRPr="00714563">
        <w:rPr>
          <w:rFonts w:ascii="仿宋_GB2312" w:eastAsia="仿宋_GB2312" w:hAnsi="仿宋" w:cs="黑体" w:hint="eastAsia"/>
          <w:kern w:val="2"/>
          <w:sz w:val="21"/>
          <w:szCs w:val="21"/>
          <w:lang w:val="zh-CN"/>
        </w:rPr>
        <w:br/>
        <w:t xml:space="preserve">　　机关、单位违反本法规定，对应当定密的事项不定密，或者对不应当定密的事项定密，造成严重后果的，由有关机关、单位依法对直接负责的主管人员和其他直接责任人员给予处分。</w:t>
      </w:r>
      <w:r w:rsidRPr="00714563">
        <w:rPr>
          <w:rFonts w:ascii="仿宋_GB2312" w:eastAsia="仿宋_GB2312" w:hAnsi="仿宋" w:cs="黑体" w:hint="eastAsia"/>
          <w:kern w:val="2"/>
          <w:sz w:val="21"/>
          <w:szCs w:val="21"/>
          <w:lang w:val="zh-CN"/>
        </w:rPr>
        <w:br/>
        <w:t xml:space="preserve">　</w:t>
      </w:r>
      <w:r w:rsidRPr="00714563">
        <w:rPr>
          <w:rFonts w:ascii="黑体" w:eastAsia="黑体" w:hAnsi="黑体" w:cs="黑体" w:hint="eastAsia"/>
          <w:kern w:val="2"/>
          <w:sz w:val="21"/>
          <w:szCs w:val="21"/>
          <w:lang w:val="zh-CN"/>
        </w:rPr>
        <w:t xml:space="preserve">　第五十条</w:t>
      </w:r>
      <w:r w:rsidRPr="00714563">
        <w:rPr>
          <w:rFonts w:ascii="仿宋_GB2312" w:eastAsia="仿宋_GB2312" w:hAnsi="仿宋" w:cs="黑体" w:hint="eastAsia"/>
          <w:kern w:val="2"/>
          <w:sz w:val="21"/>
          <w:szCs w:val="21"/>
          <w:lang w:val="zh-CN"/>
        </w:rPr>
        <w:t xml:space="preserve">　互联网及其他公共信息网络运营商、服务商违反本法第二十八条规定的，由公安机关或者国家安全机关、信息产业主管部门按照各自职责分工依法予以处罚。</w:t>
      </w:r>
      <w:r w:rsidRPr="00714563">
        <w:rPr>
          <w:rFonts w:ascii="仿宋_GB2312" w:eastAsia="仿宋_GB2312" w:hAnsi="仿宋" w:cs="黑体" w:hint="eastAsia"/>
          <w:kern w:val="2"/>
          <w:sz w:val="21"/>
          <w:szCs w:val="21"/>
          <w:lang w:val="zh-CN"/>
        </w:rPr>
        <w:br/>
        <w:t xml:space="preserve">　</w:t>
      </w:r>
      <w:r w:rsidRPr="00714563">
        <w:rPr>
          <w:rFonts w:ascii="黑体" w:eastAsia="黑体" w:hAnsi="黑体" w:cs="黑体" w:hint="eastAsia"/>
          <w:kern w:val="2"/>
          <w:sz w:val="21"/>
          <w:szCs w:val="21"/>
          <w:lang w:val="zh-CN"/>
        </w:rPr>
        <w:t xml:space="preserve">　第五十一条</w:t>
      </w:r>
      <w:r w:rsidRPr="00714563">
        <w:rPr>
          <w:rFonts w:ascii="仿宋_GB2312" w:eastAsia="仿宋_GB2312" w:hAnsi="仿宋" w:cs="黑体" w:hint="eastAsia"/>
          <w:kern w:val="2"/>
          <w:sz w:val="21"/>
          <w:szCs w:val="21"/>
          <w:lang w:val="zh-CN"/>
        </w:rPr>
        <w:t xml:space="preserve">　保密行政管理部门的工作人员在履行保密管理职责中滥用职权、玩忽职守、徇私舞弊的，依法给予处分；构成犯罪的，依法追究刑事责任。</w:t>
      </w:r>
    </w:p>
    <w:p w:rsidR="00AF2A4A" w:rsidRPr="00714563" w:rsidRDefault="00AF2A4A" w:rsidP="00C125E7">
      <w:pPr>
        <w:pStyle w:val="a9"/>
        <w:spacing w:before="0" w:beforeAutospacing="0" w:after="0" w:afterAutospacing="0" w:line="460" w:lineRule="exact"/>
        <w:jc w:val="center"/>
        <w:rPr>
          <w:rFonts w:ascii="仿宋_GB2312" w:eastAsia="仿宋_GB2312" w:hAnsi="仿宋" w:cs="黑体"/>
          <w:kern w:val="2"/>
          <w:sz w:val="21"/>
          <w:szCs w:val="21"/>
          <w:lang w:val="zh-CN"/>
        </w:rPr>
      </w:pPr>
      <w:r w:rsidRPr="00714563">
        <w:rPr>
          <w:rFonts w:ascii="仿宋_GB2312" w:eastAsia="仿宋_GB2312" w:hAnsi="仿宋" w:cs="黑体" w:hint="eastAsia"/>
          <w:kern w:val="2"/>
          <w:sz w:val="21"/>
          <w:szCs w:val="21"/>
          <w:lang w:val="zh-CN"/>
        </w:rPr>
        <w:t>《</w:t>
      </w:r>
      <w:r w:rsidRPr="00714563">
        <w:rPr>
          <w:rFonts w:ascii="方正小标宋简体" w:eastAsia="方正小标宋简体" w:cs="黑体" w:hint="eastAsia"/>
          <w:kern w:val="2"/>
          <w:lang w:val="zh-CN"/>
        </w:rPr>
        <w:t>国家教育考试考务安全保密工作规定》</w:t>
      </w:r>
    </w:p>
    <w:p w:rsidR="00AF2A4A" w:rsidRPr="00714563" w:rsidRDefault="00AF2A4A" w:rsidP="00C125E7">
      <w:pPr>
        <w:pStyle w:val="a9"/>
        <w:spacing w:before="0" w:beforeAutospacing="0" w:after="0" w:afterAutospacing="0" w:line="460" w:lineRule="exact"/>
        <w:ind w:firstLineChars="200" w:firstLine="422"/>
        <w:rPr>
          <w:rFonts w:ascii="仿宋_GB2312" w:eastAsia="仿宋_GB2312" w:hAnsi="仿宋" w:cs="黑体"/>
          <w:b/>
          <w:kern w:val="2"/>
          <w:sz w:val="21"/>
          <w:szCs w:val="21"/>
          <w:lang w:val="zh-CN"/>
        </w:rPr>
      </w:pPr>
      <w:r w:rsidRPr="00714563">
        <w:rPr>
          <w:rFonts w:ascii="仿宋_GB2312" w:eastAsia="仿宋_GB2312" w:hAnsi="仿宋" w:cs="黑体" w:hint="eastAsia"/>
          <w:b/>
          <w:kern w:val="2"/>
          <w:sz w:val="21"/>
          <w:szCs w:val="21"/>
          <w:lang w:val="zh-CN"/>
        </w:rPr>
        <w:t>（二）入闱人员应当遵守以下规定：</w:t>
      </w:r>
    </w:p>
    <w:p w:rsidR="00AF2A4A" w:rsidRPr="00714563" w:rsidRDefault="00AF2A4A" w:rsidP="00C125E7">
      <w:pPr>
        <w:pStyle w:val="a9"/>
        <w:spacing w:before="0" w:beforeAutospacing="0" w:after="0" w:afterAutospacing="0" w:line="260" w:lineRule="exact"/>
        <w:ind w:firstLineChars="200" w:firstLine="420"/>
        <w:rPr>
          <w:rFonts w:ascii="仿宋_GB2312" w:eastAsia="仿宋_GB2312" w:hAnsi="仿宋" w:cs="黑体"/>
          <w:kern w:val="2"/>
          <w:sz w:val="21"/>
          <w:szCs w:val="21"/>
          <w:lang w:val="zh-CN"/>
        </w:rPr>
      </w:pPr>
      <w:r w:rsidRPr="00714563">
        <w:rPr>
          <w:rFonts w:ascii="仿宋_GB2312" w:eastAsia="仿宋_GB2312" w:hAnsi="仿宋" w:cs="黑体" w:hint="eastAsia"/>
          <w:kern w:val="2"/>
          <w:sz w:val="21"/>
          <w:szCs w:val="21"/>
          <w:lang w:val="zh-CN"/>
        </w:rPr>
        <w:t>(1)入闱人员不许出厂。因公、伤、病必须出厂的，须经工厂入闱负责人及教育考试机构的监印人员共同同意，并有两名以上安全保卫人员同行。</w:t>
      </w:r>
    </w:p>
    <w:p w:rsidR="00AF2A4A" w:rsidRPr="00714563" w:rsidRDefault="00AF2A4A" w:rsidP="00C125E7">
      <w:pPr>
        <w:pStyle w:val="a9"/>
        <w:spacing w:before="0" w:beforeAutospacing="0" w:after="0" w:afterAutospacing="0" w:line="260" w:lineRule="exact"/>
        <w:ind w:firstLineChars="200" w:firstLine="420"/>
        <w:rPr>
          <w:rFonts w:ascii="仿宋_GB2312" w:eastAsia="仿宋_GB2312" w:hAnsi="仿宋" w:cs="黑体"/>
          <w:spacing w:val="-6"/>
          <w:kern w:val="2"/>
          <w:sz w:val="21"/>
          <w:szCs w:val="21"/>
          <w:lang w:val="zh-CN"/>
        </w:rPr>
      </w:pPr>
      <w:r w:rsidRPr="00714563">
        <w:rPr>
          <w:rFonts w:ascii="仿宋_GB2312" w:eastAsia="仿宋_GB2312" w:hAnsi="仿宋" w:cs="黑体" w:hint="eastAsia"/>
          <w:kern w:val="2"/>
          <w:sz w:val="21"/>
          <w:szCs w:val="21"/>
          <w:lang w:val="zh-CN"/>
        </w:rPr>
        <w:t>(2)严格遵守安全保密制度，不会客、不通信、不打电话、不串车间、不议论与试卷有关的问题。非入闱人员不得进厂。因</w:t>
      </w:r>
      <w:r w:rsidRPr="00714563">
        <w:rPr>
          <w:rFonts w:ascii="仿宋_GB2312" w:eastAsia="仿宋_GB2312" w:hAnsi="仿宋" w:cs="黑体" w:hint="eastAsia"/>
          <w:spacing w:val="-6"/>
          <w:kern w:val="2"/>
          <w:sz w:val="21"/>
          <w:szCs w:val="21"/>
          <w:lang w:val="zh-CN"/>
        </w:rPr>
        <w:t>公需要进厂的，须经入闱负责人同意，至指定地点会谈，会谈时需有三人以上(包括工厂入闱负责人或者教育考试机构的监印)在场。</w:t>
      </w:r>
    </w:p>
    <w:p w:rsidR="00AF2A4A" w:rsidRPr="00714563" w:rsidRDefault="00AF2A4A" w:rsidP="00C125E7">
      <w:pPr>
        <w:spacing w:line="260" w:lineRule="exact"/>
        <w:ind w:firstLineChars="200" w:firstLine="420"/>
        <w:rPr>
          <w:rFonts w:ascii="仿宋_GB2312" w:eastAsia="仿宋_GB2312" w:hAnsi="仿宋" w:cs="黑体"/>
          <w:szCs w:val="21"/>
          <w:lang w:val="zh-CN"/>
        </w:rPr>
      </w:pPr>
      <w:r w:rsidRPr="00714563">
        <w:rPr>
          <w:rFonts w:ascii="仿宋_GB2312" w:eastAsia="仿宋_GB2312" w:hAnsi="仿宋" w:cs="黑体" w:hint="eastAsia"/>
          <w:szCs w:val="21"/>
          <w:lang w:val="zh-CN"/>
        </w:rPr>
        <w:t>(五)严禁个人将无线电话机、对讲机、手机等通讯工具以及带有摄像、录音功能的器材带入厂区。入闱人员使用厂内专控电话必须经入闱负责人同意，并指定两人在场，对电话内容进行记录(录音)。厂区内应当安装可覆盖整个厂区的无线信号屏蔽设备，并保证入闱期间连续开机工作。</w:t>
      </w:r>
    </w:p>
    <w:p w:rsidR="00AF2A4A" w:rsidRPr="00714563" w:rsidRDefault="00AF2A4A" w:rsidP="00C125E7">
      <w:pPr>
        <w:spacing w:line="260" w:lineRule="exact"/>
        <w:ind w:firstLineChars="200" w:firstLine="420"/>
        <w:rPr>
          <w:rFonts w:ascii="仿宋_GB2312" w:eastAsia="仿宋_GB2312" w:hAnsi="仿宋" w:cs="黑体"/>
          <w:szCs w:val="21"/>
          <w:lang w:val="zh-CN"/>
        </w:rPr>
      </w:pPr>
      <w:r w:rsidRPr="00714563">
        <w:rPr>
          <w:rFonts w:ascii="仿宋_GB2312" w:eastAsia="仿宋_GB2312" w:hAnsi="仿宋" w:cs="黑体" w:hint="eastAsia"/>
          <w:szCs w:val="21"/>
          <w:lang w:val="zh-CN"/>
        </w:rPr>
        <w:t>(七)各生产工序之间必须履行严格的交接手续，严格核对生产用纸与成品、废页的数量。废页、残页必须经清点、登记后在教育考试机构入闱监印人员监督下当日销毁，销毁成品等与试卷有关的材料必须经教育考试机构入闱监印人员批准。</w:t>
      </w:r>
    </w:p>
    <w:p w:rsidR="00AF2A4A" w:rsidRPr="00714563" w:rsidRDefault="00AF2A4A" w:rsidP="00C125E7">
      <w:pPr>
        <w:spacing w:line="260" w:lineRule="exact"/>
        <w:rPr>
          <w:rFonts w:ascii="仿宋_GB2312" w:eastAsia="仿宋_GB2312" w:hAnsi="仿宋" w:cs="黑体"/>
          <w:szCs w:val="21"/>
          <w:lang w:val="zh-CN"/>
        </w:rPr>
      </w:pPr>
      <w:r w:rsidRPr="00714563">
        <w:rPr>
          <w:rFonts w:ascii="仿宋_GB2312" w:eastAsia="仿宋_GB2312" w:hAnsi="仿宋" w:cs="黑体" w:hint="eastAsia"/>
          <w:szCs w:val="21"/>
          <w:lang w:val="zh-CN"/>
        </w:rPr>
        <w:t>(八)严禁在车间、仓库区使用明火、吸烟。</w:t>
      </w:r>
    </w:p>
    <w:p w:rsidR="00AF2A4A" w:rsidRPr="00714563" w:rsidRDefault="00AF2A4A" w:rsidP="00C125E7">
      <w:pPr>
        <w:spacing w:line="260" w:lineRule="exact"/>
        <w:ind w:firstLineChars="200" w:firstLine="420"/>
        <w:rPr>
          <w:rFonts w:ascii="仿宋_GB2312" w:eastAsia="仿宋_GB2312" w:hAnsi="仿宋" w:cs="黑体"/>
          <w:szCs w:val="21"/>
          <w:lang w:val="zh-CN"/>
        </w:rPr>
      </w:pPr>
      <w:r w:rsidRPr="00714563">
        <w:rPr>
          <w:rFonts w:ascii="仿宋_GB2312" w:eastAsia="仿宋_GB2312" w:hAnsi="仿宋" w:cs="黑体" w:hint="eastAsia"/>
          <w:szCs w:val="21"/>
          <w:lang w:val="zh-CN"/>
        </w:rPr>
        <w:t>(九)外出设备、车辆和人员必须接受检查。</w:t>
      </w:r>
    </w:p>
    <w:p w:rsidR="00AF2A4A" w:rsidRPr="00714563" w:rsidRDefault="00AF2A4A" w:rsidP="00C125E7">
      <w:pPr>
        <w:spacing w:line="260" w:lineRule="exact"/>
        <w:ind w:firstLineChars="200" w:firstLine="420"/>
        <w:rPr>
          <w:rFonts w:ascii="仿宋_GB2312" w:eastAsia="仿宋_GB2312" w:hAnsi="仿宋" w:cs="黑体"/>
          <w:szCs w:val="21"/>
          <w:lang w:val="zh-CN"/>
        </w:rPr>
      </w:pPr>
      <w:r w:rsidRPr="00714563">
        <w:rPr>
          <w:rFonts w:ascii="仿宋_GB2312" w:eastAsia="仿宋_GB2312" w:hAnsi="仿宋" w:cs="黑体" w:hint="eastAsia"/>
          <w:szCs w:val="21"/>
          <w:lang w:val="zh-CN"/>
        </w:rPr>
        <w:t>(十)重视安全保密教育，严格管理。严格审查入闱人员及负责外围安全保密工作的公安人员的情况，组织开展经常性的安全保密教育，检查安全保密措施的落实情况。</w:t>
      </w:r>
    </w:p>
    <w:p w:rsidR="00AF2A4A" w:rsidRPr="00714563" w:rsidRDefault="00AF2A4A" w:rsidP="00C125E7">
      <w:pPr>
        <w:spacing w:line="240" w:lineRule="exact"/>
        <w:rPr>
          <w:rFonts w:ascii="仿宋_GB2312" w:eastAsia="仿宋_GB2312"/>
          <w:szCs w:val="21"/>
        </w:rPr>
      </w:pPr>
    </w:p>
    <w:p w:rsidR="000035C8" w:rsidRDefault="000035C8"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8A3737" w:rsidRDefault="008A3737" w:rsidP="0022339C">
      <w:pPr>
        <w:ind w:firstLineChars="100" w:firstLine="280"/>
        <w:rPr>
          <w:rFonts w:ascii="仿宋" w:eastAsia="仿宋" w:hAnsi="仿宋" w:cs="黑体"/>
          <w:sz w:val="28"/>
          <w:szCs w:val="28"/>
        </w:rPr>
      </w:pPr>
    </w:p>
    <w:p w:rsidR="0024381B" w:rsidRDefault="0024381B" w:rsidP="0022339C">
      <w:pPr>
        <w:ind w:firstLineChars="100" w:firstLine="280"/>
        <w:rPr>
          <w:rFonts w:ascii="仿宋" w:eastAsia="仿宋" w:hAnsi="仿宋" w:cs="黑体"/>
          <w:sz w:val="28"/>
          <w:szCs w:val="28"/>
        </w:rPr>
      </w:pPr>
    </w:p>
    <w:p w:rsidR="0000297C" w:rsidRDefault="0000297C" w:rsidP="0022339C">
      <w:pPr>
        <w:ind w:firstLineChars="100" w:firstLine="280"/>
        <w:rPr>
          <w:rFonts w:ascii="仿宋" w:eastAsia="仿宋" w:hAnsi="仿宋" w:cs="黑体"/>
          <w:sz w:val="28"/>
          <w:szCs w:val="28"/>
        </w:rPr>
      </w:pPr>
    </w:p>
    <w:p w:rsidR="0000297C" w:rsidRDefault="0000297C" w:rsidP="0000297C">
      <w:pPr>
        <w:pStyle w:val="a7"/>
        <w:spacing w:line="500" w:lineRule="exact"/>
        <w:rPr>
          <w:rFonts w:ascii="仿宋_GB2312" w:eastAsia="仿宋_GB2312" w:hAnsi="仿宋"/>
          <w:sz w:val="32"/>
          <w:szCs w:val="32"/>
        </w:rPr>
      </w:pPr>
      <w:r>
        <w:rPr>
          <w:rFonts w:ascii="仿宋_GB2312" w:eastAsia="仿宋_GB2312" w:hAnsi="宋体" w:hint="eastAsia"/>
          <w:bCs/>
          <w:sz w:val="32"/>
          <w:szCs w:val="32"/>
          <w:u w:val="single"/>
        </w:rPr>
        <w:t xml:space="preserve">                                                        </w:t>
      </w:r>
    </w:p>
    <w:p w:rsidR="0000297C" w:rsidRPr="001E0539" w:rsidRDefault="0000297C" w:rsidP="0000297C">
      <w:pPr>
        <w:spacing w:line="400" w:lineRule="exact"/>
        <w:ind w:firstLineChars="100" w:firstLine="300"/>
        <w:rPr>
          <w:rFonts w:ascii="仿宋_GB2312" w:eastAsia="仿宋_GB2312"/>
          <w:sz w:val="30"/>
          <w:szCs w:val="30"/>
        </w:rPr>
      </w:pPr>
      <w:r>
        <w:rPr>
          <w:rFonts w:ascii="仿宋_GB2312" w:eastAsia="仿宋_GB2312" w:hint="eastAsia"/>
          <w:sz w:val="30"/>
          <w:szCs w:val="30"/>
        </w:rPr>
        <w:t>河南省招生办公室命题处             2021</w:t>
      </w:r>
      <w:r w:rsidRPr="001E0539">
        <w:rPr>
          <w:rFonts w:ascii="仿宋_GB2312" w:eastAsia="仿宋_GB2312" w:hint="eastAsia"/>
          <w:sz w:val="30"/>
          <w:szCs w:val="30"/>
        </w:rPr>
        <w:t>年</w:t>
      </w:r>
      <w:r>
        <w:rPr>
          <w:rFonts w:ascii="仿宋_GB2312" w:eastAsia="仿宋_GB2312" w:hint="eastAsia"/>
          <w:sz w:val="30"/>
          <w:szCs w:val="30"/>
        </w:rPr>
        <w:t>10</w:t>
      </w:r>
      <w:r w:rsidRPr="001E0539">
        <w:rPr>
          <w:rFonts w:ascii="仿宋_GB2312" w:eastAsia="仿宋_GB2312" w:hint="eastAsia"/>
          <w:sz w:val="30"/>
          <w:szCs w:val="30"/>
        </w:rPr>
        <w:t>月</w:t>
      </w:r>
      <w:r>
        <w:rPr>
          <w:rFonts w:ascii="仿宋_GB2312" w:eastAsia="仿宋_GB2312" w:hint="eastAsia"/>
          <w:sz w:val="30"/>
          <w:szCs w:val="30"/>
        </w:rPr>
        <w:t>8</w:t>
      </w:r>
      <w:r w:rsidRPr="001E0539">
        <w:rPr>
          <w:rFonts w:ascii="仿宋_GB2312" w:eastAsia="仿宋_GB2312" w:hint="eastAsia"/>
          <w:sz w:val="30"/>
          <w:szCs w:val="30"/>
        </w:rPr>
        <w:t>日印发</w:t>
      </w:r>
    </w:p>
    <w:p w:rsidR="0000297C" w:rsidRPr="001E0539" w:rsidRDefault="0000297C" w:rsidP="0000297C">
      <w:pPr>
        <w:spacing w:line="80" w:lineRule="exact"/>
        <w:rPr>
          <w:rFonts w:ascii="仿宋_GB2312" w:eastAsia="仿宋_GB2312"/>
          <w:sz w:val="32"/>
          <w:szCs w:val="32"/>
          <w:u w:val="single"/>
        </w:rPr>
      </w:pPr>
      <w:r>
        <w:rPr>
          <w:rFonts w:ascii="仿宋_GB2312" w:eastAsia="仿宋_GB2312" w:hint="eastAsia"/>
          <w:sz w:val="32"/>
          <w:szCs w:val="32"/>
          <w:u w:val="single"/>
        </w:rPr>
        <w:t xml:space="preserve">                                                        </w:t>
      </w:r>
    </w:p>
    <w:p w:rsidR="000035C8" w:rsidRPr="0000297C" w:rsidRDefault="0000297C" w:rsidP="000035C8">
      <w:pPr>
        <w:spacing w:line="780" w:lineRule="exact"/>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58240" behindDoc="1" locked="0" layoutInCell="1" allowOverlap="1">
            <wp:simplePos x="0" y="0"/>
            <wp:positionH relativeFrom="column">
              <wp:posOffset>3552190</wp:posOffset>
            </wp:positionH>
            <wp:positionV relativeFrom="paragraph">
              <wp:posOffset>58420</wp:posOffset>
            </wp:positionV>
            <wp:extent cx="1790700" cy="476250"/>
            <wp:effectExtent l="19050" t="0" r="0" b="0"/>
            <wp:wrapTight wrapText="bothSides">
              <wp:wrapPolygon edited="0">
                <wp:start x="-230" y="0"/>
                <wp:lineTo x="-230" y="20736"/>
                <wp:lineTo x="21600" y="20736"/>
                <wp:lineTo x="21600" y="0"/>
                <wp:lineTo x="-230" y="0"/>
              </wp:wrapPolygon>
            </wp:wrapTight>
            <wp:docPr id="1" name="图片 1" descr="G:\豫招题〔2021〕7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豫招题〔2021〕7号.bmp"/>
                    <pic:cNvPicPr>
                      <a:picLocks noChangeAspect="1" noChangeArrowheads="1"/>
                    </pic:cNvPicPr>
                  </pic:nvPicPr>
                  <pic:blipFill>
                    <a:blip r:embed="rId11"/>
                    <a:srcRect/>
                    <a:stretch>
                      <a:fillRect/>
                    </a:stretch>
                  </pic:blipFill>
                  <pic:spPr bwMode="auto">
                    <a:xfrm>
                      <a:off x="0" y="0"/>
                      <a:ext cx="1790700" cy="476250"/>
                    </a:xfrm>
                    <a:prstGeom prst="rect">
                      <a:avLst/>
                    </a:prstGeom>
                    <a:noFill/>
                    <a:ln w="9525">
                      <a:noFill/>
                      <a:miter lim="800000"/>
                      <a:headEnd/>
                      <a:tailEnd/>
                    </a:ln>
                  </pic:spPr>
                </pic:pic>
              </a:graphicData>
            </a:graphic>
          </wp:anchor>
        </w:drawing>
      </w:r>
    </w:p>
    <w:sectPr w:rsidR="000035C8" w:rsidRPr="0000297C" w:rsidSect="0024381B">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544" w:rsidRDefault="00971544" w:rsidP="001D1BC6">
      <w:r>
        <w:separator/>
      </w:r>
    </w:p>
  </w:endnote>
  <w:endnote w:type="continuationSeparator" w:id="1">
    <w:p w:rsidR="00971544" w:rsidRDefault="00971544" w:rsidP="001D1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611"/>
      <w:docPartObj>
        <w:docPartGallery w:val="Page Numbers (Bottom of Page)"/>
        <w:docPartUnique/>
      </w:docPartObj>
    </w:sdtPr>
    <w:sdtContent>
      <w:p w:rsidR="00701B48" w:rsidRDefault="00701B48">
        <w:pPr>
          <w:pStyle w:val="a4"/>
        </w:pPr>
        <w:r w:rsidRPr="0024381B">
          <w:rPr>
            <w:rFonts w:asciiTheme="minorEastAsia" w:eastAsiaTheme="minorEastAsia" w:hAnsiTheme="minorEastAsia"/>
            <w:sz w:val="28"/>
            <w:szCs w:val="28"/>
          </w:rPr>
          <w:t>—</w:t>
        </w:r>
        <w:r w:rsidRPr="0024381B">
          <w:rPr>
            <w:rFonts w:asciiTheme="minorEastAsia" w:eastAsiaTheme="minorEastAsia" w:hAnsiTheme="minorEastAsia" w:hint="eastAsia"/>
            <w:sz w:val="28"/>
            <w:szCs w:val="28"/>
          </w:rPr>
          <w:t xml:space="preserve"> </w:t>
        </w:r>
        <w:r w:rsidR="0049103E" w:rsidRPr="0024381B">
          <w:rPr>
            <w:rFonts w:asciiTheme="minorEastAsia" w:eastAsiaTheme="minorEastAsia" w:hAnsiTheme="minorEastAsia"/>
            <w:sz w:val="28"/>
            <w:szCs w:val="28"/>
          </w:rPr>
          <w:fldChar w:fldCharType="begin"/>
        </w:r>
        <w:r w:rsidRPr="0024381B">
          <w:rPr>
            <w:rFonts w:asciiTheme="minorEastAsia" w:eastAsiaTheme="minorEastAsia" w:hAnsiTheme="minorEastAsia"/>
            <w:sz w:val="28"/>
            <w:szCs w:val="28"/>
          </w:rPr>
          <w:instrText xml:space="preserve"> PAGE   \* MERGEFORMAT </w:instrText>
        </w:r>
        <w:r w:rsidR="0049103E" w:rsidRPr="0024381B">
          <w:rPr>
            <w:rFonts w:asciiTheme="minorEastAsia" w:eastAsiaTheme="minorEastAsia" w:hAnsiTheme="minorEastAsia"/>
            <w:sz w:val="28"/>
            <w:szCs w:val="28"/>
          </w:rPr>
          <w:fldChar w:fldCharType="separate"/>
        </w:r>
        <w:r w:rsidR="004E3ECE" w:rsidRPr="004E3ECE">
          <w:rPr>
            <w:rFonts w:asciiTheme="minorEastAsia" w:eastAsiaTheme="minorEastAsia" w:hAnsiTheme="minorEastAsia"/>
            <w:noProof/>
            <w:sz w:val="28"/>
            <w:szCs w:val="28"/>
            <w:lang w:val="zh-CN"/>
          </w:rPr>
          <w:t>12</w:t>
        </w:r>
        <w:r w:rsidR="0049103E" w:rsidRPr="0024381B">
          <w:rPr>
            <w:rFonts w:asciiTheme="minorEastAsia" w:eastAsiaTheme="minorEastAsia" w:hAnsiTheme="minorEastAsia"/>
            <w:sz w:val="28"/>
            <w:szCs w:val="28"/>
          </w:rPr>
          <w:fldChar w:fldCharType="end"/>
        </w:r>
        <w:r w:rsidRPr="0024381B">
          <w:rPr>
            <w:rFonts w:asciiTheme="minorEastAsia" w:eastAsiaTheme="minorEastAsia" w:hAnsiTheme="minorEastAsia" w:hint="eastAsia"/>
            <w:sz w:val="28"/>
            <w:szCs w:val="28"/>
          </w:rPr>
          <w:t xml:space="preserve"> </w:t>
        </w:r>
        <w:r w:rsidRPr="0024381B">
          <w:rPr>
            <w:rFonts w:asciiTheme="minorEastAsia" w:eastAsiaTheme="minorEastAsia" w:hAnsiTheme="minorEastAsia"/>
            <w:sz w:val="28"/>
            <w:szCs w:val="28"/>
          </w:rPr>
          <w:t>—</w:t>
        </w:r>
      </w:p>
    </w:sdtContent>
  </w:sdt>
  <w:p w:rsidR="00701B48" w:rsidRDefault="00701B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597"/>
      <w:docPartObj>
        <w:docPartGallery w:val="Page Numbers (Bottom of Page)"/>
        <w:docPartUnique/>
      </w:docPartObj>
    </w:sdtPr>
    <w:sdtEndPr>
      <w:rPr>
        <w:rFonts w:asciiTheme="minorEastAsia" w:eastAsiaTheme="minorEastAsia" w:hAnsiTheme="minorEastAsia"/>
        <w:sz w:val="28"/>
        <w:szCs w:val="28"/>
      </w:rPr>
    </w:sdtEndPr>
    <w:sdtContent>
      <w:p w:rsidR="00701B48" w:rsidRPr="0024381B" w:rsidRDefault="00701B48">
        <w:pPr>
          <w:pStyle w:val="a4"/>
          <w:jc w:val="right"/>
          <w:rPr>
            <w:rFonts w:asciiTheme="minorEastAsia" w:eastAsiaTheme="minorEastAsia" w:hAnsiTheme="minorEastAsia"/>
            <w:sz w:val="28"/>
            <w:szCs w:val="28"/>
          </w:rPr>
        </w:pPr>
        <w:r w:rsidRPr="0024381B">
          <w:rPr>
            <w:rFonts w:asciiTheme="minorEastAsia" w:eastAsiaTheme="minorEastAsia" w:hAnsiTheme="minorEastAsia" w:hint="eastAsia"/>
            <w:sz w:val="28"/>
            <w:szCs w:val="28"/>
          </w:rPr>
          <w:t xml:space="preserve">— </w:t>
        </w:r>
        <w:r w:rsidR="0049103E" w:rsidRPr="0024381B">
          <w:rPr>
            <w:rFonts w:asciiTheme="minorEastAsia" w:eastAsiaTheme="minorEastAsia" w:hAnsiTheme="minorEastAsia"/>
            <w:sz w:val="28"/>
            <w:szCs w:val="28"/>
          </w:rPr>
          <w:fldChar w:fldCharType="begin"/>
        </w:r>
        <w:r w:rsidRPr="0024381B">
          <w:rPr>
            <w:rFonts w:asciiTheme="minorEastAsia" w:eastAsiaTheme="minorEastAsia" w:hAnsiTheme="minorEastAsia"/>
            <w:sz w:val="28"/>
            <w:szCs w:val="28"/>
          </w:rPr>
          <w:instrText xml:space="preserve"> PAGE   \* MERGEFORMAT </w:instrText>
        </w:r>
        <w:r w:rsidR="0049103E" w:rsidRPr="0024381B">
          <w:rPr>
            <w:rFonts w:asciiTheme="minorEastAsia" w:eastAsiaTheme="minorEastAsia" w:hAnsiTheme="minorEastAsia"/>
            <w:sz w:val="28"/>
            <w:szCs w:val="28"/>
          </w:rPr>
          <w:fldChar w:fldCharType="separate"/>
        </w:r>
        <w:r w:rsidR="004E3ECE" w:rsidRPr="004E3ECE">
          <w:rPr>
            <w:rFonts w:asciiTheme="minorEastAsia" w:eastAsiaTheme="minorEastAsia" w:hAnsiTheme="minorEastAsia"/>
            <w:noProof/>
            <w:sz w:val="28"/>
            <w:szCs w:val="28"/>
            <w:lang w:val="zh-CN"/>
          </w:rPr>
          <w:t>11</w:t>
        </w:r>
        <w:r w:rsidR="0049103E" w:rsidRPr="0024381B">
          <w:rPr>
            <w:rFonts w:asciiTheme="minorEastAsia" w:eastAsiaTheme="minorEastAsia" w:hAnsiTheme="minorEastAsia"/>
            <w:sz w:val="28"/>
            <w:szCs w:val="28"/>
          </w:rPr>
          <w:fldChar w:fldCharType="end"/>
        </w:r>
        <w:r w:rsidRPr="0024381B">
          <w:rPr>
            <w:rFonts w:asciiTheme="minorEastAsia" w:eastAsiaTheme="minorEastAsia" w:hAnsiTheme="minorEastAsia" w:hint="eastAsia"/>
            <w:sz w:val="28"/>
            <w:szCs w:val="28"/>
          </w:rPr>
          <w:t xml:space="preserve"> —</w:t>
        </w:r>
      </w:p>
    </w:sdtContent>
  </w:sdt>
  <w:p w:rsidR="00701B48" w:rsidRDefault="00701B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544" w:rsidRDefault="00971544" w:rsidP="001D1BC6">
      <w:r>
        <w:separator/>
      </w:r>
    </w:p>
  </w:footnote>
  <w:footnote w:type="continuationSeparator" w:id="1">
    <w:p w:rsidR="00971544" w:rsidRDefault="00971544" w:rsidP="001D1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104"/>
    <w:rsid w:val="0000297C"/>
    <w:rsid w:val="000035C8"/>
    <w:rsid w:val="000171CC"/>
    <w:rsid w:val="000326BA"/>
    <w:rsid w:val="000A5DF8"/>
    <w:rsid w:val="000C4F5D"/>
    <w:rsid w:val="000E7657"/>
    <w:rsid w:val="00102BB3"/>
    <w:rsid w:val="00114A33"/>
    <w:rsid w:val="001218AC"/>
    <w:rsid w:val="001740D6"/>
    <w:rsid w:val="001B7F8F"/>
    <w:rsid w:val="001D1BC6"/>
    <w:rsid w:val="001E2A03"/>
    <w:rsid w:val="001F2C33"/>
    <w:rsid w:val="001F6BFA"/>
    <w:rsid w:val="0022339C"/>
    <w:rsid w:val="0024381B"/>
    <w:rsid w:val="002735CC"/>
    <w:rsid w:val="002737C3"/>
    <w:rsid w:val="00362ACC"/>
    <w:rsid w:val="003A32EB"/>
    <w:rsid w:val="003C1537"/>
    <w:rsid w:val="003F5B02"/>
    <w:rsid w:val="00401769"/>
    <w:rsid w:val="00411C53"/>
    <w:rsid w:val="00442F0D"/>
    <w:rsid w:val="00451DB6"/>
    <w:rsid w:val="00474894"/>
    <w:rsid w:val="0049103E"/>
    <w:rsid w:val="004A0822"/>
    <w:rsid w:val="004E3ECE"/>
    <w:rsid w:val="00511FEF"/>
    <w:rsid w:val="00581CFB"/>
    <w:rsid w:val="00583084"/>
    <w:rsid w:val="005B42E1"/>
    <w:rsid w:val="005C4C0A"/>
    <w:rsid w:val="005F020B"/>
    <w:rsid w:val="00660469"/>
    <w:rsid w:val="00660568"/>
    <w:rsid w:val="00673A4A"/>
    <w:rsid w:val="00691908"/>
    <w:rsid w:val="00693BBF"/>
    <w:rsid w:val="00697B7D"/>
    <w:rsid w:val="006B4042"/>
    <w:rsid w:val="006C62BC"/>
    <w:rsid w:val="006C7A21"/>
    <w:rsid w:val="00701104"/>
    <w:rsid w:val="00701B48"/>
    <w:rsid w:val="00714563"/>
    <w:rsid w:val="00716BC7"/>
    <w:rsid w:val="0073355C"/>
    <w:rsid w:val="007359AC"/>
    <w:rsid w:val="00783D9C"/>
    <w:rsid w:val="00795BD7"/>
    <w:rsid w:val="007A2AA2"/>
    <w:rsid w:val="007C5FEA"/>
    <w:rsid w:val="007E0B52"/>
    <w:rsid w:val="007E193F"/>
    <w:rsid w:val="00842C02"/>
    <w:rsid w:val="008A3737"/>
    <w:rsid w:val="008B721D"/>
    <w:rsid w:val="008E2445"/>
    <w:rsid w:val="009003D2"/>
    <w:rsid w:val="00933C71"/>
    <w:rsid w:val="00956304"/>
    <w:rsid w:val="00971544"/>
    <w:rsid w:val="0098732D"/>
    <w:rsid w:val="00A17EC9"/>
    <w:rsid w:val="00A53529"/>
    <w:rsid w:val="00A6078D"/>
    <w:rsid w:val="00AD0EA1"/>
    <w:rsid w:val="00AF2A4A"/>
    <w:rsid w:val="00B1455A"/>
    <w:rsid w:val="00B447AD"/>
    <w:rsid w:val="00B71642"/>
    <w:rsid w:val="00BD657B"/>
    <w:rsid w:val="00BE7C60"/>
    <w:rsid w:val="00C125E7"/>
    <w:rsid w:val="00C5057F"/>
    <w:rsid w:val="00C72042"/>
    <w:rsid w:val="00C94C27"/>
    <w:rsid w:val="00CA0FB8"/>
    <w:rsid w:val="00CB05C8"/>
    <w:rsid w:val="00CB2923"/>
    <w:rsid w:val="00CB2A02"/>
    <w:rsid w:val="00CE44A1"/>
    <w:rsid w:val="00CF0154"/>
    <w:rsid w:val="00D10F9C"/>
    <w:rsid w:val="00DB51DE"/>
    <w:rsid w:val="00DC3B87"/>
    <w:rsid w:val="00DC4016"/>
    <w:rsid w:val="00DD1EE6"/>
    <w:rsid w:val="00E64B61"/>
    <w:rsid w:val="00E718C3"/>
    <w:rsid w:val="00E72974"/>
    <w:rsid w:val="00E80A16"/>
    <w:rsid w:val="00E8539F"/>
    <w:rsid w:val="00E9508B"/>
    <w:rsid w:val="00F02769"/>
    <w:rsid w:val="00F03331"/>
    <w:rsid w:val="00F57DFB"/>
    <w:rsid w:val="00FC3B7E"/>
    <w:rsid w:val="00FE0B61"/>
    <w:rsid w:val="00FE7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BC6"/>
    <w:rPr>
      <w:rFonts w:ascii="Times New Roman" w:eastAsia="宋体" w:hAnsi="Times New Roman" w:cs="Times New Roman"/>
      <w:sz w:val="18"/>
      <w:szCs w:val="18"/>
    </w:rPr>
  </w:style>
  <w:style w:type="paragraph" w:styleId="a4">
    <w:name w:val="footer"/>
    <w:basedOn w:val="a"/>
    <w:link w:val="Char0"/>
    <w:uiPriority w:val="99"/>
    <w:unhideWhenUsed/>
    <w:rsid w:val="001D1BC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BC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CA0FB8"/>
    <w:pPr>
      <w:ind w:leftChars="2500" w:left="100"/>
    </w:pPr>
  </w:style>
  <w:style w:type="character" w:customStyle="1" w:styleId="Char1">
    <w:name w:val="日期 Char"/>
    <w:basedOn w:val="a0"/>
    <w:link w:val="a5"/>
    <w:uiPriority w:val="99"/>
    <w:semiHidden/>
    <w:rsid w:val="00CA0FB8"/>
    <w:rPr>
      <w:rFonts w:ascii="Times New Roman" w:eastAsia="宋体" w:hAnsi="Times New Roman" w:cs="Times New Roman"/>
      <w:szCs w:val="24"/>
    </w:rPr>
  </w:style>
  <w:style w:type="character" w:styleId="a6">
    <w:name w:val="Hyperlink"/>
    <w:basedOn w:val="a0"/>
    <w:uiPriority w:val="99"/>
    <w:unhideWhenUsed/>
    <w:rsid w:val="003C1537"/>
    <w:rPr>
      <w:color w:val="0000FF" w:themeColor="hyperlink"/>
      <w:u w:val="single"/>
    </w:rPr>
  </w:style>
  <w:style w:type="paragraph" w:styleId="a7">
    <w:name w:val="Plain Text"/>
    <w:basedOn w:val="a"/>
    <w:link w:val="Char2"/>
    <w:uiPriority w:val="99"/>
    <w:unhideWhenUsed/>
    <w:rsid w:val="009003D2"/>
    <w:rPr>
      <w:rFonts w:ascii="宋体" w:hAnsi="Courier New" w:cs="宋体"/>
      <w:szCs w:val="21"/>
    </w:rPr>
  </w:style>
  <w:style w:type="character" w:customStyle="1" w:styleId="Char2">
    <w:name w:val="纯文本 Char"/>
    <w:basedOn w:val="a0"/>
    <w:link w:val="a7"/>
    <w:uiPriority w:val="99"/>
    <w:rsid w:val="009003D2"/>
    <w:rPr>
      <w:rFonts w:ascii="宋体" w:eastAsia="宋体" w:hAnsi="Courier New" w:cs="宋体"/>
      <w:szCs w:val="21"/>
    </w:rPr>
  </w:style>
  <w:style w:type="paragraph" w:styleId="a8">
    <w:name w:val="Balloon Text"/>
    <w:basedOn w:val="a"/>
    <w:link w:val="Char3"/>
    <w:uiPriority w:val="99"/>
    <w:semiHidden/>
    <w:unhideWhenUsed/>
    <w:rsid w:val="009003D2"/>
    <w:rPr>
      <w:sz w:val="18"/>
      <w:szCs w:val="18"/>
    </w:rPr>
  </w:style>
  <w:style w:type="character" w:customStyle="1" w:styleId="Char3">
    <w:name w:val="批注框文本 Char"/>
    <w:basedOn w:val="a0"/>
    <w:link w:val="a8"/>
    <w:uiPriority w:val="99"/>
    <w:semiHidden/>
    <w:rsid w:val="009003D2"/>
    <w:rPr>
      <w:rFonts w:ascii="Times New Roman" w:eastAsia="宋体" w:hAnsi="Times New Roman" w:cs="Times New Roman"/>
      <w:sz w:val="18"/>
      <w:szCs w:val="18"/>
    </w:rPr>
  </w:style>
  <w:style w:type="paragraph" w:styleId="a9">
    <w:name w:val="Normal (Web)"/>
    <w:basedOn w:val="a"/>
    <w:rsid w:val="00AF2A4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38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mailto:&#30005;&#23376;&#26448;&#26009;&#19978;&#20256;&#33267;mt@heao.gov.cn"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921</Words>
  <Characters>5255</Characters>
  <Application>Microsoft Office Word</Application>
  <DocSecurity>0</DocSecurity>
  <Lines>43</Lines>
  <Paragraphs>12</Paragraphs>
  <ScaleCrop>false</ScaleCrop>
  <Company>微软中国</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胡咏梅</dc:creator>
  <cp:lastModifiedBy>胡咏梅</cp:lastModifiedBy>
  <cp:revision>3</cp:revision>
  <cp:lastPrinted>2021-10-08T03:23:00Z</cp:lastPrinted>
  <dcterms:created xsi:type="dcterms:W3CDTF">2021-10-09T06:56:00Z</dcterms:created>
  <dcterms:modified xsi:type="dcterms:W3CDTF">2021-10-09T06:58:00Z</dcterms:modified>
</cp:coreProperties>
</file>