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173D" w14:textId="77777777" w:rsidR="007B7F16" w:rsidRPr="00710E22" w:rsidRDefault="007B7F16" w:rsidP="007B7F16">
      <w:pPr>
        <w:spacing w:afterLines="100" w:after="312"/>
        <w:jc w:val="center"/>
        <w:rPr>
          <w:b/>
          <w:bCs/>
          <w:sz w:val="44"/>
          <w:szCs w:val="44"/>
        </w:rPr>
      </w:pPr>
      <w:r w:rsidRPr="00710E22">
        <w:rPr>
          <w:rFonts w:hint="eastAsia"/>
          <w:b/>
          <w:bCs/>
          <w:sz w:val="44"/>
          <w:szCs w:val="44"/>
        </w:rPr>
        <w:t>黄淮学院实验室安全隐患排查台账</w:t>
      </w:r>
    </w:p>
    <w:tbl>
      <w:tblPr>
        <w:tblStyle w:val="a3"/>
        <w:tblW w:w="14248" w:type="dxa"/>
        <w:jc w:val="center"/>
        <w:tblLook w:val="04A0" w:firstRow="1" w:lastRow="0" w:firstColumn="1" w:lastColumn="0" w:noHBand="0" w:noVBand="1"/>
      </w:tblPr>
      <w:tblGrid>
        <w:gridCol w:w="2374"/>
        <w:gridCol w:w="2374"/>
        <w:gridCol w:w="1067"/>
        <w:gridCol w:w="3681"/>
        <w:gridCol w:w="1989"/>
        <w:gridCol w:w="2763"/>
      </w:tblGrid>
      <w:tr w:rsidR="007B7F16" w:rsidRPr="00710E22" w14:paraId="43F52533" w14:textId="77777777" w:rsidTr="00677753">
        <w:trPr>
          <w:trHeight w:val="850"/>
          <w:jc w:val="center"/>
        </w:trPr>
        <w:tc>
          <w:tcPr>
            <w:tcW w:w="2374" w:type="dxa"/>
            <w:vAlign w:val="center"/>
          </w:tcPr>
          <w:p w14:paraId="20A43AF5" w14:textId="77777777" w:rsidR="007B7F16" w:rsidRPr="00710E22" w:rsidRDefault="007B7F16" w:rsidP="0067775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2374" w:type="dxa"/>
            <w:vAlign w:val="center"/>
          </w:tcPr>
          <w:p w14:paraId="57767A88" w14:textId="77777777" w:rsidR="007B7F16" w:rsidRPr="00710E22" w:rsidRDefault="007B7F16" w:rsidP="0067775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实验室位置</w:t>
            </w:r>
            <w:r w:rsidRPr="00710E22">
              <w:rPr>
                <w:b/>
                <w:bCs/>
                <w:sz w:val="24"/>
                <w:szCs w:val="24"/>
              </w:rPr>
              <w:br/>
            </w:r>
            <w:r w:rsidRPr="00710E22">
              <w:rPr>
                <w:rFonts w:hint="eastAsia"/>
                <w:b/>
                <w:bCs/>
                <w:sz w:val="24"/>
                <w:szCs w:val="24"/>
              </w:rPr>
              <w:t>（楼层、房间号）</w:t>
            </w:r>
          </w:p>
        </w:tc>
        <w:tc>
          <w:tcPr>
            <w:tcW w:w="1067" w:type="dxa"/>
            <w:vAlign w:val="center"/>
          </w:tcPr>
          <w:p w14:paraId="77478FB7" w14:textId="77777777" w:rsidR="007B7F16" w:rsidRPr="00710E22" w:rsidRDefault="007B7F16" w:rsidP="0067775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是否有</w:t>
            </w:r>
            <w:proofErr w:type="gramStart"/>
            <w:r w:rsidRPr="00710E22">
              <w:rPr>
                <w:rFonts w:hint="eastAsia"/>
                <w:b/>
                <w:bCs/>
                <w:sz w:val="24"/>
                <w:szCs w:val="24"/>
              </w:rPr>
              <w:t>危化品</w:t>
            </w:r>
            <w:proofErr w:type="gramEnd"/>
          </w:p>
        </w:tc>
        <w:tc>
          <w:tcPr>
            <w:tcW w:w="3681" w:type="dxa"/>
            <w:vAlign w:val="center"/>
          </w:tcPr>
          <w:p w14:paraId="0F61574B" w14:textId="77777777" w:rsidR="007B7F16" w:rsidRPr="00710E22" w:rsidRDefault="007B7F16" w:rsidP="0067775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隐患清单</w:t>
            </w:r>
          </w:p>
        </w:tc>
        <w:tc>
          <w:tcPr>
            <w:tcW w:w="1989" w:type="dxa"/>
            <w:vAlign w:val="center"/>
          </w:tcPr>
          <w:p w14:paraId="245E9CCF" w14:textId="77777777" w:rsidR="007B7F16" w:rsidRPr="00710E22" w:rsidRDefault="007B7F16" w:rsidP="0067775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整改时间</w:t>
            </w:r>
          </w:p>
        </w:tc>
        <w:tc>
          <w:tcPr>
            <w:tcW w:w="2763" w:type="dxa"/>
            <w:vAlign w:val="center"/>
          </w:tcPr>
          <w:p w14:paraId="5CB26C64" w14:textId="77777777" w:rsidR="007B7F16" w:rsidRPr="00710E22" w:rsidRDefault="007B7F16" w:rsidP="0067775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负责人</w:t>
            </w:r>
            <w:r w:rsidRPr="00710E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710E22">
              <w:rPr>
                <w:b/>
                <w:bCs/>
                <w:sz w:val="24"/>
                <w:szCs w:val="24"/>
              </w:rPr>
              <w:br/>
            </w:r>
            <w:r w:rsidRPr="00710E22">
              <w:rPr>
                <w:rFonts w:hint="eastAsia"/>
                <w:b/>
                <w:bCs/>
                <w:sz w:val="24"/>
                <w:szCs w:val="24"/>
              </w:rPr>
              <w:t>（姓名、联系方式、职务）</w:t>
            </w:r>
          </w:p>
        </w:tc>
      </w:tr>
      <w:tr w:rsidR="007B7F16" w:rsidRPr="00710E22" w14:paraId="064C22D0" w14:textId="77777777" w:rsidTr="00677753">
        <w:trPr>
          <w:trHeight w:val="850"/>
          <w:jc w:val="center"/>
        </w:trPr>
        <w:tc>
          <w:tcPr>
            <w:tcW w:w="2374" w:type="dxa"/>
            <w:vAlign w:val="center"/>
          </w:tcPr>
          <w:p w14:paraId="2EA0EC72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E9B9FDD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6350C1F1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2C2D20AE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A4B7CCA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1CFF3976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7F16" w:rsidRPr="00710E22" w14:paraId="7D0CE90F" w14:textId="77777777" w:rsidTr="00677753">
        <w:trPr>
          <w:trHeight w:val="850"/>
          <w:jc w:val="center"/>
        </w:trPr>
        <w:tc>
          <w:tcPr>
            <w:tcW w:w="2374" w:type="dxa"/>
            <w:vAlign w:val="center"/>
          </w:tcPr>
          <w:p w14:paraId="31E028DB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F8C223C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E0A5F58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2EF87D13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DE30E08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A9E115C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7F16" w:rsidRPr="00710E22" w14:paraId="490D9FB9" w14:textId="77777777" w:rsidTr="00677753">
        <w:trPr>
          <w:trHeight w:val="850"/>
          <w:jc w:val="center"/>
        </w:trPr>
        <w:tc>
          <w:tcPr>
            <w:tcW w:w="2374" w:type="dxa"/>
            <w:vAlign w:val="center"/>
          </w:tcPr>
          <w:p w14:paraId="7355E134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0AD725D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590937F8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51B50B4C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97F3329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0FDA697D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7F16" w:rsidRPr="00710E22" w14:paraId="17237FC5" w14:textId="77777777" w:rsidTr="00677753">
        <w:trPr>
          <w:trHeight w:val="850"/>
          <w:jc w:val="center"/>
        </w:trPr>
        <w:tc>
          <w:tcPr>
            <w:tcW w:w="2374" w:type="dxa"/>
            <w:vAlign w:val="center"/>
          </w:tcPr>
          <w:p w14:paraId="2AB568B4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C7E9BD5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702CF711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080F4C54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DEFDD73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060F61B1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7F16" w:rsidRPr="00710E22" w14:paraId="23596381" w14:textId="77777777" w:rsidTr="00677753">
        <w:trPr>
          <w:trHeight w:val="850"/>
          <w:jc w:val="center"/>
        </w:trPr>
        <w:tc>
          <w:tcPr>
            <w:tcW w:w="2374" w:type="dxa"/>
            <w:vAlign w:val="center"/>
          </w:tcPr>
          <w:p w14:paraId="47E97272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1D85CFF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44749DD2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48D74C71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69C6C03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39E86437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7F16" w:rsidRPr="00710E22" w14:paraId="57BFD951" w14:textId="77777777" w:rsidTr="00677753">
        <w:trPr>
          <w:trHeight w:val="850"/>
          <w:jc w:val="center"/>
        </w:trPr>
        <w:tc>
          <w:tcPr>
            <w:tcW w:w="2374" w:type="dxa"/>
            <w:vAlign w:val="center"/>
          </w:tcPr>
          <w:p w14:paraId="374B1751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6CA54E4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2B27A032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2A397130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8B7FBCD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4543DE9C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7F16" w:rsidRPr="00710E22" w14:paraId="603603E7" w14:textId="77777777" w:rsidTr="00677753">
        <w:trPr>
          <w:trHeight w:val="850"/>
          <w:jc w:val="center"/>
        </w:trPr>
        <w:tc>
          <w:tcPr>
            <w:tcW w:w="2374" w:type="dxa"/>
            <w:vAlign w:val="center"/>
          </w:tcPr>
          <w:p w14:paraId="7600DFAD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A91D53A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67ADE2C4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14E16B19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6D65528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078DA66B" w14:textId="77777777" w:rsidR="007B7F16" w:rsidRPr="00710E22" w:rsidRDefault="007B7F16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6A34F3AB" w14:textId="77777777" w:rsidR="00DB59F0" w:rsidRPr="007B7F16" w:rsidRDefault="00DB59F0"/>
    <w:sectPr w:rsidR="00DB59F0" w:rsidRPr="007B7F16" w:rsidSect="007B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6"/>
    <w:rsid w:val="007B7F16"/>
    <w:rsid w:val="00D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FF21"/>
  <w15:chartTrackingRefBased/>
  <w15:docId w15:val="{C9E9E5D7-BD8B-4A87-B20B-28FC1D33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2021-07-27T08:47:00Z</dcterms:created>
  <dcterms:modified xsi:type="dcterms:W3CDTF">2021-07-27T08:47:00Z</dcterms:modified>
</cp:coreProperties>
</file>