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4E" w:rsidRDefault="00D6334E" w:rsidP="00D6334E">
      <w:pPr>
        <w:pStyle w:val="a5"/>
        <w:shd w:val="clear" w:color="auto" w:fill="FFFFFF"/>
        <w:snapToGrid w:val="0"/>
        <w:spacing w:line="520" w:lineRule="atLeast"/>
        <w:jc w:val="center"/>
      </w:pPr>
      <w:r>
        <w:rPr>
          <w:rFonts w:hint="eastAsia"/>
          <w:b/>
          <w:bCs/>
          <w:sz w:val="30"/>
          <w:szCs w:val="30"/>
        </w:rPr>
        <w:t>第</w:t>
      </w:r>
      <w:r w:rsidR="00C35713">
        <w:rPr>
          <w:rFonts w:hint="eastAsia"/>
          <w:b/>
          <w:bCs/>
          <w:sz w:val="30"/>
          <w:szCs w:val="30"/>
        </w:rPr>
        <w:t>23</w:t>
      </w:r>
      <w:r>
        <w:rPr>
          <w:rFonts w:hint="eastAsia"/>
          <w:b/>
          <w:bCs/>
          <w:sz w:val="30"/>
          <w:szCs w:val="30"/>
        </w:rPr>
        <w:t>届全国推广普通话宣传周活动宣传标语</w:t>
      </w:r>
    </w:p>
    <w:p w:rsidR="00D6334E" w:rsidRDefault="00D6334E" w:rsidP="00D6334E">
      <w:pPr>
        <w:pStyle w:val="a5"/>
        <w:shd w:val="clear" w:color="auto" w:fill="FFFFFF"/>
        <w:snapToGrid w:val="0"/>
        <w:spacing w:line="520" w:lineRule="atLeas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（各学院自行选用或另行编写）</w:t>
      </w:r>
    </w:p>
    <w:p w:rsidR="00F25D15" w:rsidRDefault="00F25D15" w:rsidP="00D6334E">
      <w:pPr>
        <w:pStyle w:val="a5"/>
        <w:shd w:val="clear" w:color="auto" w:fill="FFFFFF"/>
        <w:snapToGrid w:val="0"/>
        <w:spacing w:line="520" w:lineRule="atLeast"/>
        <w:jc w:val="center"/>
      </w:pP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 xml:space="preserve">1. </w:t>
      </w:r>
      <w:r w:rsidR="00993594">
        <w:rPr>
          <w:rFonts w:ascii="仿宋" w:eastAsia="仿宋" w:hAnsi="仿宋" w:hint="eastAsia"/>
          <w:sz w:val="30"/>
          <w:szCs w:val="30"/>
        </w:rPr>
        <w:t>同讲普通话，携手进小康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2. 普及普通话，四海是一家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3. 普通话是我们的校园语言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4. 普通话：神州音，华夏情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 xml:space="preserve">5. </w:t>
      </w:r>
      <w:r w:rsidR="00993594">
        <w:rPr>
          <w:rFonts w:ascii="仿宋" w:eastAsia="仿宋" w:hAnsi="仿宋" w:hint="eastAsia"/>
          <w:sz w:val="30"/>
          <w:szCs w:val="30"/>
        </w:rPr>
        <w:t>普及民族共同语，增强民族凝聚力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6. 说普通话，写规范字，创建文明校园</w:t>
      </w:r>
    </w:p>
    <w:p w:rsidR="00993594" w:rsidRDefault="00D6334E" w:rsidP="00F25D15">
      <w:pPr>
        <w:pStyle w:val="a5"/>
        <w:shd w:val="clear" w:color="auto" w:fill="FFFFFF"/>
        <w:snapToGrid w:val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7. </w:t>
      </w:r>
      <w:r w:rsidR="00993594">
        <w:rPr>
          <w:rFonts w:ascii="仿宋" w:eastAsia="仿宋" w:hAnsi="仿宋" w:hint="eastAsia"/>
          <w:sz w:val="30"/>
          <w:szCs w:val="30"/>
        </w:rPr>
        <w:t>普通话与青春携手，文明语和时尚并肩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8. 心相印，语相通，和谐共处乐融融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9. 弘扬中华优秀文化，构建和谐语言环境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10. 规范使用语言，实现顺畅交流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11. 用普通话诵读经典，写规范字传承文明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12. 说好普通话，圆梦你我他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13. 树立语言规范意识，提高民族文化素质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14. 一字一句普通话，千言万语绘中华</w:t>
      </w:r>
    </w:p>
    <w:p w:rsidR="00993594" w:rsidRDefault="00D6334E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15. 普通话：情感的纽带，沟通的桥梁</w:t>
      </w:r>
    </w:p>
    <w:sectPr w:rsidR="00993594" w:rsidSect="0075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BD" w:rsidRDefault="009708BD" w:rsidP="00D6334E">
      <w:r>
        <w:separator/>
      </w:r>
    </w:p>
  </w:endnote>
  <w:endnote w:type="continuationSeparator" w:id="1">
    <w:p w:rsidR="009708BD" w:rsidRDefault="009708BD" w:rsidP="00D6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BD" w:rsidRDefault="009708BD" w:rsidP="00D6334E">
      <w:r>
        <w:separator/>
      </w:r>
    </w:p>
  </w:footnote>
  <w:footnote w:type="continuationSeparator" w:id="1">
    <w:p w:rsidR="009708BD" w:rsidRDefault="009708BD" w:rsidP="00D63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34E"/>
    <w:rsid w:val="00111EF5"/>
    <w:rsid w:val="004909B0"/>
    <w:rsid w:val="0075294D"/>
    <w:rsid w:val="00912FDF"/>
    <w:rsid w:val="009708BD"/>
    <w:rsid w:val="00993594"/>
    <w:rsid w:val="00A40F70"/>
    <w:rsid w:val="00C35713"/>
    <w:rsid w:val="00CC2BB0"/>
    <w:rsid w:val="00D6334E"/>
    <w:rsid w:val="00F2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3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3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马金金</dc:creator>
  <cp:keywords/>
  <dc:description/>
  <cp:lastModifiedBy>gengling</cp:lastModifiedBy>
  <cp:revision>7</cp:revision>
  <dcterms:created xsi:type="dcterms:W3CDTF">2019-09-06T07:27:00Z</dcterms:created>
  <dcterms:modified xsi:type="dcterms:W3CDTF">2020-09-10T02:41:00Z</dcterms:modified>
</cp:coreProperties>
</file>