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napToGrid w:val="0"/>
        <w:jc w:val="left"/>
        <w:rPr>
          <w:rFonts w:ascii="黑体" w:hAnsi="黑体" w:eastAsia="黑体" w:cs="方正小标宋简体"/>
          <w:bCs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中原教学名师（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本科高校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候选人推荐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汇总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spacing w:line="360" w:lineRule="auto"/>
        <w:rPr>
          <w:rFonts w:hint="eastAsia" w:hAnsi="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hAnsi="宋体"/>
          <w:sz w:val="24"/>
          <w:szCs w:val="24"/>
          <w:lang w:eastAsia="zh-CN"/>
        </w:rPr>
        <w:t>学校名称</w:t>
      </w:r>
      <w:r>
        <w:rPr>
          <w:rFonts w:hAnsi="宋体"/>
          <w:sz w:val="24"/>
          <w:szCs w:val="24"/>
        </w:rPr>
        <w:t>：</w:t>
      </w:r>
      <w:r>
        <w:rPr>
          <w:rFonts w:hint="eastAsia" w:hAnsi="宋体"/>
          <w:sz w:val="24"/>
          <w:szCs w:val="24"/>
          <w:lang w:val="en-US" w:eastAsia="zh-CN"/>
        </w:rPr>
        <w:t xml:space="preserve">                      </w:t>
      </w:r>
      <w:r>
        <w:rPr>
          <w:rFonts w:hAnsi="宋体"/>
          <w:sz w:val="24"/>
          <w:szCs w:val="24"/>
        </w:rPr>
        <w:t>（公章）</w:t>
      </w:r>
    </w:p>
    <w:tbl>
      <w:tblPr>
        <w:tblStyle w:val="2"/>
        <w:tblW w:w="14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04"/>
        <w:gridCol w:w="1345"/>
        <w:gridCol w:w="1268"/>
        <w:gridCol w:w="1268"/>
        <w:gridCol w:w="1723"/>
        <w:gridCol w:w="1486"/>
        <w:gridCol w:w="201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主讲课程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85" w:type="dxa"/>
            <w:vAlign w:val="center"/>
          </w:tcPr>
          <w:p>
            <w:pPr>
              <w:spacing w:line="520" w:lineRule="exact"/>
            </w:pPr>
          </w:p>
        </w:tc>
        <w:tc>
          <w:tcPr>
            <w:tcW w:w="1404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85" w:type="dxa"/>
            <w:vAlign w:val="center"/>
          </w:tcPr>
          <w:p>
            <w:pPr>
              <w:spacing w:line="520" w:lineRule="exact"/>
            </w:pPr>
          </w:p>
        </w:tc>
        <w:tc>
          <w:tcPr>
            <w:tcW w:w="1404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</w:tbl>
    <w:p>
      <w:pPr>
        <w:jc w:val="left"/>
        <w:rPr>
          <w:rFonts w:hint="eastAsia" w:ascii="仿宋_GB2312"/>
        </w:rPr>
      </w:pPr>
    </w:p>
    <w:p/>
    <w:sectPr>
      <w:pgSz w:w="16838" w:h="11906" w:orient="landscape"/>
      <w:pgMar w:top="141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92"/>
    <w:rsid w:val="00031E7E"/>
    <w:rsid w:val="002848FB"/>
    <w:rsid w:val="00642A92"/>
    <w:rsid w:val="1707513D"/>
    <w:rsid w:val="54E1318F"/>
    <w:rsid w:val="64C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4</TotalTime>
  <ScaleCrop>false</ScaleCrop>
  <LinksUpToDate>false</LinksUpToDate>
  <CharactersWithSpaces>129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2018-05-02T02:00:00Z</dcterms:created>
  <dc:creator>赵万勇</dc:creator>
  <cp:lastModifiedBy>赵万勇</cp:lastModifiedBy>
  <dcterms:modified xsi:type="dcterms:W3CDTF">2020-08-06T08:57:15Z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