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关于</w:t>
      </w:r>
      <w:r>
        <w:rPr>
          <w:rFonts w:hint="eastAsia"/>
          <w:sz w:val="28"/>
          <w:szCs w:val="28"/>
          <w:lang w:eastAsia="zh-CN"/>
        </w:rPr>
        <w:t>申报驻马店市重大调研课题</w:t>
      </w:r>
      <w:r>
        <w:rPr>
          <w:rFonts w:hint="eastAsia"/>
          <w:sz w:val="28"/>
          <w:szCs w:val="28"/>
        </w:rPr>
        <w:t>的通知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各单位：</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2020年是决胜全面建成小康社会、决战脱贫攻坚和“十三五”规划收官之年，做好调研工作十分重要。为深入学习贯彻习近平新时代中国特色社会主义思想和党的十九大、十九届二中、三中、四中全会精神，贯彻落实习近平总书记视察河南重要讲话和指示批示精神，贯彻落实中央和省委、市委重大决策部署，经市委领导同意，市委办公室拟定了37个事关我市经济社会发展全局的重大调研课题。请各单位结合实际，依据调研课题，选择确定各自的调研课题，认真开展调查研究，保证调研课题按时高质量完成</w:t>
      </w:r>
      <w:r>
        <w:rPr>
          <w:rFonts w:hint="eastAsia" w:asciiTheme="minorEastAsia" w:hAnsiTheme="minorEastAsia" w:cstheme="minorEastAsia"/>
          <w:sz w:val="28"/>
          <w:szCs w:val="28"/>
          <w:lang w:val="en-US" w:eastAsia="zh-CN"/>
        </w:rPr>
        <w:t>，调研课题立项后将参考驻马店市产业创新研究重大项目进行经费支持</w:t>
      </w:r>
      <w:r>
        <w:rPr>
          <w:rFonts w:hint="eastAsia" w:asciiTheme="minorEastAsia" w:hAnsiTheme="minorEastAsia" w:eastAsiaTheme="minorEastAsia" w:cstheme="minorEastAsia"/>
          <w:sz w:val="28"/>
          <w:szCs w:val="28"/>
          <w:lang w:val="en-US" w:eastAsia="zh-CN"/>
        </w:rPr>
        <w:t>。相关要求如下</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一、申报范围及要求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eastAsia="zh-CN"/>
        </w:rPr>
        <w:t>按照课题题目目录（见附件一、附件二）原题申报</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2、黄淮学院具有副教授以上职称或具有博士学位的科研人员均可主持申报。</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二、课题</w:t>
      </w:r>
      <w:r>
        <w:rPr>
          <w:rFonts w:hint="eastAsia" w:asciiTheme="minorEastAsia" w:hAnsiTheme="minorEastAsia" w:eastAsiaTheme="minorEastAsia" w:cstheme="minorEastAsia"/>
          <w:sz w:val="28"/>
          <w:szCs w:val="28"/>
          <w:lang w:eastAsia="zh-CN"/>
        </w:rPr>
        <w:t>题目</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见附件一、附件二。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三、申报形式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1、项目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课题组填写《驻马店市重大调研课题</w:t>
      </w:r>
      <w:r>
        <w:rPr>
          <w:rFonts w:hint="eastAsia" w:asciiTheme="minorEastAsia" w:hAnsiTheme="minorEastAsia" w:eastAsiaTheme="minorEastAsia" w:cstheme="minorEastAsia"/>
          <w:sz w:val="28"/>
          <w:szCs w:val="28"/>
          <w:lang w:eastAsia="zh-CN"/>
        </w:rPr>
        <w:t>申报书</w:t>
      </w:r>
      <w:r>
        <w:rPr>
          <w:rFonts w:hint="eastAsia" w:asciiTheme="minorEastAsia" w:hAnsiTheme="minorEastAsia" w:eastAsiaTheme="minorEastAsia" w:cstheme="minorEastAsia"/>
          <w:sz w:val="28"/>
          <w:szCs w:val="28"/>
        </w:rPr>
        <w:t>》（见附件</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），A4单面打印，报送纸质版一式</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份，同时报送电子版</w:t>
      </w:r>
      <w:r>
        <w:rPr>
          <w:rFonts w:hint="eastAsia" w:asciiTheme="minorEastAsia" w:hAnsiTheme="minorEastAsia" w:eastAsiaTheme="minorEastAsia" w:cstheme="minorEastAsia"/>
          <w:sz w:val="28"/>
          <w:szCs w:val="28"/>
          <w:lang w:eastAsia="zh-CN"/>
        </w:rPr>
        <w:t>至</w:t>
      </w:r>
      <w:r>
        <w:rPr>
          <w:rFonts w:hint="eastAsia" w:asciiTheme="minorEastAsia" w:hAnsiTheme="minorEastAsia" w:eastAsiaTheme="minorEastAsia" w:cstheme="minorEastAsia"/>
          <w:sz w:val="28"/>
          <w:szCs w:val="28"/>
          <w:lang w:val="en-US" w:eastAsia="zh-CN"/>
        </w:rPr>
        <w:t>keyan@huanghuai.edu.cn</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四、申报书提交</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截止时间：20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报送地点：综合楼325室</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联系电话：2853548</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联系人：刘老师</w:t>
      </w:r>
      <w:r>
        <w:rPr>
          <w:rFonts w:hint="eastAsia" w:asciiTheme="minorEastAsia" w:hAnsiTheme="minorEastAsia" w:eastAsiaTheme="minorEastAsia" w:cstheme="minorEastAsia"/>
          <w:sz w:val="28"/>
          <w:szCs w:val="28"/>
          <w:lang w:eastAsia="zh-CN"/>
        </w:rPr>
        <w:t>、孔老师</w:t>
      </w:r>
    </w:p>
    <w:p>
      <w:pPr>
        <w:jc w:val="righ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科研处</w:t>
      </w:r>
      <w:bookmarkStart w:id="0" w:name="_GoBack"/>
      <w:bookmarkEnd w:id="0"/>
    </w:p>
    <w:p>
      <w:pPr>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月2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日</w:t>
      </w:r>
    </w:p>
    <w:p>
      <w:pPr>
        <w:jc w:val="right"/>
        <w:rPr>
          <w:rFonts w:hint="eastAsia"/>
          <w:lang w:eastAsia="zh-CN"/>
        </w:rPr>
      </w:pPr>
      <w:r>
        <w:rPr>
          <w:rFonts w:hint="eastAsia"/>
          <w:lang w:eastAsia="zh-CN"/>
        </w:rPr>
        <w:br w:type="page"/>
      </w:r>
    </w:p>
    <w:p>
      <w:pPr>
        <w:rPr>
          <w:rFonts w:hint="eastAsia"/>
          <w:sz w:val="30"/>
          <w:szCs w:val="30"/>
          <w:lang w:eastAsia="zh-CN"/>
        </w:rPr>
      </w:pPr>
      <w:r>
        <w:rPr>
          <w:rFonts w:hint="eastAsia"/>
          <w:sz w:val="30"/>
          <w:szCs w:val="30"/>
          <w:lang w:eastAsia="zh-CN"/>
        </w:rPr>
        <w:t>附件一、</w:t>
      </w:r>
    </w:p>
    <w:p>
      <w:pPr>
        <w:rPr>
          <w:rFonts w:hint="eastAsia"/>
          <w:sz w:val="30"/>
          <w:szCs w:val="30"/>
          <w:lang w:eastAsia="zh-CN"/>
        </w:rPr>
      </w:pPr>
    </w:p>
    <w:p>
      <w:pPr>
        <w:jc w:val="center"/>
        <w:rPr>
          <w:rFonts w:hint="eastAsia"/>
          <w:sz w:val="30"/>
          <w:szCs w:val="30"/>
          <w:lang w:val="en-US" w:eastAsia="zh-CN"/>
        </w:rPr>
      </w:pPr>
      <w:r>
        <w:rPr>
          <w:rFonts w:hint="eastAsia"/>
          <w:sz w:val="30"/>
          <w:szCs w:val="30"/>
          <w:lang w:val="en-US" w:eastAsia="zh-CN"/>
        </w:rPr>
        <w:t>2020年度全市重大调研课题</w:t>
      </w:r>
    </w:p>
    <w:p>
      <w:pPr>
        <w:jc w:val="center"/>
        <w:rPr>
          <w:rFonts w:hint="eastAsia"/>
          <w:sz w:val="30"/>
          <w:szCs w:val="30"/>
          <w:lang w:val="en-US" w:eastAsia="zh-CN"/>
        </w:rPr>
      </w:pPr>
    </w:p>
    <w:p>
      <w:pPr>
        <w:numPr>
          <w:ilvl w:val="0"/>
          <w:numId w:val="1"/>
        </w:numPr>
        <w:rPr>
          <w:rFonts w:hint="eastAsia"/>
          <w:sz w:val="30"/>
          <w:szCs w:val="30"/>
          <w:lang w:val="en-US" w:eastAsia="zh-CN"/>
        </w:rPr>
      </w:pPr>
      <w:r>
        <w:rPr>
          <w:rFonts w:hint="eastAsia"/>
          <w:sz w:val="30"/>
          <w:szCs w:val="30"/>
          <w:lang w:val="en-US" w:eastAsia="zh-CN"/>
        </w:rPr>
        <w:t>关于决战决胜脱贫攻坚有关问题的调研</w:t>
      </w:r>
    </w:p>
    <w:p>
      <w:pPr>
        <w:numPr>
          <w:ilvl w:val="0"/>
          <w:numId w:val="1"/>
        </w:numPr>
        <w:rPr>
          <w:rFonts w:hint="default"/>
          <w:sz w:val="30"/>
          <w:szCs w:val="30"/>
          <w:lang w:val="en-US" w:eastAsia="zh-CN"/>
        </w:rPr>
      </w:pPr>
      <w:r>
        <w:rPr>
          <w:rFonts w:hint="eastAsia"/>
          <w:sz w:val="30"/>
          <w:szCs w:val="30"/>
          <w:lang w:val="en-US" w:eastAsia="zh-CN"/>
        </w:rPr>
        <w:t>关于疫情防控形势下经济运行情况的调研</w:t>
      </w:r>
    </w:p>
    <w:p>
      <w:pPr>
        <w:numPr>
          <w:ilvl w:val="0"/>
          <w:numId w:val="1"/>
        </w:numPr>
        <w:rPr>
          <w:rFonts w:hint="default"/>
          <w:sz w:val="30"/>
          <w:szCs w:val="30"/>
          <w:lang w:val="en-US" w:eastAsia="zh-CN"/>
        </w:rPr>
      </w:pPr>
      <w:r>
        <w:rPr>
          <w:rFonts w:hint="eastAsia"/>
          <w:sz w:val="30"/>
          <w:szCs w:val="30"/>
          <w:lang w:val="en-US" w:eastAsia="zh-CN"/>
        </w:rPr>
        <w:t>关于承接产业转移开放招商工作的调研</w:t>
      </w:r>
    </w:p>
    <w:p>
      <w:pPr>
        <w:numPr>
          <w:ilvl w:val="0"/>
          <w:numId w:val="1"/>
        </w:numPr>
        <w:rPr>
          <w:rFonts w:hint="default"/>
          <w:sz w:val="30"/>
          <w:szCs w:val="30"/>
          <w:lang w:val="en-US" w:eastAsia="zh-CN"/>
        </w:rPr>
      </w:pPr>
      <w:r>
        <w:rPr>
          <w:rFonts w:hint="eastAsia"/>
          <w:sz w:val="30"/>
          <w:szCs w:val="30"/>
          <w:lang w:val="en-US" w:eastAsia="zh-CN"/>
        </w:rPr>
        <w:t>关于推进制造业高质量跨越发展的调研</w:t>
      </w:r>
    </w:p>
    <w:p>
      <w:pPr>
        <w:numPr>
          <w:ilvl w:val="0"/>
          <w:numId w:val="1"/>
        </w:numPr>
        <w:rPr>
          <w:rFonts w:hint="default"/>
          <w:sz w:val="30"/>
          <w:szCs w:val="30"/>
          <w:lang w:val="en-US" w:eastAsia="zh-CN"/>
        </w:rPr>
      </w:pPr>
      <w:r>
        <w:rPr>
          <w:rFonts w:hint="eastAsia"/>
          <w:sz w:val="30"/>
          <w:szCs w:val="30"/>
          <w:lang w:val="en-US" w:eastAsia="zh-CN"/>
        </w:rPr>
        <w:t>关于加快现代农业高质量跨越发展的调研</w:t>
      </w:r>
    </w:p>
    <w:p>
      <w:pPr>
        <w:numPr>
          <w:ilvl w:val="0"/>
          <w:numId w:val="1"/>
        </w:numPr>
        <w:rPr>
          <w:rFonts w:hint="default"/>
          <w:sz w:val="30"/>
          <w:szCs w:val="30"/>
          <w:lang w:val="en-US" w:eastAsia="zh-CN"/>
        </w:rPr>
      </w:pPr>
      <w:r>
        <w:rPr>
          <w:rFonts w:hint="eastAsia"/>
          <w:sz w:val="30"/>
          <w:szCs w:val="30"/>
          <w:lang w:val="en-US" w:eastAsia="zh-CN"/>
        </w:rPr>
        <w:t>关于加快现代服务业高质量跨越发展的调研</w:t>
      </w:r>
    </w:p>
    <w:p>
      <w:pPr>
        <w:numPr>
          <w:ilvl w:val="0"/>
          <w:numId w:val="1"/>
        </w:numPr>
        <w:rPr>
          <w:rFonts w:hint="default"/>
          <w:sz w:val="30"/>
          <w:szCs w:val="30"/>
          <w:lang w:val="en-US" w:eastAsia="zh-CN"/>
        </w:rPr>
      </w:pPr>
      <w:r>
        <w:rPr>
          <w:rFonts w:hint="eastAsia"/>
          <w:sz w:val="30"/>
          <w:szCs w:val="30"/>
          <w:lang w:val="en-US" w:eastAsia="zh-CN"/>
        </w:rPr>
        <w:t>关于加快新型城镇化的调研</w:t>
      </w:r>
    </w:p>
    <w:p>
      <w:pPr>
        <w:numPr>
          <w:ilvl w:val="0"/>
          <w:numId w:val="1"/>
        </w:numPr>
        <w:rPr>
          <w:rFonts w:hint="default"/>
          <w:sz w:val="30"/>
          <w:szCs w:val="30"/>
          <w:lang w:val="en-US" w:eastAsia="zh-CN"/>
        </w:rPr>
      </w:pPr>
      <w:r>
        <w:rPr>
          <w:rFonts w:hint="eastAsia"/>
          <w:sz w:val="30"/>
          <w:szCs w:val="30"/>
          <w:lang w:val="en-US" w:eastAsia="zh-CN"/>
        </w:rPr>
        <w:t>关于加快重大基础设施项目建设的调研</w:t>
      </w:r>
    </w:p>
    <w:p>
      <w:pPr>
        <w:numPr>
          <w:ilvl w:val="0"/>
          <w:numId w:val="1"/>
        </w:numPr>
        <w:rPr>
          <w:rFonts w:hint="default"/>
          <w:sz w:val="30"/>
          <w:szCs w:val="30"/>
          <w:lang w:val="en-US" w:eastAsia="zh-CN"/>
        </w:rPr>
      </w:pPr>
      <w:r>
        <w:rPr>
          <w:rFonts w:hint="eastAsia"/>
          <w:sz w:val="30"/>
          <w:szCs w:val="30"/>
          <w:lang w:val="en-US" w:eastAsia="zh-CN"/>
        </w:rPr>
        <w:t>关于加快创新能力建设的调研</w:t>
      </w:r>
    </w:p>
    <w:p>
      <w:pPr>
        <w:numPr>
          <w:ilvl w:val="0"/>
          <w:numId w:val="1"/>
        </w:numPr>
        <w:rPr>
          <w:rFonts w:hint="default"/>
          <w:sz w:val="30"/>
          <w:szCs w:val="30"/>
          <w:lang w:val="en-US" w:eastAsia="zh-CN"/>
        </w:rPr>
      </w:pPr>
      <w:r>
        <w:rPr>
          <w:rFonts w:hint="eastAsia"/>
          <w:sz w:val="30"/>
          <w:szCs w:val="30"/>
          <w:lang w:val="en-US" w:eastAsia="zh-CN"/>
        </w:rPr>
        <w:t>关于加快中国（驻马店）国际农产品加工产业园建设发展的调研</w:t>
      </w:r>
    </w:p>
    <w:p>
      <w:pPr>
        <w:numPr>
          <w:ilvl w:val="0"/>
          <w:numId w:val="1"/>
        </w:numPr>
        <w:rPr>
          <w:rFonts w:hint="default"/>
          <w:sz w:val="30"/>
          <w:szCs w:val="30"/>
          <w:lang w:val="en-US" w:eastAsia="zh-CN"/>
        </w:rPr>
      </w:pPr>
      <w:r>
        <w:rPr>
          <w:rFonts w:hint="eastAsia"/>
          <w:sz w:val="30"/>
          <w:szCs w:val="30"/>
          <w:lang w:val="en-US" w:eastAsia="zh-CN"/>
        </w:rPr>
        <w:t>关于推动文化和旅游融合发展的调研</w:t>
      </w:r>
    </w:p>
    <w:p>
      <w:pPr>
        <w:numPr>
          <w:ilvl w:val="0"/>
          <w:numId w:val="1"/>
        </w:numPr>
        <w:rPr>
          <w:rFonts w:hint="default"/>
          <w:sz w:val="30"/>
          <w:szCs w:val="30"/>
          <w:lang w:val="en-US" w:eastAsia="zh-CN"/>
        </w:rPr>
      </w:pPr>
      <w:r>
        <w:rPr>
          <w:rFonts w:hint="eastAsia"/>
          <w:sz w:val="30"/>
          <w:szCs w:val="30"/>
          <w:lang w:val="en-US" w:eastAsia="zh-CN"/>
        </w:rPr>
        <w:t>关于加强分类指导、促进县域经济健康发展的调研</w:t>
      </w:r>
    </w:p>
    <w:p>
      <w:pPr>
        <w:numPr>
          <w:ilvl w:val="0"/>
          <w:numId w:val="1"/>
        </w:numPr>
        <w:rPr>
          <w:rFonts w:hint="default"/>
          <w:sz w:val="30"/>
          <w:szCs w:val="30"/>
          <w:lang w:val="en-US" w:eastAsia="zh-CN"/>
        </w:rPr>
      </w:pPr>
      <w:r>
        <w:rPr>
          <w:rFonts w:hint="eastAsia"/>
          <w:sz w:val="30"/>
          <w:szCs w:val="30"/>
          <w:lang w:val="en-US" w:eastAsia="zh-CN"/>
        </w:rPr>
        <w:t>关于推进产业集聚区二次创业的调研</w:t>
      </w:r>
    </w:p>
    <w:p>
      <w:pPr>
        <w:numPr>
          <w:ilvl w:val="0"/>
          <w:numId w:val="1"/>
        </w:numPr>
        <w:rPr>
          <w:rFonts w:hint="default"/>
          <w:sz w:val="30"/>
          <w:szCs w:val="30"/>
          <w:lang w:val="en-US" w:eastAsia="zh-CN"/>
        </w:rPr>
      </w:pPr>
      <w:r>
        <w:rPr>
          <w:rFonts w:hint="eastAsia"/>
          <w:sz w:val="30"/>
          <w:szCs w:val="30"/>
          <w:lang w:val="en-US" w:eastAsia="zh-CN"/>
        </w:rPr>
        <w:t>关于推进脱贫攻坚和乡村振兴有效衔接问题的研究</w:t>
      </w:r>
    </w:p>
    <w:p>
      <w:pPr>
        <w:numPr>
          <w:ilvl w:val="0"/>
          <w:numId w:val="1"/>
        </w:numPr>
        <w:rPr>
          <w:rFonts w:hint="default"/>
          <w:sz w:val="30"/>
          <w:szCs w:val="30"/>
          <w:lang w:val="en-US" w:eastAsia="zh-CN"/>
        </w:rPr>
      </w:pPr>
      <w:r>
        <w:rPr>
          <w:rFonts w:hint="eastAsia"/>
          <w:sz w:val="30"/>
          <w:szCs w:val="30"/>
          <w:lang w:val="en-US" w:eastAsia="zh-CN"/>
        </w:rPr>
        <w:t>关于补好农村基础设施和公共服务短板问题的研究</w:t>
      </w:r>
    </w:p>
    <w:p>
      <w:pPr>
        <w:numPr>
          <w:ilvl w:val="0"/>
          <w:numId w:val="1"/>
        </w:numPr>
        <w:rPr>
          <w:rFonts w:hint="default"/>
          <w:sz w:val="30"/>
          <w:szCs w:val="30"/>
          <w:lang w:val="en-US" w:eastAsia="zh-CN"/>
        </w:rPr>
      </w:pPr>
      <w:r>
        <w:rPr>
          <w:rFonts w:hint="eastAsia"/>
          <w:sz w:val="30"/>
          <w:szCs w:val="30"/>
          <w:lang w:val="en-US" w:eastAsia="zh-CN"/>
        </w:rPr>
        <w:t>关于因地制宜发展壮大村级集体经济的调研</w:t>
      </w:r>
    </w:p>
    <w:p>
      <w:pPr>
        <w:numPr>
          <w:ilvl w:val="0"/>
          <w:numId w:val="1"/>
        </w:numPr>
        <w:rPr>
          <w:rFonts w:hint="default"/>
          <w:sz w:val="30"/>
          <w:szCs w:val="30"/>
          <w:lang w:val="en-US" w:eastAsia="zh-CN"/>
        </w:rPr>
      </w:pPr>
      <w:r>
        <w:rPr>
          <w:rFonts w:hint="eastAsia"/>
          <w:sz w:val="30"/>
          <w:szCs w:val="30"/>
          <w:lang w:val="en-US" w:eastAsia="zh-CN"/>
        </w:rPr>
        <w:t>关于持续优化营商环境的调研</w:t>
      </w:r>
    </w:p>
    <w:p>
      <w:pPr>
        <w:numPr>
          <w:ilvl w:val="0"/>
          <w:numId w:val="1"/>
        </w:numPr>
        <w:rPr>
          <w:rFonts w:hint="default"/>
          <w:sz w:val="30"/>
          <w:szCs w:val="30"/>
          <w:lang w:val="en-US" w:eastAsia="zh-CN"/>
        </w:rPr>
      </w:pPr>
      <w:r>
        <w:rPr>
          <w:rFonts w:hint="eastAsia"/>
          <w:sz w:val="30"/>
          <w:szCs w:val="30"/>
          <w:lang w:val="en-US" w:eastAsia="zh-CN"/>
        </w:rPr>
        <w:t>关于推进治理体系和治理能力现代化的调研</w:t>
      </w:r>
    </w:p>
    <w:p>
      <w:pPr>
        <w:numPr>
          <w:ilvl w:val="0"/>
          <w:numId w:val="1"/>
        </w:numPr>
        <w:rPr>
          <w:rFonts w:hint="default"/>
          <w:sz w:val="30"/>
          <w:szCs w:val="30"/>
          <w:lang w:val="en-US" w:eastAsia="zh-CN"/>
        </w:rPr>
      </w:pPr>
      <w:r>
        <w:rPr>
          <w:rFonts w:hint="eastAsia"/>
          <w:sz w:val="30"/>
          <w:szCs w:val="30"/>
          <w:lang w:val="en-US" w:eastAsia="zh-CN"/>
        </w:rPr>
        <w:t>关于党建引领基层质量的调研</w:t>
      </w:r>
    </w:p>
    <w:p>
      <w:pPr>
        <w:numPr>
          <w:ilvl w:val="0"/>
          <w:numId w:val="1"/>
        </w:numPr>
        <w:rPr>
          <w:rFonts w:hint="default"/>
          <w:sz w:val="30"/>
          <w:szCs w:val="30"/>
          <w:lang w:val="en-US" w:eastAsia="zh-CN"/>
        </w:rPr>
      </w:pPr>
      <w:r>
        <w:rPr>
          <w:rFonts w:hint="eastAsia"/>
          <w:sz w:val="30"/>
          <w:szCs w:val="30"/>
          <w:lang w:val="en-US" w:eastAsia="zh-CN"/>
        </w:rPr>
        <w:t>关于推进市域社会治理的调研</w:t>
      </w:r>
    </w:p>
    <w:p>
      <w:pPr>
        <w:numPr>
          <w:ilvl w:val="0"/>
          <w:numId w:val="1"/>
        </w:numPr>
        <w:rPr>
          <w:rFonts w:hint="default"/>
          <w:sz w:val="30"/>
          <w:szCs w:val="30"/>
          <w:lang w:val="en-US" w:eastAsia="zh-CN"/>
        </w:rPr>
      </w:pPr>
      <w:r>
        <w:rPr>
          <w:rFonts w:hint="eastAsia"/>
          <w:sz w:val="30"/>
          <w:szCs w:val="30"/>
          <w:lang w:val="en-US" w:eastAsia="zh-CN"/>
        </w:rPr>
        <w:t>关于提升公众安全感的调研</w:t>
      </w:r>
    </w:p>
    <w:p>
      <w:pPr>
        <w:numPr>
          <w:ilvl w:val="0"/>
          <w:numId w:val="1"/>
        </w:numPr>
        <w:rPr>
          <w:rFonts w:hint="default"/>
          <w:sz w:val="30"/>
          <w:szCs w:val="30"/>
          <w:lang w:val="en-US" w:eastAsia="zh-CN"/>
        </w:rPr>
      </w:pPr>
      <w:r>
        <w:rPr>
          <w:rFonts w:hint="eastAsia"/>
          <w:sz w:val="30"/>
          <w:szCs w:val="30"/>
          <w:lang w:val="en-US" w:eastAsia="zh-CN"/>
        </w:rPr>
        <w:t>关于建设“健康驻马店”的调研</w:t>
      </w:r>
    </w:p>
    <w:p>
      <w:pPr>
        <w:numPr>
          <w:ilvl w:val="0"/>
          <w:numId w:val="1"/>
        </w:numPr>
        <w:rPr>
          <w:rFonts w:hint="default"/>
          <w:sz w:val="30"/>
          <w:szCs w:val="30"/>
          <w:lang w:val="en-US" w:eastAsia="zh-CN"/>
        </w:rPr>
      </w:pPr>
      <w:r>
        <w:rPr>
          <w:rFonts w:hint="eastAsia"/>
          <w:sz w:val="30"/>
          <w:szCs w:val="30"/>
          <w:lang w:val="en-US" w:eastAsia="zh-CN"/>
        </w:rPr>
        <w:t>关于建设智慧城市的调研</w:t>
      </w:r>
    </w:p>
    <w:p>
      <w:pPr>
        <w:numPr>
          <w:ilvl w:val="0"/>
          <w:numId w:val="1"/>
        </w:numPr>
        <w:rPr>
          <w:rFonts w:hint="default"/>
          <w:sz w:val="30"/>
          <w:szCs w:val="30"/>
          <w:lang w:val="en-US" w:eastAsia="zh-CN"/>
        </w:rPr>
      </w:pPr>
      <w:r>
        <w:rPr>
          <w:rFonts w:hint="eastAsia"/>
          <w:sz w:val="30"/>
          <w:szCs w:val="30"/>
          <w:lang w:val="en-US" w:eastAsia="zh-CN"/>
        </w:rPr>
        <w:t>关于挖掘红色资源、加强理想信念教育的调研</w:t>
      </w:r>
    </w:p>
    <w:p>
      <w:pPr>
        <w:numPr>
          <w:ilvl w:val="0"/>
          <w:numId w:val="1"/>
        </w:numPr>
        <w:rPr>
          <w:rFonts w:hint="default"/>
          <w:sz w:val="30"/>
          <w:szCs w:val="30"/>
          <w:lang w:val="en-US" w:eastAsia="zh-CN"/>
        </w:rPr>
      </w:pPr>
      <w:r>
        <w:rPr>
          <w:rFonts w:hint="eastAsia"/>
          <w:sz w:val="30"/>
          <w:szCs w:val="30"/>
          <w:lang w:val="en-US" w:eastAsia="zh-CN"/>
        </w:rPr>
        <w:t>关于我市群众性精神文明创建工作开展情况的调研</w:t>
      </w:r>
    </w:p>
    <w:p>
      <w:pPr>
        <w:numPr>
          <w:ilvl w:val="0"/>
          <w:numId w:val="1"/>
        </w:numPr>
        <w:rPr>
          <w:rFonts w:hint="default"/>
          <w:sz w:val="30"/>
          <w:szCs w:val="30"/>
          <w:lang w:val="en-US" w:eastAsia="zh-CN"/>
        </w:rPr>
      </w:pPr>
      <w:r>
        <w:rPr>
          <w:rFonts w:hint="eastAsia"/>
          <w:sz w:val="30"/>
          <w:szCs w:val="30"/>
          <w:lang w:val="en-US" w:eastAsia="zh-CN"/>
        </w:rPr>
        <w:t>关于我市宗教治理情况的调研</w:t>
      </w:r>
    </w:p>
    <w:p>
      <w:pPr>
        <w:numPr>
          <w:ilvl w:val="0"/>
          <w:numId w:val="1"/>
        </w:numPr>
        <w:tabs>
          <w:tab w:val="left" w:pos="7317"/>
        </w:tabs>
        <w:rPr>
          <w:rFonts w:hint="default"/>
          <w:sz w:val="30"/>
          <w:szCs w:val="30"/>
          <w:lang w:val="en-US" w:eastAsia="zh-CN"/>
        </w:rPr>
      </w:pPr>
      <w:r>
        <w:rPr>
          <w:rFonts w:hint="eastAsia"/>
          <w:sz w:val="30"/>
          <w:szCs w:val="30"/>
          <w:lang w:val="en-US" w:eastAsia="zh-CN"/>
        </w:rPr>
        <w:t>关于倡树“五比五不比”、持续改进作风的调研</w:t>
      </w:r>
      <w:r>
        <w:rPr>
          <w:rFonts w:hint="eastAsia"/>
          <w:sz w:val="30"/>
          <w:szCs w:val="30"/>
          <w:lang w:val="en-US" w:eastAsia="zh-CN"/>
        </w:rPr>
        <w:tab/>
      </w:r>
    </w:p>
    <w:p>
      <w:pPr>
        <w:rPr>
          <w:rFonts w:hint="default"/>
          <w:sz w:val="30"/>
          <w:szCs w:val="30"/>
          <w:lang w:val="en-US" w:eastAsia="zh-CN"/>
        </w:rPr>
      </w:pPr>
      <w:r>
        <w:rPr>
          <w:rFonts w:hint="eastAsia"/>
          <w:sz w:val="30"/>
          <w:szCs w:val="30"/>
          <w:lang w:val="en-US" w:eastAsia="zh-CN"/>
        </w:rPr>
        <w:br w:type="page"/>
      </w:r>
    </w:p>
    <w:p>
      <w:pPr>
        <w:numPr>
          <w:ilvl w:val="0"/>
          <w:numId w:val="0"/>
        </w:numPr>
        <w:tabs>
          <w:tab w:val="left" w:pos="7317"/>
        </w:tabs>
        <w:rPr>
          <w:rFonts w:hint="eastAsia"/>
          <w:sz w:val="30"/>
          <w:szCs w:val="30"/>
          <w:lang w:val="en-US" w:eastAsia="zh-CN"/>
        </w:rPr>
      </w:pPr>
      <w:r>
        <w:rPr>
          <w:rFonts w:hint="eastAsia"/>
          <w:sz w:val="30"/>
          <w:szCs w:val="30"/>
          <w:lang w:val="en-US" w:eastAsia="zh-CN"/>
        </w:rPr>
        <w:t>附件二、</w:t>
      </w:r>
    </w:p>
    <w:p>
      <w:pPr>
        <w:numPr>
          <w:ilvl w:val="0"/>
          <w:numId w:val="0"/>
        </w:numPr>
        <w:tabs>
          <w:tab w:val="left" w:pos="7317"/>
        </w:tabs>
        <w:rPr>
          <w:rFonts w:hint="default"/>
          <w:sz w:val="30"/>
          <w:szCs w:val="30"/>
          <w:lang w:val="en-US" w:eastAsia="zh-CN"/>
        </w:rPr>
      </w:pPr>
    </w:p>
    <w:p>
      <w:pPr>
        <w:numPr>
          <w:ilvl w:val="0"/>
          <w:numId w:val="0"/>
        </w:numPr>
        <w:tabs>
          <w:tab w:val="left" w:pos="7317"/>
        </w:tabs>
        <w:jc w:val="center"/>
        <w:rPr>
          <w:rFonts w:hint="eastAsia"/>
          <w:sz w:val="30"/>
          <w:szCs w:val="30"/>
          <w:lang w:val="en-US" w:eastAsia="zh-CN"/>
        </w:rPr>
      </w:pPr>
      <w:r>
        <w:rPr>
          <w:rFonts w:hint="eastAsia"/>
          <w:sz w:val="30"/>
          <w:szCs w:val="30"/>
          <w:lang w:val="en-US" w:eastAsia="zh-CN"/>
        </w:rPr>
        <w:t>编制“十四五”规划专项调研课题</w:t>
      </w:r>
    </w:p>
    <w:p>
      <w:pPr>
        <w:numPr>
          <w:ilvl w:val="0"/>
          <w:numId w:val="0"/>
        </w:numPr>
        <w:tabs>
          <w:tab w:val="left" w:pos="7317"/>
        </w:tabs>
        <w:rPr>
          <w:rFonts w:hint="default"/>
          <w:sz w:val="30"/>
          <w:szCs w:val="30"/>
          <w:lang w:val="en-US" w:eastAsia="zh-CN"/>
        </w:rPr>
      </w:pPr>
    </w:p>
    <w:p>
      <w:pPr>
        <w:numPr>
          <w:ilvl w:val="0"/>
          <w:numId w:val="2"/>
        </w:numPr>
        <w:tabs>
          <w:tab w:val="left" w:pos="7317"/>
        </w:tabs>
        <w:rPr>
          <w:rFonts w:hint="eastAsia"/>
          <w:sz w:val="30"/>
          <w:szCs w:val="30"/>
          <w:lang w:val="en-US" w:eastAsia="zh-CN"/>
        </w:rPr>
      </w:pPr>
      <w:r>
        <w:rPr>
          <w:rFonts w:hint="eastAsia"/>
          <w:sz w:val="30"/>
          <w:szCs w:val="30"/>
          <w:lang w:val="en-US" w:eastAsia="zh-CN"/>
        </w:rPr>
        <w:t>关于总结“十三五”时期我市经济社会发展成就的调研</w:t>
      </w:r>
    </w:p>
    <w:p>
      <w:pPr>
        <w:numPr>
          <w:ilvl w:val="0"/>
          <w:numId w:val="2"/>
        </w:numPr>
        <w:tabs>
          <w:tab w:val="left" w:pos="7317"/>
        </w:tabs>
        <w:rPr>
          <w:rFonts w:hint="default"/>
          <w:sz w:val="30"/>
          <w:szCs w:val="30"/>
          <w:lang w:val="en-US" w:eastAsia="zh-CN"/>
        </w:rPr>
      </w:pPr>
      <w:r>
        <w:rPr>
          <w:rFonts w:hint="eastAsia"/>
          <w:sz w:val="30"/>
          <w:szCs w:val="30"/>
          <w:lang w:val="en-US" w:eastAsia="zh-CN"/>
        </w:rPr>
        <w:t>关于“十四五”时期我市经济社会发展的总体思路、发展目标和战略任务研究</w:t>
      </w:r>
    </w:p>
    <w:p>
      <w:pPr>
        <w:numPr>
          <w:ilvl w:val="0"/>
          <w:numId w:val="2"/>
        </w:numPr>
        <w:tabs>
          <w:tab w:val="left" w:pos="7317"/>
        </w:tabs>
        <w:rPr>
          <w:rFonts w:hint="default"/>
          <w:sz w:val="30"/>
          <w:szCs w:val="30"/>
          <w:lang w:val="en-US" w:eastAsia="zh-CN"/>
        </w:rPr>
      </w:pPr>
      <w:r>
        <w:rPr>
          <w:rFonts w:hint="eastAsia"/>
          <w:sz w:val="30"/>
          <w:szCs w:val="30"/>
          <w:lang w:val="en-US" w:eastAsia="zh-CN"/>
        </w:rPr>
        <w:t>关于“十四五”时期我市推进经济结构战略性调整的思考与建议</w:t>
      </w:r>
    </w:p>
    <w:p>
      <w:pPr>
        <w:numPr>
          <w:ilvl w:val="0"/>
          <w:numId w:val="2"/>
        </w:numPr>
        <w:tabs>
          <w:tab w:val="left" w:pos="7317"/>
        </w:tabs>
        <w:rPr>
          <w:rFonts w:hint="default"/>
          <w:sz w:val="30"/>
          <w:szCs w:val="30"/>
          <w:lang w:val="en-US" w:eastAsia="zh-CN"/>
        </w:rPr>
      </w:pPr>
      <w:r>
        <w:rPr>
          <w:rFonts w:hint="eastAsia"/>
          <w:sz w:val="30"/>
          <w:szCs w:val="30"/>
          <w:lang w:val="en-US" w:eastAsia="zh-CN"/>
        </w:rPr>
        <w:t>关于“十四五”时期贯彻落实习近平总书记县域治理“三起来”要求、进一步推进县域高质量发展的研究</w:t>
      </w:r>
    </w:p>
    <w:p>
      <w:pPr>
        <w:numPr>
          <w:ilvl w:val="0"/>
          <w:numId w:val="2"/>
        </w:numPr>
        <w:tabs>
          <w:tab w:val="left" w:pos="7317"/>
        </w:tabs>
        <w:rPr>
          <w:rFonts w:hint="default"/>
          <w:sz w:val="30"/>
          <w:szCs w:val="30"/>
          <w:lang w:val="en-US" w:eastAsia="zh-CN"/>
        </w:rPr>
      </w:pPr>
      <w:r>
        <w:rPr>
          <w:rFonts w:hint="eastAsia"/>
          <w:sz w:val="30"/>
          <w:szCs w:val="30"/>
          <w:lang w:val="en-US" w:eastAsia="zh-CN"/>
        </w:rPr>
        <w:t>关于我市进一步传承和弘扬天中文化、加快建设文化强市的思考与建议</w:t>
      </w:r>
    </w:p>
    <w:p>
      <w:pPr>
        <w:numPr>
          <w:ilvl w:val="0"/>
          <w:numId w:val="2"/>
        </w:numPr>
        <w:tabs>
          <w:tab w:val="left" w:pos="7317"/>
        </w:tabs>
        <w:rPr>
          <w:rFonts w:hint="default"/>
          <w:sz w:val="30"/>
          <w:szCs w:val="30"/>
          <w:lang w:val="en-US" w:eastAsia="zh-CN"/>
        </w:rPr>
      </w:pPr>
      <w:r>
        <w:rPr>
          <w:rFonts w:hint="eastAsia"/>
          <w:sz w:val="30"/>
          <w:szCs w:val="30"/>
          <w:lang w:val="en-US" w:eastAsia="zh-CN"/>
        </w:rPr>
        <w:t>关于“十四五”时期我市推进治理体系和治理能力现代化的战略重点与政策研究</w:t>
      </w:r>
    </w:p>
    <w:p>
      <w:pPr>
        <w:numPr>
          <w:ilvl w:val="0"/>
          <w:numId w:val="2"/>
        </w:numPr>
        <w:tabs>
          <w:tab w:val="left" w:pos="7317"/>
        </w:tabs>
        <w:rPr>
          <w:rFonts w:hint="default"/>
          <w:sz w:val="30"/>
          <w:szCs w:val="30"/>
          <w:lang w:val="en-US" w:eastAsia="zh-CN"/>
        </w:rPr>
      </w:pPr>
      <w:r>
        <w:rPr>
          <w:rFonts w:hint="eastAsia"/>
          <w:sz w:val="30"/>
          <w:szCs w:val="30"/>
          <w:lang w:val="en-US" w:eastAsia="zh-CN"/>
        </w:rPr>
        <w:t>关于“十四五”时期我市加快实施乡村振兴战略的总体思路、发展目标、重点任务与政策研究</w:t>
      </w:r>
    </w:p>
    <w:p>
      <w:pPr>
        <w:numPr>
          <w:ilvl w:val="0"/>
          <w:numId w:val="2"/>
        </w:numPr>
        <w:tabs>
          <w:tab w:val="left" w:pos="7317"/>
        </w:tabs>
        <w:rPr>
          <w:rFonts w:hint="default"/>
          <w:sz w:val="30"/>
          <w:szCs w:val="30"/>
          <w:lang w:val="en-US" w:eastAsia="zh-CN"/>
        </w:rPr>
      </w:pPr>
      <w:r>
        <w:rPr>
          <w:rFonts w:hint="eastAsia"/>
          <w:sz w:val="30"/>
          <w:szCs w:val="30"/>
          <w:lang w:val="en-US" w:eastAsia="zh-CN"/>
        </w:rPr>
        <w:t>关于“十四五”时期我市打好打赢污染防治攻坚战、推进生态文明建设的政策研究</w:t>
      </w:r>
    </w:p>
    <w:p>
      <w:pPr>
        <w:numPr>
          <w:ilvl w:val="0"/>
          <w:numId w:val="2"/>
        </w:numPr>
        <w:tabs>
          <w:tab w:val="left" w:pos="7317"/>
        </w:tabs>
        <w:rPr>
          <w:rFonts w:hint="default"/>
          <w:sz w:val="30"/>
          <w:szCs w:val="30"/>
          <w:lang w:val="en-US" w:eastAsia="zh-CN"/>
        </w:rPr>
      </w:pPr>
      <w:r>
        <w:rPr>
          <w:rFonts w:hint="eastAsia"/>
          <w:sz w:val="30"/>
          <w:szCs w:val="30"/>
          <w:lang w:val="en-US" w:eastAsia="zh-CN"/>
        </w:rPr>
        <w:t>关于我市建立不忘初心、牢记使命制度的思考与建议</w:t>
      </w:r>
    </w:p>
    <w:p>
      <w:pPr>
        <w:numPr>
          <w:ilvl w:val="0"/>
          <w:numId w:val="2"/>
        </w:numPr>
        <w:tabs>
          <w:tab w:val="left" w:pos="7317"/>
        </w:tabs>
        <w:rPr>
          <w:rFonts w:hint="default"/>
          <w:sz w:val="30"/>
          <w:szCs w:val="30"/>
          <w:lang w:val="en-US" w:eastAsia="zh-CN"/>
        </w:rPr>
      </w:pPr>
      <w:r>
        <w:rPr>
          <w:rFonts w:hint="eastAsia"/>
          <w:sz w:val="30"/>
          <w:szCs w:val="30"/>
          <w:lang w:val="en-US" w:eastAsia="zh-CN"/>
        </w:rPr>
        <w:t>关于我市加强党建引领基层治理的经验做法、重点任务和政策研究</w:t>
      </w:r>
    </w:p>
    <w:p>
      <w:pPr>
        <w:rPr>
          <w:rFonts w:hint="default"/>
          <w:sz w:val="30"/>
          <w:szCs w:val="30"/>
          <w:lang w:val="en-US" w:eastAsia="zh-CN"/>
        </w:rPr>
      </w:pPr>
      <w:r>
        <w:rPr>
          <w:rFonts w:hint="eastAsia"/>
          <w:sz w:val="30"/>
          <w:szCs w:val="30"/>
          <w:lang w:val="en-US" w:eastAsia="zh-CN"/>
        </w:rPr>
        <w:br w:type="page"/>
      </w:r>
    </w:p>
    <w:tbl>
      <w:tblPr>
        <w:tblStyle w:val="4"/>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68" w:type="dxa"/>
            <w:noWrap w:val="0"/>
            <w:vAlign w:val="center"/>
          </w:tcPr>
          <w:p>
            <w:pPr>
              <w:adjustRightInd w:val="0"/>
              <w:snapToGrid w:val="0"/>
              <w:jc w:val="center"/>
              <w:rPr>
                <w:rFonts w:hint="eastAsia" w:eastAsia="黑体"/>
                <w:sz w:val="32"/>
                <w:szCs w:val="32"/>
                <w:lang w:eastAsia="zh-CN"/>
              </w:rPr>
            </w:pPr>
            <w:r>
              <w:rPr>
                <w:rFonts w:hint="eastAsia" w:eastAsia="黑体"/>
                <w:sz w:val="24"/>
                <w:szCs w:val="24"/>
                <w:lang w:eastAsia="zh-CN"/>
              </w:rPr>
              <w:t>课题类型</w:t>
            </w:r>
          </w:p>
        </w:tc>
        <w:tc>
          <w:tcPr>
            <w:tcW w:w="1596" w:type="dxa"/>
            <w:noWrap w:val="0"/>
            <w:vAlign w:val="top"/>
          </w:tcPr>
          <w:p>
            <w:pPr>
              <w:adjustRightInd w:val="0"/>
              <w:snapToGrid w:val="0"/>
              <w:rPr>
                <w:rFonts w:hint="eastAsia"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8" w:type="dxa"/>
            <w:noWrap w:val="0"/>
            <w:vAlign w:val="top"/>
          </w:tcPr>
          <w:p>
            <w:pPr>
              <w:adjustRightInd w:val="0"/>
              <w:snapToGrid w:val="0"/>
              <w:rPr>
                <w:rFonts w:hint="eastAsia" w:eastAsia="黑体"/>
                <w:sz w:val="32"/>
                <w:szCs w:val="32"/>
              </w:rPr>
            </w:pPr>
          </w:p>
        </w:tc>
        <w:tc>
          <w:tcPr>
            <w:tcW w:w="1596" w:type="dxa"/>
            <w:noWrap w:val="0"/>
            <w:vAlign w:val="top"/>
          </w:tcPr>
          <w:p>
            <w:pPr>
              <w:adjustRightInd w:val="0"/>
              <w:snapToGrid w:val="0"/>
              <w:rPr>
                <w:rFonts w:hint="eastAsia" w:eastAsia="黑体"/>
                <w:sz w:val="32"/>
                <w:szCs w:val="32"/>
              </w:rPr>
            </w:pPr>
          </w:p>
        </w:tc>
      </w:tr>
    </w:tbl>
    <w:p>
      <w:pPr>
        <w:rPr>
          <w:rFonts w:hint="eastAsia" w:eastAsia="宋体"/>
          <w:sz w:val="32"/>
          <w:lang w:eastAsia="zh-CN"/>
        </w:rPr>
      </w:pPr>
      <w:r>
        <w:rPr>
          <w:rFonts w:hint="eastAsia"/>
          <w:sz w:val="32"/>
          <w:lang w:eastAsia="zh-CN"/>
        </w:rPr>
        <w:t>附件三、</w:t>
      </w:r>
    </w:p>
    <w:p>
      <w:pPr>
        <w:rPr>
          <w:sz w:val="32"/>
        </w:rPr>
      </w:pPr>
    </w:p>
    <w:p>
      <w:pPr>
        <w:jc w:val="center"/>
        <w:rPr>
          <w:rFonts w:hint="eastAsia" w:eastAsia="方正小标宋简体"/>
          <w:bCs/>
          <w:spacing w:val="10"/>
          <w:sz w:val="52"/>
        </w:rPr>
      </w:pPr>
    </w:p>
    <w:p>
      <w:pPr>
        <w:jc w:val="center"/>
        <w:rPr>
          <w:rFonts w:hint="eastAsia" w:eastAsia="方正小标宋简体"/>
          <w:bCs/>
          <w:spacing w:val="10"/>
          <w:sz w:val="52"/>
        </w:rPr>
      </w:pPr>
    </w:p>
    <w:p>
      <w:pPr>
        <w:jc w:val="center"/>
        <w:rPr>
          <w:rFonts w:eastAsia="方正小标宋简体"/>
          <w:bCs/>
          <w:sz w:val="52"/>
        </w:rPr>
      </w:pPr>
      <w:r>
        <w:rPr>
          <w:rFonts w:hint="eastAsia" w:eastAsia="方正小标宋简体"/>
          <w:bCs/>
          <w:spacing w:val="10"/>
          <w:sz w:val="52"/>
        </w:rPr>
        <w:t>驻马店市</w:t>
      </w:r>
      <w:r>
        <w:rPr>
          <w:rFonts w:hint="eastAsia" w:eastAsia="方正小标宋简体"/>
          <w:bCs/>
          <w:spacing w:val="10"/>
          <w:sz w:val="52"/>
          <w:lang w:eastAsia="zh-CN"/>
        </w:rPr>
        <w:t>重大调研</w:t>
      </w:r>
      <w:r>
        <w:rPr>
          <w:rFonts w:hint="eastAsia" w:eastAsia="方正小标宋简体"/>
          <w:bCs/>
          <w:spacing w:val="10"/>
          <w:sz w:val="52"/>
        </w:rPr>
        <w:t>课题</w:t>
      </w:r>
    </w:p>
    <w:p>
      <w:pPr>
        <w:jc w:val="center"/>
        <w:rPr>
          <w:rFonts w:hint="eastAsia"/>
          <w:b/>
          <w:sz w:val="52"/>
        </w:rPr>
      </w:pPr>
      <w:r>
        <w:rPr>
          <w:rFonts w:hint="eastAsia" w:eastAsia="方正小标宋简体"/>
          <w:bCs/>
          <w:sz w:val="52"/>
        </w:rPr>
        <w:t>申</w:t>
      </w:r>
      <w:r>
        <w:rPr>
          <w:rFonts w:eastAsia="方正小标宋简体"/>
          <w:bCs/>
          <w:sz w:val="52"/>
        </w:rPr>
        <w:t xml:space="preserve">  </w:t>
      </w:r>
      <w:r>
        <w:rPr>
          <w:rFonts w:hint="eastAsia" w:eastAsia="方正小标宋简体"/>
          <w:bCs/>
          <w:sz w:val="52"/>
          <w:lang w:eastAsia="zh-CN"/>
        </w:rPr>
        <w:t>报</w:t>
      </w:r>
      <w:r>
        <w:rPr>
          <w:rFonts w:eastAsia="方正小标宋简体"/>
          <w:bCs/>
          <w:sz w:val="52"/>
        </w:rPr>
        <w:t xml:space="preserve">  </w:t>
      </w:r>
      <w:r>
        <w:rPr>
          <w:rFonts w:hint="eastAsia" w:eastAsia="方正小标宋简体"/>
          <w:bCs/>
          <w:sz w:val="52"/>
        </w:rPr>
        <w:t>书</w:t>
      </w: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ind w:left="490" w:right="1307"/>
        <w:rPr>
          <w:rFonts w:hint="eastAsia"/>
          <w:b/>
          <w:sz w:val="32"/>
          <w:u w:val="single"/>
        </w:rPr>
      </w:pPr>
      <w:r>
        <w:rPr>
          <w:rFonts w:hint="eastAsia"/>
          <w:b/>
          <w:sz w:val="32"/>
          <w:lang w:eastAsia="zh-CN"/>
        </w:rPr>
        <w:t>课题</w:t>
      </w:r>
      <w:r>
        <w:rPr>
          <w:rFonts w:hint="eastAsia"/>
          <w:b/>
          <w:sz w:val="32"/>
        </w:rPr>
        <w:t>名称：</w:t>
      </w:r>
      <w:r>
        <w:rPr>
          <w:rFonts w:hint="eastAsia"/>
          <w:sz w:val="32"/>
        </w:rPr>
        <w:t xml:space="preserve">  </w:t>
      </w:r>
      <w:r>
        <w:rPr>
          <w:rFonts w:hint="eastAsia"/>
          <w:b/>
          <w:sz w:val="32"/>
          <w:u w:val="single"/>
        </w:rPr>
        <w:t xml:space="preserve">                                </w:t>
      </w:r>
      <w:r>
        <w:rPr>
          <w:b/>
          <w:sz w:val="32"/>
          <w:u w:val="single"/>
        </w:rPr>
        <w:t xml:space="preserve">     </w:t>
      </w:r>
    </w:p>
    <w:p>
      <w:pPr>
        <w:ind w:right="1307" w:firstLine="472" w:firstLineChars="147"/>
        <w:rPr>
          <w:rFonts w:hint="eastAsia"/>
          <w:b/>
          <w:sz w:val="32"/>
        </w:rPr>
      </w:pPr>
      <w:r>
        <w:rPr>
          <w:rFonts w:hint="eastAsia"/>
          <w:b/>
          <w:sz w:val="32"/>
        </w:rPr>
        <w:t>课题负责人：</w:t>
      </w:r>
      <w:r>
        <w:rPr>
          <w:rFonts w:hint="eastAsia"/>
          <w:b/>
          <w:sz w:val="32"/>
          <w:u w:val="single"/>
        </w:rPr>
        <w:t xml:space="preserve">                                </w:t>
      </w:r>
      <w:r>
        <w:rPr>
          <w:b/>
          <w:sz w:val="32"/>
          <w:u w:val="single"/>
        </w:rPr>
        <w:t xml:space="preserve">       </w:t>
      </w:r>
      <w:r>
        <w:rPr>
          <w:rFonts w:hint="eastAsia"/>
          <w:b/>
          <w:sz w:val="32"/>
          <w:u w:val="single"/>
        </w:rPr>
        <w:t xml:space="preserve">     </w:t>
      </w:r>
    </w:p>
    <w:p>
      <w:pPr>
        <w:ind w:right="1307" w:firstLine="472" w:firstLineChars="147"/>
        <w:rPr>
          <w:rFonts w:hint="eastAsia"/>
          <w:b/>
          <w:sz w:val="32"/>
          <w:u w:val="single"/>
        </w:rPr>
      </w:pPr>
      <w:r>
        <w:rPr>
          <w:rFonts w:hint="eastAsia"/>
          <w:b/>
          <w:sz w:val="32"/>
        </w:rPr>
        <w:t xml:space="preserve">申请单位：  </w:t>
      </w:r>
      <w:r>
        <w:rPr>
          <w:rFonts w:hint="eastAsia"/>
          <w:b/>
          <w:sz w:val="32"/>
          <w:u w:val="single"/>
        </w:rPr>
        <w:t xml:space="preserve">                            </w:t>
      </w:r>
      <w:r>
        <w:rPr>
          <w:b/>
          <w:sz w:val="32"/>
          <w:u w:val="single"/>
        </w:rPr>
        <w:t xml:space="preserve">       </w:t>
      </w:r>
      <w:r>
        <w:rPr>
          <w:rFonts w:hint="eastAsia"/>
          <w:b/>
          <w:sz w:val="32"/>
          <w:u w:val="single"/>
        </w:rPr>
        <w:t xml:space="preserve">         </w:t>
      </w:r>
    </w:p>
    <w:p>
      <w:pPr>
        <w:ind w:right="1307" w:firstLine="472" w:firstLineChars="147"/>
        <w:rPr>
          <w:rFonts w:hint="eastAsia"/>
          <w:b/>
          <w:sz w:val="32"/>
          <w:u w:val="single"/>
        </w:rPr>
      </w:pPr>
      <w:r>
        <w:rPr>
          <w:rFonts w:hint="eastAsia"/>
          <w:b/>
          <w:sz w:val="32"/>
        </w:rPr>
        <w:t xml:space="preserve">填报时间：  </w:t>
      </w:r>
      <w:r>
        <w:rPr>
          <w:rFonts w:hint="eastAsia"/>
          <w:b/>
          <w:sz w:val="32"/>
          <w:u w:val="single"/>
        </w:rPr>
        <w:t xml:space="preserve">  </w:t>
      </w:r>
      <w:r>
        <w:rPr>
          <w:b/>
          <w:sz w:val="32"/>
          <w:u w:val="single"/>
        </w:rPr>
        <w:t xml:space="preserve">  </w:t>
      </w:r>
      <w:r>
        <w:rPr>
          <w:rFonts w:hint="eastAsia"/>
          <w:b/>
          <w:sz w:val="32"/>
          <w:u w:val="single"/>
        </w:rPr>
        <w:t xml:space="preserve">    </w:t>
      </w:r>
      <w:r>
        <w:rPr>
          <w:rFonts w:hint="eastAsia"/>
          <w:b/>
          <w:sz w:val="32"/>
        </w:rPr>
        <w:t xml:space="preserve">年 </w:t>
      </w:r>
      <w:r>
        <w:rPr>
          <w:rFonts w:hint="eastAsia"/>
          <w:b/>
          <w:sz w:val="32"/>
          <w:u w:val="single"/>
        </w:rPr>
        <w:t xml:space="preserve">     </w:t>
      </w:r>
      <w:r>
        <w:rPr>
          <w:rFonts w:hint="eastAsia"/>
          <w:b/>
          <w:sz w:val="32"/>
        </w:rPr>
        <w:t xml:space="preserve"> 月 </w:t>
      </w:r>
      <w:r>
        <w:rPr>
          <w:rFonts w:hint="eastAsia"/>
          <w:b/>
          <w:sz w:val="32"/>
          <w:u w:val="single"/>
        </w:rPr>
        <w:t xml:space="preserve">      </w:t>
      </w:r>
      <w:r>
        <w:rPr>
          <w:b/>
          <w:sz w:val="32"/>
        </w:rPr>
        <w:t xml:space="preserve"> </w:t>
      </w:r>
      <w:r>
        <w:rPr>
          <w:rFonts w:hint="eastAsia"/>
          <w:b/>
          <w:sz w:val="32"/>
        </w:rPr>
        <w:t>日</w:t>
      </w:r>
    </w:p>
    <w:p>
      <w:pPr>
        <w:rPr>
          <w:rFonts w:hint="eastAsia" w:eastAsia="黑体"/>
          <w:sz w:val="36"/>
          <w:u w:val="single"/>
        </w:rPr>
      </w:pPr>
    </w:p>
    <w:p>
      <w:pPr>
        <w:rPr>
          <w:rFonts w:hint="eastAsia" w:eastAsia="黑体"/>
          <w:sz w:val="36"/>
          <w:u w:val="single"/>
        </w:rPr>
      </w:pPr>
    </w:p>
    <w:p>
      <w:pPr>
        <w:rPr>
          <w:rFonts w:hint="eastAsia" w:eastAsia="黑体"/>
          <w:sz w:val="36"/>
          <w:u w:val="single"/>
        </w:rPr>
      </w:pPr>
    </w:p>
    <w:p>
      <w:pPr>
        <w:rPr>
          <w:rFonts w:hint="eastAsia" w:eastAsia="黑体"/>
          <w:sz w:val="36"/>
          <w:u w:val="single"/>
        </w:rPr>
      </w:pPr>
    </w:p>
    <w:p>
      <w:pPr>
        <w:jc w:val="center"/>
        <w:rPr>
          <w:rFonts w:hint="eastAsia" w:eastAsia="黑体"/>
          <w:bCs/>
          <w:sz w:val="30"/>
        </w:rPr>
      </w:pPr>
      <w:r>
        <w:rPr>
          <w:rFonts w:hint="eastAsia" w:eastAsia="黑体"/>
          <w:bCs/>
          <w:sz w:val="30"/>
          <w:lang w:eastAsia="zh-CN"/>
        </w:rPr>
        <w:t>黄淮学院科研处</w:t>
      </w:r>
      <w:r>
        <w:rPr>
          <w:rFonts w:hint="eastAsia" w:eastAsia="黑体"/>
          <w:bCs/>
          <w:sz w:val="30"/>
        </w:rPr>
        <w:t>制</w:t>
      </w:r>
    </w:p>
    <w:p>
      <w:pPr>
        <w:jc w:val="center"/>
        <w:rPr>
          <w:rFonts w:hint="eastAsia"/>
          <w:b/>
          <w:spacing w:val="60"/>
          <w:sz w:val="30"/>
        </w:rPr>
      </w:pPr>
    </w:p>
    <w:p>
      <w:pPr>
        <w:spacing w:line="480" w:lineRule="exact"/>
        <w:rPr>
          <w:rFonts w:hint="eastAsia" w:ascii="宋体" w:hAnsi="宋体"/>
          <w:sz w:val="32"/>
        </w:rPr>
      </w:pPr>
    </w:p>
    <w:p>
      <w:pPr>
        <w:jc w:val="center"/>
        <w:rPr>
          <w:rFonts w:hint="eastAsia" w:ascii="黑体" w:hAnsi="宋体" w:eastAsia="黑体"/>
          <w:sz w:val="36"/>
        </w:rPr>
      </w:pPr>
    </w:p>
    <w:p>
      <w:pPr>
        <w:jc w:val="center"/>
        <w:rPr>
          <w:rFonts w:hint="eastAsia" w:ascii="黑体" w:hAnsi="宋体" w:eastAsia="黑体"/>
          <w:sz w:val="36"/>
        </w:rPr>
      </w:pPr>
    </w:p>
    <w:p>
      <w:pPr>
        <w:jc w:val="center"/>
        <w:rPr>
          <w:rFonts w:hint="eastAsia" w:ascii="黑体" w:hAnsi="宋体" w:eastAsia="黑体"/>
          <w:sz w:val="36"/>
        </w:rPr>
      </w:pPr>
      <w:r>
        <w:rPr>
          <w:rFonts w:hint="eastAsia" w:ascii="黑体" w:hAnsi="宋体" w:eastAsia="黑体"/>
          <w:sz w:val="36"/>
        </w:rPr>
        <w:t>项目承诺书</w:t>
      </w:r>
    </w:p>
    <w:p>
      <w:pPr>
        <w:jc w:val="center"/>
        <w:rPr>
          <w:rFonts w:ascii="黑体" w:hAnsi="宋体" w:eastAsia="黑体"/>
          <w:sz w:val="28"/>
        </w:rPr>
      </w:pPr>
    </w:p>
    <w:p>
      <w:pPr>
        <w:numPr>
          <w:ilvl w:val="0"/>
          <w:numId w:val="3"/>
        </w:numPr>
        <w:adjustRightInd w:val="0"/>
        <w:snapToGrid w:val="0"/>
        <w:spacing w:line="360" w:lineRule="auto"/>
        <w:rPr>
          <w:rFonts w:hint="eastAsia" w:ascii="仿宋_GB2312" w:hAnsi="宋体" w:eastAsia="仿宋_GB2312"/>
          <w:sz w:val="28"/>
        </w:rPr>
      </w:pPr>
      <w:r>
        <w:rPr>
          <w:rFonts w:hint="eastAsia" w:ascii="仿宋_GB2312" w:hAnsi="宋体" w:eastAsia="仿宋_GB2312"/>
          <w:sz w:val="28"/>
        </w:rPr>
        <w:t>本表填写的各项内容属实，没有知识产权，争议没有涉密内容。</w:t>
      </w:r>
    </w:p>
    <w:p>
      <w:pPr>
        <w:numPr>
          <w:ilvl w:val="0"/>
          <w:numId w:val="3"/>
        </w:numPr>
        <w:adjustRightInd w:val="0"/>
        <w:snapToGrid w:val="0"/>
        <w:spacing w:line="360" w:lineRule="auto"/>
        <w:rPr>
          <w:rFonts w:hint="eastAsia" w:ascii="仿宋_GB2312" w:hAnsi="宋体" w:eastAsia="仿宋_GB2312"/>
          <w:sz w:val="28"/>
        </w:rPr>
      </w:pPr>
      <w:r>
        <w:rPr>
          <w:rFonts w:hint="eastAsia" w:ascii="仿宋_GB2312" w:hAnsi="宋体" w:eastAsia="仿宋_GB2312"/>
          <w:sz w:val="28"/>
        </w:rPr>
        <w:t>如获准立项，同意以本表作为协议开展研究工作，并按照表中填报的研究内容和规定时间如期完成研究任务。</w:t>
      </w:r>
    </w:p>
    <w:p>
      <w:pPr>
        <w:numPr>
          <w:ilvl w:val="0"/>
          <w:numId w:val="3"/>
        </w:numPr>
        <w:adjustRightInd w:val="0"/>
        <w:snapToGrid w:val="0"/>
        <w:spacing w:line="360" w:lineRule="auto"/>
        <w:rPr>
          <w:rFonts w:hint="eastAsia" w:ascii="仿宋_GB2312" w:hAnsi="宋体" w:eastAsia="仿宋_GB2312"/>
          <w:sz w:val="28"/>
        </w:rPr>
      </w:pPr>
      <w:r>
        <w:rPr>
          <w:rFonts w:hint="eastAsia" w:ascii="仿宋_GB2312" w:hAnsi="宋体" w:eastAsia="仿宋_GB2312"/>
          <w:sz w:val="28"/>
        </w:rPr>
        <w:t>遵守有关项目管理规定，自觉接受项目检查与监督管理。</w:t>
      </w:r>
    </w:p>
    <w:p>
      <w:pPr>
        <w:numPr>
          <w:ilvl w:val="0"/>
          <w:numId w:val="3"/>
        </w:numPr>
        <w:adjustRightInd w:val="0"/>
        <w:snapToGrid w:val="0"/>
        <w:spacing w:line="360" w:lineRule="auto"/>
        <w:rPr>
          <w:rFonts w:ascii="仿宋_GB2312" w:hAnsi="宋体" w:eastAsia="仿宋_GB2312"/>
          <w:sz w:val="28"/>
        </w:rPr>
      </w:pPr>
      <w:r>
        <w:rPr>
          <w:rFonts w:hint="eastAsia" w:ascii="仿宋_GB2312" w:hAnsi="宋体" w:eastAsia="仿宋_GB2312"/>
          <w:sz w:val="28"/>
        </w:rPr>
        <w:t>同意在项目结项时将本表所列的研究与调查原始数据、资料等提交</w:t>
      </w:r>
      <w:r>
        <w:rPr>
          <w:rFonts w:hint="eastAsia" w:ascii="仿宋_GB2312" w:hAnsi="宋体" w:eastAsia="仿宋_GB2312"/>
          <w:sz w:val="28"/>
          <w:lang w:eastAsia="zh-CN"/>
        </w:rPr>
        <w:t>黄淮学院科研处</w:t>
      </w:r>
      <w:r>
        <w:rPr>
          <w:rFonts w:hint="eastAsia" w:ascii="仿宋_GB2312" w:hAnsi="宋体" w:eastAsia="仿宋_GB2312"/>
          <w:sz w:val="28"/>
        </w:rPr>
        <w:t>，并无偿使用。</w:t>
      </w:r>
    </w:p>
    <w:p>
      <w:pPr>
        <w:adjustRightInd w:val="0"/>
        <w:snapToGrid w:val="0"/>
        <w:spacing w:line="360" w:lineRule="auto"/>
        <w:ind w:right="1800"/>
        <w:rPr>
          <w:rFonts w:hint="eastAsia" w:ascii="仿宋_GB2312" w:hAnsi="宋体" w:eastAsia="仿宋_GB2312"/>
          <w:sz w:val="30"/>
        </w:rPr>
      </w:pPr>
    </w:p>
    <w:p>
      <w:pPr>
        <w:spacing w:line="420" w:lineRule="exact"/>
        <w:ind w:right="1800"/>
        <w:rPr>
          <w:rFonts w:hint="eastAsia" w:ascii="仿宋_GB2312" w:hAnsi="宋体" w:eastAsia="仿宋_GB2312"/>
          <w:sz w:val="30"/>
        </w:rPr>
      </w:pP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r>
        <w:rPr>
          <w:rFonts w:ascii="仿宋_GB2312" w:hAnsi="宋体" w:eastAsia="仿宋_GB2312"/>
          <w:sz w:val="30"/>
        </w:rPr>
        <w:t xml:space="preserve"> </w:t>
      </w:r>
    </w:p>
    <w:p>
      <w:pPr>
        <w:spacing w:line="420" w:lineRule="exact"/>
        <w:ind w:right="899"/>
        <w:jc w:val="center"/>
        <w:rPr>
          <w:rFonts w:hint="eastAsia" w:ascii="仿宋_GB2312" w:hAnsi="宋体" w:eastAsia="仿宋_GB2312"/>
          <w:sz w:val="30"/>
        </w:rPr>
      </w:pPr>
    </w:p>
    <w:p>
      <w:pPr>
        <w:spacing w:line="420" w:lineRule="exact"/>
        <w:ind w:right="899"/>
        <w:jc w:val="center"/>
        <w:rPr>
          <w:rFonts w:hint="eastAsia" w:ascii="仿宋_GB2312" w:hAnsi="宋体" w:eastAsia="仿宋_GB2312"/>
          <w:sz w:val="30"/>
        </w:rPr>
      </w:pPr>
    </w:p>
    <w:p>
      <w:pPr>
        <w:spacing w:line="420" w:lineRule="exact"/>
        <w:ind w:right="899"/>
        <w:jc w:val="center"/>
        <w:rPr>
          <w:rFonts w:hint="eastAsia"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 xml:space="preserve">  月     日</w:t>
      </w:r>
    </w:p>
    <w:p>
      <w:pPr>
        <w:spacing w:line="420" w:lineRule="exact"/>
        <w:ind w:right="899"/>
        <w:jc w:val="right"/>
        <w:rPr>
          <w:rFonts w:ascii="仿宋_GB2312" w:hAnsi="宋体" w:eastAsia="仿宋_GB2312"/>
          <w:sz w:val="30"/>
        </w:rPr>
      </w:pPr>
    </w:p>
    <w:p>
      <w:pPr>
        <w:rPr>
          <w:rFonts w:hint="eastAsia" w:ascii="楷体_GB2312" w:hAnsi="宋体" w:eastAsia="楷体_GB2312"/>
          <w:sz w:val="36"/>
        </w:rPr>
      </w:pPr>
    </w:p>
    <w:p>
      <w:pPr>
        <w:rPr>
          <w:rFonts w:hint="eastAsia" w:ascii="楷体_GB2312" w:hAnsi="宋体" w:eastAsia="楷体_GB2312"/>
          <w:sz w:val="36"/>
        </w:rPr>
      </w:pPr>
    </w:p>
    <w:p>
      <w:pPr>
        <w:rPr>
          <w:rFonts w:hint="eastAsia" w:ascii="楷体_GB2312" w:hAnsi="宋体" w:eastAsia="楷体_GB2312"/>
          <w:sz w:val="36"/>
        </w:rPr>
      </w:pPr>
    </w:p>
    <w:p>
      <w:pPr>
        <w:rPr>
          <w:rFonts w:hint="eastAsia" w:ascii="楷体_GB2312" w:hAnsi="宋体" w:eastAsia="楷体_GB2312"/>
          <w:sz w:val="36"/>
        </w:rPr>
      </w:pPr>
    </w:p>
    <w:p>
      <w:pPr>
        <w:rPr>
          <w:rFonts w:hint="eastAsia" w:ascii="楷体_GB2312" w:hAnsi="宋体" w:eastAsia="楷体_GB2312"/>
          <w:sz w:val="36"/>
        </w:rPr>
      </w:pPr>
    </w:p>
    <w:p>
      <w:pPr>
        <w:rPr>
          <w:rFonts w:hint="eastAsia" w:ascii="楷体_GB2312" w:hAnsi="宋体" w:eastAsia="楷体_GB2312"/>
          <w:sz w:val="36"/>
        </w:rPr>
      </w:pPr>
    </w:p>
    <w:p>
      <w:pPr>
        <w:rPr>
          <w:rFonts w:hint="eastAsia" w:ascii="楷体_GB2312" w:hAnsi="宋体" w:eastAsia="楷体_GB2312"/>
          <w:sz w:val="36"/>
        </w:rPr>
      </w:pPr>
    </w:p>
    <w:p>
      <w:pPr>
        <w:rPr>
          <w:rFonts w:hint="eastAsia" w:ascii="黑体" w:eastAsia="黑体"/>
          <w:sz w:val="32"/>
          <w:szCs w:val="32"/>
        </w:rPr>
      </w:pPr>
      <w:r>
        <w:rPr>
          <w:rFonts w:hint="eastAsia" w:ascii="黑体" w:eastAsia="黑体"/>
          <w:sz w:val="32"/>
          <w:szCs w:val="32"/>
        </w:rPr>
        <w:br w:type="page"/>
      </w:r>
      <w:r>
        <w:rPr>
          <w:rFonts w:hint="eastAsia" w:ascii="黑体" w:eastAsia="黑体"/>
          <w:sz w:val="32"/>
          <w:szCs w:val="32"/>
        </w:rPr>
        <w:t>填表说明：</w:t>
      </w:r>
    </w:p>
    <w:p>
      <w:pPr>
        <w:numPr>
          <w:ilvl w:val="0"/>
          <w:numId w:val="4"/>
        </w:numPr>
        <w:rPr>
          <w:rFonts w:hint="eastAsia" w:ascii="仿宋_GB2312" w:eastAsia="仿宋_GB2312"/>
          <w:sz w:val="32"/>
          <w:szCs w:val="32"/>
        </w:rPr>
      </w:pPr>
      <w:r>
        <w:rPr>
          <w:rFonts w:hint="eastAsia" w:ascii="仿宋_GB2312" w:eastAsia="仿宋_GB2312"/>
          <w:sz w:val="32"/>
          <w:szCs w:val="32"/>
        </w:rPr>
        <w:t>申报人按要求认真如实填写每一栏目，原则上不空格；用计算机填写，电子文本和纸质一并上报。</w:t>
      </w:r>
    </w:p>
    <w:p>
      <w:pPr>
        <w:numPr>
          <w:ilvl w:val="0"/>
          <w:numId w:val="4"/>
        </w:numPr>
        <w:rPr>
          <w:rFonts w:hint="eastAsia" w:ascii="仿宋_GB2312" w:eastAsia="仿宋_GB2312"/>
          <w:sz w:val="32"/>
          <w:szCs w:val="32"/>
        </w:rPr>
      </w:pPr>
      <w:r>
        <w:rPr>
          <w:rFonts w:hint="eastAsia" w:ascii="仿宋_GB2312" w:eastAsia="仿宋_GB2312"/>
          <w:sz w:val="32"/>
          <w:szCs w:val="32"/>
        </w:rPr>
        <w:t xml:space="preserve">封面课题类别和课题编号无需填写。 </w:t>
      </w:r>
    </w:p>
    <w:p>
      <w:pPr>
        <w:numPr>
          <w:ilvl w:val="0"/>
          <w:numId w:val="4"/>
        </w:numPr>
        <w:rPr>
          <w:rFonts w:hint="eastAsia" w:ascii="仿宋_GB2312" w:eastAsia="仿宋_GB2312"/>
          <w:sz w:val="32"/>
          <w:szCs w:val="32"/>
        </w:rPr>
      </w:pPr>
      <w:r>
        <w:rPr>
          <w:rFonts w:hint="eastAsia" w:ascii="仿宋_GB2312" w:eastAsia="仿宋_GB2312"/>
          <w:sz w:val="32"/>
          <w:szCs w:val="32"/>
        </w:rPr>
        <w:t>课题设计方案在表中一、二、三部分填写，总计不超过3000字。</w:t>
      </w:r>
    </w:p>
    <w:p>
      <w:pPr>
        <w:numPr>
          <w:ilvl w:val="0"/>
          <w:numId w:val="4"/>
        </w:numPr>
        <w:rPr>
          <w:rFonts w:hint="eastAsia" w:ascii="仿宋_GB2312" w:eastAsia="仿宋_GB2312"/>
          <w:sz w:val="32"/>
          <w:szCs w:val="32"/>
        </w:rPr>
      </w:pPr>
      <w:r>
        <w:rPr>
          <w:rFonts w:hint="eastAsia" w:ascii="仿宋_GB2312" w:eastAsia="仿宋_GB2312"/>
          <w:sz w:val="32"/>
          <w:szCs w:val="32"/>
        </w:rPr>
        <w:t xml:space="preserve">课题主持人资格： </w:t>
      </w:r>
    </w:p>
    <w:p>
      <w:pPr>
        <w:ind w:left="638" w:leftChars="304"/>
        <w:rPr>
          <w:rFonts w:hint="eastAsia" w:ascii="仿宋_GB2312" w:eastAsia="仿宋_GB2312"/>
          <w:sz w:val="32"/>
          <w:szCs w:val="32"/>
        </w:rPr>
      </w:pPr>
      <w:r>
        <w:rPr>
          <w:rFonts w:hint="eastAsia" w:ascii="仿宋_GB2312" w:eastAsia="仿宋_GB2312"/>
          <w:sz w:val="32"/>
          <w:szCs w:val="32"/>
        </w:rPr>
        <w:t>具有副高级以上职称、或博士以上学位，并参与完成过省部级以上研究项目。</w:t>
      </w:r>
    </w:p>
    <w:p>
      <w:pPr>
        <w:numPr>
          <w:ilvl w:val="0"/>
          <w:numId w:val="4"/>
        </w:numPr>
        <w:rPr>
          <w:rFonts w:hint="eastAsia" w:ascii="仿宋_GB2312" w:eastAsia="仿宋_GB2312"/>
          <w:sz w:val="32"/>
          <w:szCs w:val="32"/>
        </w:rPr>
      </w:pPr>
      <w:r>
        <w:rPr>
          <w:rFonts w:hint="eastAsia" w:ascii="仿宋_GB2312" w:eastAsia="仿宋_GB2312"/>
          <w:sz w:val="32"/>
          <w:szCs w:val="32"/>
        </w:rPr>
        <w:t>课题组主持人1人，课题组成员7人</w:t>
      </w:r>
      <w:r>
        <w:rPr>
          <w:rFonts w:hint="eastAsia" w:ascii="仿宋_GB2312" w:eastAsia="仿宋_GB2312"/>
          <w:sz w:val="32"/>
          <w:szCs w:val="32"/>
          <w:lang w:eastAsia="zh-CN"/>
        </w:rPr>
        <w:t>以内</w:t>
      </w:r>
      <w:r>
        <w:rPr>
          <w:rFonts w:hint="eastAsia" w:ascii="仿宋_GB2312" w:eastAsia="仿宋_GB2312"/>
          <w:sz w:val="32"/>
          <w:szCs w:val="32"/>
        </w:rPr>
        <w:t>，总数不得超过8人。</w:t>
      </w: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eastAsia="仿宋_GB2312"/>
          <w:sz w:val="32"/>
          <w:szCs w:val="32"/>
        </w:rPr>
      </w:pPr>
    </w:p>
    <w:p>
      <w:pPr>
        <w:rPr>
          <w:rFonts w:hint="eastAsia" w:ascii="仿宋_GB2312"/>
          <w:sz w:val="32"/>
          <w:szCs w:val="32"/>
        </w:rPr>
      </w:pPr>
    </w:p>
    <w:p>
      <w:pPr>
        <w:rPr>
          <w:rFonts w:hint="eastAsia" w:ascii="仿宋_GB2312"/>
          <w:sz w:val="32"/>
          <w:szCs w:val="32"/>
        </w:rPr>
      </w:pPr>
    </w:p>
    <w:p>
      <w:pPr>
        <w:rPr>
          <w:rFonts w:hint="eastAsia" w:ascii="仿宋_GB2312"/>
          <w:sz w:val="32"/>
          <w:szCs w:val="32"/>
        </w:rPr>
      </w:pPr>
    </w:p>
    <w:p>
      <w:pPr>
        <w:rPr>
          <w:rFonts w:hint="eastAsia" w:ascii="仿宋_GB2312"/>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37"/>
        <w:gridCol w:w="201"/>
        <w:gridCol w:w="617"/>
        <w:gridCol w:w="325"/>
        <w:gridCol w:w="1129"/>
        <w:gridCol w:w="1676"/>
        <w:gridCol w:w="1624"/>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gridSpan w:val="3"/>
            <w:noWrap w:val="0"/>
            <w:vAlign w:val="top"/>
          </w:tcPr>
          <w:p>
            <w:pPr>
              <w:rPr>
                <w:rFonts w:hint="eastAsia" w:ascii="楷体_GB2312" w:hAnsi="宋体" w:eastAsia="楷体_GB2312"/>
                <w:sz w:val="28"/>
              </w:rPr>
            </w:pPr>
            <w:r>
              <w:rPr>
                <w:rFonts w:hint="eastAsia" w:ascii="楷体_GB2312" w:hAnsi="宋体" w:eastAsia="楷体_GB2312"/>
                <w:sz w:val="28"/>
              </w:rPr>
              <w:t>课题名称</w:t>
            </w:r>
          </w:p>
        </w:tc>
        <w:tc>
          <w:tcPr>
            <w:tcW w:w="8513" w:type="dxa"/>
            <w:gridSpan w:val="6"/>
            <w:noWrap w:val="0"/>
            <w:vAlign w:val="top"/>
          </w:tcPr>
          <w:p>
            <w:pPr>
              <w:rPr>
                <w:rFonts w:ascii="楷体_GB2312" w:hAnsi="宋体" w:eastAsia="楷体_GB2312"/>
                <w:sz w:val="28"/>
                <w:szCs w:val="28"/>
              </w:rPr>
            </w:pPr>
            <w:r>
              <w:rPr>
                <w:rFonts w:hint="eastAsia" w:ascii="宋体"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42" w:type="dxa"/>
            <w:gridSpan w:val="3"/>
            <w:noWrap w:val="0"/>
            <w:vAlign w:val="top"/>
          </w:tcPr>
          <w:p>
            <w:pPr>
              <w:rPr>
                <w:rFonts w:hint="eastAsia" w:ascii="楷体_GB2312" w:hAnsi="宋体" w:eastAsia="楷体_GB2312"/>
                <w:sz w:val="28"/>
              </w:rPr>
            </w:pPr>
            <w:r>
              <w:rPr>
                <w:rFonts w:hint="eastAsia" w:ascii="楷体_GB2312" w:hAnsi="宋体" w:eastAsia="楷体_GB2312"/>
                <w:sz w:val="28"/>
              </w:rPr>
              <w:t>申报单位</w:t>
            </w:r>
          </w:p>
          <w:p>
            <w:pPr>
              <w:rPr>
                <w:rFonts w:hint="eastAsia" w:ascii="楷体_GB2312" w:hAnsi="宋体" w:eastAsia="楷体_GB2312"/>
                <w:sz w:val="28"/>
              </w:rPr>
            </w:pPr>
            <w:r>
              <w:rPr>
                <w:rFonts w:hint="eastAsia" w:ascii="楷体_GB2312" w:hAnsi="宋体" w:eastAsia="楷体_GB2312"/>
                <w:sz w:val="28"/>
              </w:rPr>
              <w:t>及意见</w:t>
            </w:r>
          </w:p>
        </w:tc>
        <w:tc>
          <w:tcPr>
            <w:tcW w:w="8513" w:type="dxa"/>
            <w:gridSpan w:val="6"/>
            <w:noWrap w:val="0"/>
            <w:vAlign w:val="top"/>
          </w:tcPr>
          <w:p>
            <w:pPr>
              <w:tabs>
                <w:tab w:val="left" w:pos="4860"/>
                <w:tab w:val="left" w:pos="5760"/>
              </w:tabs>
              <w:ind w:firstLine="6440" w:firstLineChars="2300"/>
              <w:rPr>
                <w:rFonts w:hint="eastAsia" w:ascii="仿宋_GB2312" w:hAnsi="宋体" w:eastAsia="仿宋_GB2312"/>
                <w:sz w:val="28"/>
                <w:szCs w:val="21"/>
              </w:rPr>
            </w:pPr>
            <w:r>
              <w:rPr>
                <w:rFonts w:hint="eastAsia" w:ascii="仿宋_GB2312" w:hAnsi="宋体" w:eastAsia="仿宋_GB2312"/>
                <w:sz w:val="28"/>
                <w:szCs w:val="21"/>
              </w:rPr>
              <w:t>（签章）</w:t>
            </w:r>
          </w:p>
          <w:p>
            <w:pPr>
              <w:rPr>
                <w:rFonts w:hint="eastAsia" w:ascii="楷体_GB2312" w:hAnsi="宋体" w:eastAsia="楷体_GB2312"/>
                <w:sz w:val="28"/>
              </w:rPr>
            </w:pPr>
            <w:r>
              <w:rPr>
                <w:rFonts w:hint="eastAsia" w:ascii="仿宋_GB2312" w:hAnsi="宋体" w:eastAsia="仿宋_GB2312"/>
                <w:sz w:val="28"/>
                <w:szCs w:val="21"/>
              </w:rPr>
              <w:t xml:space="preserve">                                         年 </w:t>
            </w:r>
            <w:r>
              <w:rPr>
                <w:rFonts w:ascii="仿宋_GB2312" w:hAnsi="宋体" w:eastAsia="仿宋_GB2312"/>
                <w:sz w:val="28"/>
                <w:szCs w:val="21"/>
              </w:rPr>
              <w:t xml:space="preserve">  </w:t>
            </w:r>
            <w:r>
              <w:rPr>
                <w:rFonts w:hint="eastAsia" w:ascii="仿宋_GB2312" w:hAnsi="宋体" w:eastAsia="仿宋_GB2312"/>
                <w:sz w:val="28"/>
                <w:szCs w:val="21"/>
              </w:rPr>
              <w:t xml:space="preserve"> 月 </w:t>
            </w:r>
            <w:r>
              <w:rPr>
                <w:rFonts w:ascii="仿宋_GB2312" w:hAnsi="宋体" w:eastAsia="仿宋_GB2312"/>
                <w:sz w:val="28"/>
                <w:szCs w:val="21"/>
              </w:rPr>
              <w:t xml:space="preserve"> </w:t>
            </w:r>
            <w:r>
              <w:rPr>
                <w:rFonts w:hint="eastAsia" w:ascii="仿宋_GB2312" w:hAnsi="宋体" w:eastAsia="仿宋_GB2312"/>
                <w:sz w:val="28"/>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4" w:type="dxa"/>
            <w:vMerge w:val="restart"/>
            <w:noWrap w:val="0"/>
            <w:vAlign w:val="top"/>
          </w:tcPr>
          <w:p>
            <w:pPr>
              <w:jc w:val="center"/>
              <w:rPr>
                <w:rFonts w:hint="eastAsia" w:ascii="楷体_GB2312" w:hAnsi="宋体" w:eastAsia="楷体_GB2312"/>
                <w:sz w:val="28"/>
              </w:rPr>
            </w:pPr>
            <w:r>
              <w:rPr>
                <w:rFonts w:hint="eastAsia" w:ascii="楷体_GB2312" w:hAnsi="宋体" w:eastAsia="楷体_GB2312"/>
                <w:sz w:val="28"/>
              </w:rPr>
              <w:t>主</w:t>
            </w:r>
          </w:p>
          <w:p>
            <w:pPr>
              <w:jc w:val="center"/>
              <w:rPr>
                <w:rFonts w:hint="eastAsia" w:ascii="楷体_GB2312" w:hAnsi="宋体" w:eastAsia="楷体_GB2312"/>
                <w:sz w:val="28"/>
              </w:rPr>
            </w:pPr>
            <w:r>
              <w:rPr>
                <w:rFonts w:hint="eastAsia" w:ascii="楷体_GB2312" w:hAnsi="宋体" w:eastAsia="楷体_GB2312"/>
                <w:sz w:val="28"/>
              </w:rPr>
              <w:t>持</w:t>
            </w:r>
          </w:p>
          <w:p>
            <w:pPr>
              <w:jc w:val="center"/>
              <w:rPr>
                <w:rFonts w:hint="eastAsia" w:ascii="楷体_GB2312" w:hAnsi="宋体" w:eastAsia="楷体_GB2312"/>
                <w:sz w:val="28"/>
              </w:rPr>
            </w:pPr>
            <w:r>
              <w:rPr>
                <w:rFonts w:hint="eastAsia" w:ascii="楷体_GB2312" w:hAnsi="宋体" w:eastAsia="楷体_GB2312"/>
                <w:sz w:val="28"/>
              </w:rPr>
              <w:t>人</w:t>
            </w:r>
          </w:p>
          <w:p>
            <w:pPr>
              <w:jc w:val="center"/>
              <w:rPr>
                <w:rFonts w:hint="eastAsia" w:ascii="楷体_GB2312" w:hAnsi="宋体" w:eastAsia="楷体_GB2312"/>
                <w:sz w:val="28"/>
              </w:rPr>
            </w:pPr>
            <w:r>
              <w:rPr>
                <w:rFonts w:hint="eastAsia" w:ascii="楷体_GB2312" w:hAnsi="宋体" w:eastAsia="楷体_GB2312"/>
                <w:sz w:val="28"/>
              </w:rPr>
              <w:t>基</w:t>
            </w:r>
          </w:p>
          <w:p>
            <w:pPr>
              <w:jc w:val="center"/>
              <w:rPr>
                <w:rFonts w:hint="eastAsia" w:ascii="楷体_GB2312" w:hAnsi="宋体" w:eastAsia="楷体_GB2312"/>
                <w:sz w:val="28"/>
              </w:rPr>
            </w:pPr>
            <w:r>
              <w:rPr>
                <w:rFonts w:hint="eastAsia" w:ascii="楷体_GB2312" w:hAnsi="宋体" w:eastAsia="楷体_GB2312"/>
                <w:sz w:val="28"/>
              </w:rPr>
              <w:t>本</w:t>
            </w:r>
          </w:p>
          <w:p>
            <w:pPr>
              <w:jc w:val="center"/>
              <w:rPr>
                <w:rFonts w:hint="eastAsia" w:ascii="楷体_GB2312" w:hAnsi="宋体" w:eastAsia="楷体_GB2312"/>
                <w:sz w:val="28"/>
              </w:rPr>
            </w:pPr>
            <w:r>
              <w:rPr>
                <w:rFonts w:hint="eastAsia" w:ascii="楷体_GB2312" w:hAnsi="宋体" w:eastAsia="楷体_GB2312"/>
                <w:sz w:val="28"/>
              </w:rPr>
              <w:t>情</w:t>
            </w:r>
          </w:p>
          <w:p>
            <w:pPr>
              <w:jc w:val="center"/>
              <w:rPr>
                <w:rFonts w:hint="eastAsia" w:ascii="楷体_GB2312" w:hAnsi="宋体" w:eastAsia="楷体_GB2312"/>
                <w:sz w:val="28"/>
              </w:rPr>
            </w:pPr>
            <w:r>
              <w:rPr>
                <w:rFonts w:hint="eastAsia" w:ascii="楷体_GB2312" w:hAnsi="宋体" w:eastAsia="楷体_GB2312"/>
                <w:sz w:val="28"/>
              </w:rPr>
              <w:t>况</w:t>
            </w:r>
          </w:p>
        </w:tc>
        <w:tc>
          <w:tcPr>
            <w:tcW w:w="1380" w:type="dxa"/>
            <w:gridSpan w:val="4"/>
            <w:noWrap w:val="0"/>
            <w:vAlign w:val="top"/>
          </w:tcPr>
          <w:p>
            <w:pPr>
              <w:rPr>
                <w:rFonts w:hint="eastAsia" w:ascii="楷体_GB2312" w:hAnsi="宋体" w:eastAsia="楷体_GB2312"/>
                <w:sz w:val="28"/>
              </w:rPr>
            </w:pPr>
            <w:r>
              <w:rPr>
                <w:rFonts w:hint="eastAsia" w:ascii="楷体_GB2312" w:hAnsi="宋体" w:eastAsia="楷体_GB2312"/>
                <w:sz w:val="28"/>
              </w:rPr>
              <w:t>姓名</w:t>
            </w:r>
          </w:p>
        </w:tc>
        <w:tc>
          <w:tcPr>
            <w:tcW w:w="2805" w:type="dxa"/>
            <w:gridSpan w:val="2"/>
            <w:noWrap w:val="0"/>
            <w:vAlign w:val="top"/>
          </w:tcPr>
          <w:p>
            <w:pPr>
              <w:rPr>
                <w:rFonts w:hint="eastAsia" w:ascii="楷体_GB2312" w:hAnsi="宋体" w:eastAsia="楷体_GB2312"/>
                <w:sz w:val="28"/>
              </w:rPr>
            </w:pPr>
            <w:r>
              <w:rPr>
                <w:rFonts w:hint="eastAsia" w:ascii="楷体_GB2312" w:hAnsi="宋体" w:eastAsia="楷体_GB2312"/>
                <w:sz w:val="28"/>
              </w:rPr>
              <w:t xml:space="preserve"> </w:t>
            </w:r>
          </w:p>
        </w:tc>
        <w:tc>
          <w:tcPr>
            <w:tcW w:w="1624" w:type="dxa"/>
            <w:noWrap w:val="0"/>
            <w:vAlign w:val="top"/>
          </w:tcPr>
          <w:p>
            <w:pPr>
              <w:rPr>
                <w:rFonts w:hint="eastAsia" w:ascii="楷体_GB2312" w:hAnsi="宋体" w:eastAsia="楷体_GB2312"/>
                <w:sz w:val="28"/>
              </w:rPr>
            </w:pPr>
            <w:r>
              <w:rPr>
                <w:rFonts w:hint="eastAsia" w:ascii="楷体_GB2312" w:hAnsi="宋体" w:eastAsia="楷体_GB2312"/>
                <w:sz w:val="28"/>
              </w:rPr>
              <w:t>性别</w:t>
            </w:r>
          </w:p>
        </w:tc>
        <w:tc>
          <w:tcPr>
            <w:tcW w:w="3142" w:type="dxa"/>
            <w:noWrap w:val="0"/>
            <w:vAlign w:val="top"/>
          </w:tcPr>
          <w:p>
            <w:pPr>
              <w:rPr>
                <w:rFonts w:hint="eastAsia" w:ascii="楷体_GB2312" w:hAnsi="宋体" w:eastAsia="楷体_GB2312"/>
                <w:sz w:val="28"/>
              </w:rPr>
            </w:pPr>
            <w:r>
              <w:rPr>
                <w:rFonts w:hint="eastAsia" w:ascii="楷体_GB2312" w:hAnsi="宋体" w:eastAsia="楷体_GB2312"/>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4" w:type="dxa"/>
            <w:vMerge w:val="continue"/>
            <w:noWrap w:val="0"/>
            <w:vAlign w:val="top"/>
          </w:tcPr>
          <w:p>
            <w:pPr>
              <w:jc w:val="center"/>
              <w:rPr>
                <w:rFonts w:hint="eastAsia" w:ascii="楷体_GB2312" w:hAnsi="宋体" w:eastAsia="楷体_GB2312"/>
                <w:sz w:val="28"/>
              </w:rPr>
            </w:pPr>
          </w:p>
        </w:tc>
        <w:tc>
          <w:tcPr>
            <w:tcW w:w="1380" w:type="dxa"/>
            <w:gridSpan w:val="4"/>
            <w:noWrap w:val="0"/>
            <w:vAlign w:val="top"/>
          </w:tcPr>
          <w:p>
            <w:pPr>
              <w:rPr>
                <w:rFonts w:hint="eastAsia" w:ascii="楷体_GB2312" w:hAnsi="宋体" w:eastAsia="楷体_GB2312"/>
                <w:sz w:val="28"/>
              </w:rPr>
            </w:pPr>
            <w:r>
              <w:rPr>
                <w:rFonts w:hint="eastAsia" w:ascii="楷体_GB2312" w:hAnsi="宋体" w:eastAsia="楷体_GB2312"/>
                <w:sz w:val="28"/>
              </w:rPr>
              <w:t>民族</w:t>
            </w:r>
          </w:p>
        </w:tc>
        <w:tc>
          <w:tcPr>
            <w:tcW w:w="2805" w:type="dxa"/>
            <w:gridSpan w:val="2"/>
            <w:noWrap w:val="0"/>
            <w:vAlign w:val="top"/>
          </w:tcPr>
          <w:p>
            <w:pPr>
              <w:rPr>
                <w:rFonts w:hint="eastAsia" w:ascii="楷体_GB2312" w:hAnsi="宋体" w:eastAsia="楷体_GB2312"/>
                <w:sz w:val="28"/>
              </w:rPr>
            </w:pPr>
            <w:r>
              <w:rPr>
                <w:rFonts w:hint="eastAsia" w:ascii="楷体_GB2312" w:hAnsi="宋体" w:eastAsia="楷体_GB2312"/>
                <w:sz w:val="28"/>
              </w:rPr>
              <w:t xml:space="preserve"> </w:t>
            </w:r>
          </w:p>
        </w:tc>
        <w:tc>
          <w:tcPr>
            <w:tcW w:w="1624" w:type="dxa"/>
            <w:noWrap w:val="0"/>
            <w:vAlign w:val="top"/>
          </w:tcPr>
          <w:p>
            <w:pPr>
              <w:rPr>
                <w:rFonts w:hint="eastAsia" w:ascii="楷体_GB2312" w:hAnsi="宋体" w:eastAsia="楷体_GB2312"/>
                <w:sz w:val="28"/>
              </w:rPr>
            </w:pPr>
            <w:r>
              <w:rPr>
                <w:rFonts w:hint="eastAsia" w:ascii="楷体_GB2312" w:hAnsi="宋体" w:eastAsia="楷体_GB2312"/>
                <w:sz w:val="28"/>
              </w:rPr>
              <w:t>出生年月</w:t>
            </w:r>
          </w:p>
        </w:tc>
        <w:tc>
          <w:tcPr>
            <w:tcW w:w="3142" w:type="dxa"/>
            <w:noWrap w:val="0"/>
            <w:vAlign w:val="top"/>
          </w:tcPr>
          <w:p>
            <w:pPr>
              <w:rPr>
                <w:rFonts w:hint="eastAsia" w:ascii="楷体_GB2312" w:hAnsi="宋体" w:eastAsia="楷体_GB2312"/>
                <w:sz w:val="28"/>
              </w:rPr>
            </w:pPr>
            <w:r>
              <w:rPr>
                <w:rFonts w:hint="eastAsia" w:ascii="楷体_GB2312" w:hAnsi="宋体" w:eastAsia="楷体_GB2312"/>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04" w:type="dxa"/>
            <w:vMerge w:val="continue"/>
            <w:noWrap w:val="0"/>
            <w:vAlign w:val="top"/>
          </w:tcPr>
          <w:p>
            <w:pPr>
              <w:jc w:val="center"/>
              <w:rPr>
                <w:rFonts w:hint="eastAsia" w:ascii="楷体_GB2312" w:hAnsi="宋体" w:eastAsia="楷体_GB2312"/>
                <w:sz w:val="28"/>
              </w:rPr>
            </w:pPr>
          </w:p>
        </w:tc>
        <w:tc>
          <w:tcPr>
            <w:tcW w:w="1380" w:type="dxa"/>
            <w:gridSpan w:val="4"/>
            <w:noWrap w:val="0"/>
            <w:vAlign w:val="top"/>
          </w:tcPr>
          <w:p>
            <w:pPr>
              <w:rPr>
                <w:rFonts w:hint="eastAsia" w:ascii="楷体_GB2312" w:hAnsi="宋体" w:eastAsia="楷体_GB2312"/>
                <w:sz w:val="28"/>
              </w:rPr>
            </w:pPr>
            <w:r>
              <w:rPr>
                <w:rFonts w:hint="eastAsia" w:ascii="楷体_GB2312" w:hAnsi="宋体" w:eastAsia="楷体_GB2312"/>
                <w:sz w:val="28"/>
              </w:rPr>
              <w:t>行政职务</w:t>
            </w:r>
          </w:p>
        </w:tc>
        <w:tc>
          <w:tcPr>
            <w:tcW w:w="2805" w:type="dxa"/>
            <w:gridSpan w:val="2"/>
            <w:noWrap w:val="0"/>
            <w:vAlign w:val="top"/>
          </w:tcPr>
          <w:p>
            <w:pPr>
              <w:rPr>
                <w:rFonts w:ascii="楷体_GB2312" w:hAnsi="宋体" w:eastAsia="楷体_GB2312"/>
                <w:sz w:val="28"/>
              </w:rPr>
            </w:pPr>
          </w:p>
        </w:tc>
        <w:tc>
          <w:tcPr>
            <w:tcW w:w="1624" w:type="dxa"/>
            <w:noWrap w:val="0"/>
            <w:vAlign w:val="top"/>
          </w:tcPr>
          <w:p>
            <w:pPr>
              <w:rPr>
                <w:rFonts w:hint="eastAsia" w:ascii="楷体_GB2312" w:hAnsi="宋体" w:eastAsia="楷体_GB2312"/>
                <w:sz w:val="28"/>
              </w:rPr>
            </w:pPr>
            <w:r>
              <w:rPr>
                <w:rFonts w:hint="eastAsia" w:ascii="楷体_GB2312" w:hAnsi="宋体" w:eastAsia="楷体_GB2312"/>
                <w:sz w:val="28"/>
              </w:rPr>
              <w:t>技术职称</w:t>
            </w:r>
          </w:p>
        </w:tc>
        <w:tc>
          <w:tcPr>
            <w:tcW w:w="3142" w:type="dxa"/>
            <w:noWrap w:val="0"/>
            <w:vAlign w:val="top"/>
          </w:tcPr>
          <w:p>
            <w:pPr>
              <w:rPr>
                <w:rFonts w:hint="eastAsia" w:ascii="楷体_GB2312" w:hAnsi="宋体" w:eastAsia="楷体_GB2312"/>
                <w:sz w:val="28"/>
              </w:rPr>
            </w:pPr>
            <w:r>
              <w:rPr>
                <w:rFonts w:hint="eastAsia" w:ascii="楷体_GB2312" w:hAnsi="宋体" w:eastAsia="楷体_GB2312"/>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04" w:type="dxa"/>
            <w:vMerge w:val="continue"/>
            <w:noWrap w:val="0"/>
            <w:vAlign w:val="top"/>
          </w:tcPr>
          <w:p>
            <w:pPr>
              <w:jc w:val="center"/>
              <w:rPr>
                <w:rFonts w:hint="eastAsia" w:ascii="楷体_GB2312" w:hAnsi="宋体" w:eastAsia="楷体_GB2312"/>
                <w:sz w:val="28"/>
              </w:rPr>
            </w:pPr>
          </w:p>
        </w:tc>
        <w:tc>
          <w:tcPr>
            <w:tcW w:w="1380" w:type="dxa"/>
            <w:gridSpan w:val="4"/>
            <w:noWrap w:val="0"/>
            <w:vAlign w:val="top"/>
          </w:tcPr>
          <w:p>
            <w:pPr>
              <w:rPr>
                <w:rFonts w:hint="eastAsia" w:ascii="楷体_GB2312" w:hAnsi="宋体" w:eastAsia="楷体_GB2312"/>
                <w:sz w:val="28"/>
              </w:rPr>
            </w:pPr>
            <w:r>
              <w:rPr>
                <w:rFonts w:hint="eastAsia" w:ascii="楷体_GB2312" w:hAnsi="宋体" w:eastAsia="楷体_GB2312"/>
                <w:sz w:val="28"/>
              </w:rPr>
              <w:t>研究专长</w:t>
            </w:r>
          </w:p>
        </w:tc>
        <w:tc>
          <w:tcPr>
            <w:tcW w:w="2805" w:type="dxa"/>
            <w:gridSpan w:val="2"/>
            <w:noWrap w:val="0"/>
            <w:vAlign w:val="top"/>
          </w:tcPr>
          <w:p>
            <w:pPr>
              <w:rPr>
                <w:rFonts w:hint="eastAsia" w:ascii="楷体_GB2312" w:hAnsi="宋体" w:eastAsia="楷体_GB2312"/>
                <w:sz w:val="28"/>
              </w:rPr>
            </w:pPr>
            <w:r>
              <w:rPr>
                <w:rFonts w:hint="eastAsia" w:ascii="楷体_GB2312" w:hAnsi="宋体" w:eastAsia="楷体_GB2312"/>
                <w:sz w:val="28"/>
              </w:rPr>
              <w:t xml:space="preserve"> </w:t>
            </w:r>
          </w:p>
        </w:tc>
        <w:tc>
          <w:tcPr>
            <w:tcW w:w="1624" w:type="dxa"/>
            <w:noWrap w:val="0"/>
            <w:vAlign w:val="top"/>
          </w:tcPr>
          <w:p>
            <w:pPr>
              <w:rPr>
                <w:rFonts w:hint="eastAsia" w:ascii="楷体_GB2312" w:hAnsi="宋体" w:eastAsia="楷体_GB2312"/>
                <w:sz w:val="28"/>
              </w:rPr>
            </w:pPr>
            <w:r>
              <w:rPr>
                <w:rFonts w:hint="eastAsia" w:ascii="楷体_GB2312" w:hAnsi="宋体" w:eastAsia="楷体_GB2312"/>
                <w:sz w:val="28"/>
              </w:rPr>
              <w:t>学历、学位</w:t>
            </w:r>
          </w:p>
        </w:tc>
        <w:tc>
          <w:tcPr>
            <w:tcW w:w="3142" w:type="dxa"/>
            <w:noWrap w:val="0"/>
            <w:vAlign w:val="top"/>
          </w:tcPr>
          <w:p>
            <w:pPr>
              <w:rPr>
                <w:rFonts w:hint="eastAsia" w:ascii="楷体_GB2312" w:hAnsi="宋体" w:eastAsia="楷体_GB2312"/>
                <w:sz w:val="28"/>
              </w:rPr>
            </w:pPr>
            <w:r>
              <w:rPr>
                <w:rFonts w:hint="eastAsia" w:ascii="楷体_GB2312" w:hAnsi="宋体" w:eastAsia="楷体_GB2312"/>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4" w:type="dxa"/>
            <w:vMerge w:val="continue"/>
            <w:noWrap w:val="0"/>
            <w:vAlign w:val="top"/>
          </w:tcPr>
          <w:p>
            <w:pPr>
              <w:jc w:val="center"/>
              <w:rPr>
                <w:rFonts w:hint="eastAsia" w:ascii="楷体_GB2312" w:hAnsi="宋体" w:eastAsia="楷体_GB2312"/>
                <w:sz w:val="28"/>
              </w:rPr>
            </w:pPr>
          </w:p>
        </w:tc>
        <w:tc>
          <w:tcPr>
            <w:tcW w:w="1380" w:type="dxa"/>
            <w:gridSpan w:val="4"/>
            <w:noWrap w:val="0"/>
            <w:vAlign w:val="top"/>
          </w:tcPr>
          <w:p>
            <w:pPr>
              <w:rPr>
                <w:rFonts w:hint="eastAsia" w:ascii="楷体_GB2312" w:hAnsi="宋体" w:eastAsia="楷体_GB2312"/>
                <w:sz w:val="28"/>
              </w:rPr>
            </w:pPr>
            <w:r>
              <w:rPr>
                <w:rFonts w:hint="eastAsia" w:ascii="楷体_GB2312" w:hAnsi="宋体" w:eastAsia="楷体_GB2312"/>
                <w:sz w:val="28"/>
              </w:rPr>
              <w:t>联系电话</w:t>
            </w:r>
          </w:p>
        </w:tc>
        <w:tc>
          <w:tcPr>
            <w:tcW w:w="2805" w:type="dxa"/>
            <w:gridSpan w:val="2"/>
            <w:noWrap w:val="0"/>
            <w:vAlign w:val="top"/>
          </w:tcPr>
          <w:p>
            <w:pPr>
              <w:rPr>
                <w:rFonts w:hint="eastAsia" w:ascii="楷体_GB2312" w:hAnsi="宋体" w:eastAsia="楷体_GB2312"/>
                <w:sz w:val="28"/>
              </w:rPr>
            </w:pPr>
            <w:r>
              <w:rPr>
                <w:rFonts w:hint="eastAsia" w:ascii="楷体_GB2312" w:hAnsi="宋体" w:eastAsia="楷体_GB2312"/>
                <w:sz w:val="28"/>
              </w:rPr>
              <w:t xml:space="preserve"> </w:t>
            </w:r>
          </w:p>
        </w:tc>
        <w:tc>
          <w:tcPr>
            <w:tcW w:w="1624" w:type="dxa"/>
            <w:noWrap w:val="0"/>
            <w:vAlign w:val="top"/>
          </w:tcPr>
          <w:p>
            <w:pPr>
              <w:rPr>
                <w:rFonts w:hint="eastAsia" w:ascii="楷体_GB2312" w:hAnsi="宋体" w:eastAsia="楷体_GB2312"/>
                <w:sz w:val="28"/>
              </w:rPr>
            </w:pPr>
            <w:r>
              <w:rPr>
                <w:rFonts w:hint="eastAsia" w:ascii="楷体_GB2312" w:hAnsi="宋体" w:eastAsia="楷体_GB2312"/>
                <w:sz w:val="28"/>
              </w:rPr>
              <w:t>电子邮箱</w:t>
            </w:r>
          </w:p>
        </w:tc>
        <w:tc>
          <w:tcPr>
            <w:tcW w:w="3142" w:type="dxa"/>
            <w:noWrap w:val="0"/>
            <w:vAlign w:val="top"/>
          </w:tcPr>
          <w:p>
            <w:pPr>
              <w:rPr>
                <w:rFonts w:eastAsia="楷体_GB2312"/>
                <w:sz w:val="28"/>
              </w:rPr>
            </w:pPr>
            <w:r>
              <w:rPr>
                <w:rFonts w:hint="eastAsia" w:eastAsia="楷体_GB2312"/>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904" w:type="dxa"/>
            <w:vMerge w:val="continue"/>
            <w:noWrap w:val="0"/>
            <w:vAlign w:val="top"/>
          </w:tcPr>
          <w:p>
            <w:pPr>
              <w:rPr>
                <w:rFonts w:ascii="楷体_GB2312" w:hAnsi="宋体" w:eastAsia="楷体_GB2312"/>
                <w:sz w:val="28"/>
              </w:rPr>
            </w:pPr>
          </w:p>
        </w:tc>
        <w:tc>
          <w:tcPr>
            <w:tcW w:w="8951" w:type="dxa"/>
            <w:gridSpan w:val="8"/>
            <w:noWrap w:val="0"/>
            <w:vAlign w:val="top"/>
          </w:tcPr>
          <w:p>
            <w:pPr>
              <w:rPr>
                <w:rFonts w:hint="eastAsia" w:ascii="楷体_GB2312" w:hAnsi="宋体" w:eastAsia="楷体_GB2312"/>
                <w:sz w:val="28"/>
              </w:rPr>
            </w:pPr>
            <w:r>
              <w:rPr>
                <w:rFonts w:hint="eastAsia" w:ascii="楷体_GB2312" w:hAnsi="宋体" w:eastAsia="楷体_GB2312"/>
                <w:sz w:val="28"/>
              </w:rPr>
              <w:t>近五年内参与的省部级以上社科研究项目情况</w:t>
            </w:r>
          </w:p>
          <w:p>
            <w:pPr>
              <w:rPr>
                <w:rFonts w:hint="eastAsia" w:ascii="楷体_GB2312" w:hAnsi="宋体" w:eastAsia="楷体_GB2312"/>
                <w:sz w:val="28"/>
              </w:rPr>
            </w:pPr>
            <w:r>
              <w:rPr>
                <w:rFonts w:hint="eastAsia" w:ascii="楷体_GB2312" w:hAnsi="宋体" w:eastAsia="楷体_GB2312"/>
                <w:sz w:val="28"/>
              </w:rPr>
              <w:t>（省级课题类别、题目、立项号、结项证书号）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55" w:type="dxa"/>
            <w:gridSpan w:val="9"/>
            <w:noWrap w:val="0"/>
            <w:vAlign w:val="top"/>
          </w:tcPr>
          <w:p>
            <w:pPr>
              <w:ind w:firstLine="3360" w:firstLineChars="1200"/>
              <w:rPr>
                <w:rFonts w:hint="eastAsia" w:ascii="楷体_GB2312" w:hAnsi="宋体" w:eastAsia="楷体_GB2312"/>
                <w:sz w:val="28"/>
              </w:rPr>
            </w:pPr>
            <w:r>
              <w:rPr>
                <w:rFonts w:hint="eastAsia" w:ascii="楷体_GB2312" w:hAnsi="宋体" w:eastAsia="楷体_GB2312"/>
                <w:sz w:val="28"/>
              </w:rPr>
              <w:t>主要参加人员情况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41" w:type="dxa"/>
            <w:gridSpan w:val="2"/>
            <w:noWrap w:val="0"/>
            <w:vAlign w:val="top"/>
          </w:tcPr>
          <w:p>
            <w:pPr>
              <w:jc w:val="center"/>
              <w:rPr>
                <w:rFonts w:hint="eastAsia" w:ascii="楷体_GB2312" w:hAnsi="宋体" w:eastAsia="楷体_GB2312"/>
                <w:sz w:val="28"/>
              </w:rPr>
            </w:pPr>
            <w:r>
              <w:rPr>
                <w:rFonts w:hint="eastAsia" w:ascii="楷体_GB2312" w:hAnsi="宋体" w:eastAsia="楷体_GB2312"/>
                <w:sz w:val="28"/>
              </w:rPr>
              <w:t>姓名</w:t>
            </w:r>
          </w:p>
        </w:tc>
        <w:tc>
          <w:tcPr>
            <w:tcW w:w="818" w:type="dxa"/>
            <w:gridSpan w:val="2"/>
            <w:noWrap w:val="0"/>
            <w:vAlign w:val="top"/>
          </w:tcPr>
          <w:p>
            <w:pPr>
              <w:jc w:val="center"/>
              <w:rPr>
                <w:rFonts w:hint="eastAsia" w:ascii="楷体_GB2312" w:hAnsi="宋体" w:eastAsia="楷体_GB2312"/>
                <w:sz w:val="28"/>
              </w:rPr>
            </w:pPr>
            <w:r>
              <w:rPr>
                <w:rFonts w:hint="eastAsia" w:ascii="楷体_GB2312" w:hAnsi="宋体" w:eastAsia="楷体_GB2312"/>
                <w:sz w:val="28"/>
              </w:rPr>
              <w:t>性别</w:t>
            </w:r>
          </w:p>
        </w:tc>
        <w:tc>
          <w:tcPr>
            <w:tcW w:w="1454" w:type="dxa"/>
            <w:gridSpan w:val="2"/>
            <w:noWrap w:val="0"/>
            <w:vAlign w:val="top"/>
          </w:tcPr>
          <w:p>
            <w:pPr>
              <w:rPr>
                <w:rFonts w:hint="eastAsia" w:ascii="楷体_GB2312" w:hAnsi="宋体" w:eastAsia="楷体_GB2312"/>
                <w:sz w:val="28"/>
              </w:rPr>
            </w:pPr>
            <w:r>
              <w:rPr>
                <w:rFonts w:hint="eastAsia" w:ascii="楷体_GB2312" w:hAnsi="宋体" w:eastAsia="楷体_GB2312"/>
                <w:sz w:val="28"/>
              </w:rPr>
              <w:t>专业</w:t>
            </w:r>
          </w:p>
        </w:tc>
        <w:tc>
          <w:tcPr>
            <w:tcW w:w="1676" w:type="dxa"/>
            <w:noWrap w:val="0"/>
            <w:vAlign w:val="top"/>
          </w:tcPr>
          <w:p>
            <w:pPr>
              <w:rPr>
                <w:rFonts w:hint="eastAsia" w:ascii="楷体_GB2312" w:hAnsi="宋体" w:eastAsia="楷体_GB2312"/>
                <w:sz w:val="28"/>
              </w:rPr>
            </w:pPr>
            <w:r>
              <w:rPr>
                <w:rFonts w:hint="eastAsia" w:ascii="楷体_GB2312" w:hAnsi="宋体" w:eastAsia="楷体_GB2312"/>
                <w:sz w:val="28"/>
              </w:rPr>
              <w:t>职务或职称</w:t>
            </w:r>
          </w:p>
        </w:tc>
        <w:tc>
          <w:tcPr>
            <w:tcW w:w="1624" w:type="dxa"/>
            <w:noWrap w:val="0"/>
            <w:vAlign w:val="top"/>
          </w:tcPr>
          <w:p>
            <w:pPr>
              <w:rPr>
                <w:rFonts w:hint="eastAsia" w:ascii="楷体_GB2312" w:hAnsi="宋体" w:eastAsia="楷体_GB2312"/>
                <w:sz w:val="28"/>
              </w:rPr>
            </w:pPr>
            <w:r>
              <w:rPr>
                <w:rFonts w:hint="eastAsia" w:ascii="楷体_GB2312" w:hAnsi="宋体" w:eastAsia="楷体_GB2312"/>
                <w:sz w:val="28"/>
              </w:rPr>
              <w:t>工作单位</w:t>
            </w:r>
          </w:p>
        </w:tc>
        <w:tc>
          <w:tcPr>
            <w:tcW w:w="3142" w:type="dxa"/>
            <w:noWrap w:val="0"/>
            <w:vAlign w:val="top"/>
          </w:tcPr>
          <w:p>
            <w:pPr>
              <w:adjustRightInd w:val="0"/>
              <w:snapToGrid w:val="0"/>
              <w:rPr>
                <w:rFonts w:hint="eastAsia" w:ascii="楷体_GB2312" w:hAnsi="宋体" w:eastAsia="楷体_GB2312"/>
                <w:sz w:val="28"/>
              </w:rPr>
            </w:pPr>
            <w:r>
              <w:rPr>
                <w:rFonts w:hint="eastAsia" w:ascii="楷体_GB2312" w:hAnsi="宋体" w:eastAsia="楷体_GB2312"/>
                <w:sz w:val="28"/>
              </w:rPr>
              <w:t>是否参与过省部级以上社科研究项目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41" w:type="dxa"/>
            <w:gridSpan w:val="2"/>
            <w:noWrap w:val="0"/>
            <w:vAlign w:val="top"/>
          </w:tcPr>
          <w:p>
            <w:pPr>
              <w:jc w:val="center"/>
              <w:rPr>
                <w:rFonts w:hint="eastAsia" w:ascii="宋体" w:hAnsi="宋体"/>
                <w:sz w:val="24"/>
                <w:szCs w:val="24"/>
              </w:rPr>
            </w:pPr>
            <w:r>
              <w:rPr>
                <w:rFonts w:hint="eastAsia" w:ascii="宋体" w:hAnsi="宋体"/>
                <w:sz w:val="24"/>
                <w:szCs w:val="24"/>
              </w:rPr>
              <w:t xml:space="preserve"> </w:t>
            </w:r>
          </w:p>
        </w:tc>
        <w:tc>
          <w:tcPr>
            <w:tcW w:w="818" w:type="dxa"/>
            <w:gridSpan w:val="2"/>
            <w:noWrap w:val="0"/>
            <w:vAlign w:val="top"/>
          </w:tcPr>
          <w:p>
            <w:pPr>
              <w:jc w:val="center"/>
              <w:rPr>
                <w:rFonts w:hint="eastAsia" w:ascii="宋体" w:hAnsi="宋体"/>
                <w:sz w:val="24"/>
                <w:szCs w:val="24"/>
              </w:rPr>
            </w:pPr>
            <w:r>
              <w:rPr>
                <w:rFonts w:hint="eastAsia" w:ascii="宋体" w:hAnsi="宋体"/>
                <w:sz w:val="24"/>
                <w:szCs w:val="24"/>
              </w:rPr>
              <w:t xml:space="preserve"> </w:t>
            </w:r>
          </w:p>
        </w:tc>
        <w:tc>
          <w:tcPr>
            <w:tcW w:w="1454" w:type="dxa"/>
            <w:gridSpan w:val="2"/>
            <w:noWrap w:val="0"/>
            <w:vAlign w:val="top"/>
          </w:tcPr>
          <w:p>
            <w:pPr>
              <w:rPr>
                <w:rFonts w:hint="eastAsia" w:ascii="宋体" w:hAnsi="宋体"/>
                <w:sz w:val="24"/>
                <w:szCs w:val="24"/>
              </w:rPr>
            </w:pPr>
            <w:r>
              <w:rPr>
                <w:rFonts w:hint="eastAsia" w:ascii="宋体" w:hAnsi="宋体"/>
                <w:sz w:val="24"/>
                <w:szCs w:val="24"/>
              </w:rPr>
              <w:t xml:space="preserve"> </w:t>
            </w:r>
          </w:p>
        </w:tc>
        <w:tc>
          <w:tcPr>
            <w:tcW w:w="1676" w:type="dxa"/>
            <w:noWrap w:val="0"/>
            <w:vAlign w:val="top"/>
          </w:tcPr>
          <w:p>
            <w:pPr>
              <w:rPr>
                <w:rFonts w:hint="eastAsia" w:ascii="宋体" w:hAnsi="宋体"/>
                <w:sz w:val="24"/>
                <w:szCs w:val="24"/>
              </w:rPr>
            </w:pPr>
            <w:r>
              <w:rPr>
                <w:rFonts w:hint="eastAsia" w:ascii="宋体" w:hAnsi="宋体"/>
                <w:sz w:val="24"/>
                <w:szCs w:val="24"/>
              </w:rPr>
              <w:t xml:space="preserve"> </w:t>
            </w:r>
          </w:p>
        </w:tc>
        <w:tc>
          <w:tcPr>
            <w:tcW w:w="1624" w:type="dxa"/>
            <w:noWrap w:val="0"/>
            <w:vAlign w:val="top"/>
          </w:tcPr>
          <w:p>
            <w:pPr>
              <w:rPr>
                <w:rFonts w:hint="eastAsia" w:ascii="宋体" w:hAnsi="宋体"/>
                <w:sz w:val="24"/>
                <w:szCs w:val="24"/>
              </w:rPr>
            </w:pPr>
            <w:r>
              <w:rPr>
                <w:rFonts w:hint="eastAsia" w:ascii="宋体" w:hAnsi="宋体"/>
                <w:sz w:val="24"/>
                <w:szCs w:val="24"/>
              </w:rPr>
              <w:t xml:space="preserve"> </w:t>
            </w:r>
          </w:p>
        </w:tc>
        <w:tc>
          <w:tcPr>
            <w:tcW w:w="3142" w:type="dxa"/>
            <w:noWrap w:val="0"/>
            <w:vAlign w:val="top"/>
          </w:tcPr>
          <w:p>
            <w:pPr>
              <w:rPr>
                <w:rFonts w:hint="eastAsia"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41" w:type="dxa"/>
            <w:gridSpan w:val="2"/>
            <w:noWrap w:val="0"/>
            <w:vAlign w:val="top"/>
          </w:tcPr>
          <w:p>
            <w:pPr>
              <w:jc w:val="center"/>
              <w:rPr>
                <w:rFonts w:hint="eastAsia" w:ascii="宋体" w:hAnsi="宋体"/>
                <w:sz w:val="24"/>
                <w:szCs w:val="24"/>
              </w:rPr>
            </w:pPr>
            <w:r>
              <w:rPr>
                <w:rFonts w:hint="eastAsia" w:ascii="宋体" w:hAnsi="宋体"/>
                <w:sz w:val="24"/>
                <w:szCs w:val="24"/>
              </w:rPr>
              <w:t xml:space="preserve"> </w:t>
            </w:r>
          </w:p>
        </w:tc>
        <w:tc>
          <w:tcPr>
            <w:tcW w:w="818" w:type="dxa"/>
            <w:gridSpan w:val="2"/>
            <w:noWrap w:val="0"/>
            <w:vAlign w:val="top"/>
          </w:tcPr>
          <w:p>
            <w:pPr>
              <w:jc w:val="center"/>
              <w:rPr>
                <w:rFonts w:hint="eastAsia" w:ascii="宋体" w:hAnsi="宋体"/>
                <w:sz w:val="24"/>
                <w:szCs w:val="24"/>
              </w:rPr>
            </w:pPr>
            <w:r>
              <w:rPr>
                <w:rFonts w:hint="eastAsia" w:ascii="宋体" w:hAnsi="宋体"/>
                <w:sz w:val="24"/>
                <w:szCs w:val="24"/>
              </w:rPr>
              <w:t xml:space="preserve"> </w:t>
            </w:r>
          </w:p>
        </w:tc>
        <w:tc>
          <w:tcPr>
            <w:tcW w:w="1454" w:type="dxa"/>
            <w:gridSpan w:val="2"/>
            <w:noWrap w:val="0"/>
            <w:vAlign w:val="top"/>
          </w:tcPr>
          <w:p>
            <w:pPr>
              <w:rPr>
                <w:rFonts w:hint="eastAsia" w:ascii="宋体" w:hAnsi="宋体"/>
                <w:sz w:val="24"/>
                <w:szCs w:val="24"/>
              </w:rPr>
            </w:pPr>
            <w:r>
              <w:rPr>
                <w:rFonts w:hint="eastAsia" w:ascii="宋体" w:hAnsi="宋体"/>
                <w:sz w:val="24"/>
                <w:szCs w:val="24"/>
              </w:rPr>
              <w:t xml:space="preserve"> </w:t>
            </w:r>
          </w:p>
        </w:tc>
        <w:tc>
          <w:tcPr>
            <w:tcW w:w="1676" w:type="dxa"/>
            <w:noWrap w:val="0"/>
            <w:vAlign w:val="top"/>
          </w:tcPr>
          <w:p>
            <w:pPr>
              <w:rPr>
                <w:rFonts w:hint="eastAsia" w:ascii="宋体" w:hAnsi="宋体"/>
                <w:sz w:val="24"/>
                <w:szCs w:val="24"/>
              </w:rPr>
            </w:pPr>
            <w:r>
              <w:rPr>
                <w:rFonts w:hint="eastAsia" w:ascii="宋体" w:hAnsi="宋体"/>
                <w:sz w:val="24"/>
                <w:szCs w:val="24"/>
              </w:rPr>
              <w:t xml:space="preserve"> </w:t>
            </w:r>
          </w:p>
        </w:tc>
        <w:tc>
          <w:tcPr>
            <w:tcW w:w="1624" w:type="dxa"/>
            <w:noWrap w:val="0"/>
            <w:vAlign w:val="top"/>
          </w:tcPr>
          <w:p>
            <w:pPr>
              <w:rPr>
                <w:rFonts w:hint="eastAsia" w:ascii="宋体" w:hAnsi="宋体"/>
                <w:sz w:val="24"/>
                <w:szCs w:val="24"/>
              </w:rPr>
            </w:pPr>
            <w:r>
              <w:rPr>
                <w:rFonts w:hint="eastAsia" w:ascii="宋体" w:hAnsi="宋体"/>
                <w:sz w:val="24"/>
                <w:szCs w:val="24"/>
              </w:rPr>
              <w:t xml:space="preserve"> </w:t>
            </w:r>
          </w:p>
        </w:tc>
        <w:tc>
          <w:tcPr>
            <w:tcW w:w="3142" w:type="dxa"/>
            <w:noWrap w:val="0"/>
            <w:vAlign w:val="top"/>
          </w:tcPr>
          <w:p>
            <w:pPr>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41" w:type="dxa"/>
            <w:gridSpan w:val="2"/>
            <w:noWrap w:val="0"/>
            <w:vAlign w:val="top"/>
          </w:tcPr>
          <w:p>
            <w:pPr>
              <w:jc w:val="center"/>
              <w:rPr>
                <w:rFonts w:hint="eastAsia" w:ascii="宋体" w:hAnsi="宋体"/>
                <w:sz w:val="24"/>
                <w:szCs w:val="24"/>
              </w:rPr>
            </w:pPr>
            <w:r>
              <w:rPr>
                <w:rFonts w:hint="eastAsia" w:ascii="宋体" w:hAnsi="宋体"/>
                <w:sz w:val="24"/>
                <w:szCs w:val="24"/>
              </w:rPr>
              <w:t xml:space="preserve"> </w:t>
            </w:r>
          </w:p>
        </w:tc>
        <w:tc>
          <w:tcPr>
            <w:tcW w:w="818" w:type="dxa"/>
            <w:gridSpan w:val="2"/>
            <w:noWrap w:val="0"/>
            <w:vAlign w:val="top"/>
          </w:tcPr>
          <w:p>
            <w:pPr>
              <w:jc w:val="center"/>
              <w:rPr>
                <w:rFonts w:hint="eastAsia" w:ascii="宋体" w:hAnsi="宋体"/>
                <w:sz w:val="24"/>
                <w:szCs w:val="24"/>
              </w:rPr>
            </w:pPr>
            <w:r>
              <w:rPr>
                <w:rFonts w:hint="eastAsia" w:ascii="宋体" w:hAnsi="宋体"/>
                <w:sz w:val="24"/>
                <w:szCs w:val="24"/>
              </w:rPr>
              <w:t xml:space="preserve"> </w:t>
            </w:r>
          </w:p>
        </w:tc>
        <w:tc>
          <w:tcPr>
            <w:tcW w:w="1454" w:type="dxa"/>
            <w:gridSpan w:val="2"/>
            <w:noWrap w:val="0"/>
            <w:vAlign w:val="top"/>
          </w:tcPr>
          <w:p>
            <w:pPr>
              <w:rPr>
                <w:rFonts w:hint="eastAsia" w:ascii="宋体" w:hAnsi="宋体"/>
                <w:sz w:val="24"/>
                <w:szCs w:val="24"/>
              </w:rPr>
            </w:pPr>
            <w:r>
              <w:rPr>
                <w:rFonts w:hint="eastAsia" w:ascii="宋体" w:hAnsi="宋体"/>
                <w:sz w:val="24"/>
                <w:szCs w:val="24"/>
              </w:rPr>
              <w:t xml:space="preserve"> </w:t>
            </w:r>
          </w:p>
        </w:tc>
        <w:tc>
          <w:tcPr>
            <w:tcW w:w="1676" w:type="dxa"/>
            <w:noWrap w:val="0"/>
            <w:vAlign w:val="top"/>
          </w:tcPr>
          <w:p>
            <w:pPr>
              <w:rPr>
                <w:rFonts w:hint="eastAsia" w:ascii="宋体" w:hAnsi="宋体"/>
                <w:sz w:val="24"/>
                <w:szCs w:val="24"/>
              </w:rPr>
            </w:pPr>
            <w:r>
              <w:rPr>
                <w:rFonts w:hint="eastAsia" w:ascii="宋体" w:hAnsi="宋体"/>
                <w:sz w:val="24"/>
                <w:szCs w:val="24"/>
              </w:rPr>
              <w:t xml:space="preserve"> </w:t>
            </w:r>
          </w:p>
        </w:tc>
        <w:tc>
          <w:tcPr>
            <w:tcW w:w="1624" w:type="dxa"/>
            <w:noWrap w:val="0"/>
            <w:vAlign w:val="top"/>
          </w:tcPr>
          <w:p>
            <w:pPr>
              <w:rPr>
                <w:rFonts w:hint="eastAsia" w:ascii="宋体" w:hAnsi="宋体"/>
                <w:sz w:val="24"/>
                <w:szCs w:val="24"/>
              </w:rPr>
            </w:pPr>
            <w:r>
              <w:rPr>
                <w:rFonts w:hint="eastAsia" w:ascii="宋体" w:hAnsi="宋体"/>
                <w:sz w:val="24"/>
                <w:szCs w:val="24"/>
              </w:rPr>
              <w:t xml:space="preserve"> </w:t>
            </w:r>
          </w:p>
        </w:tc>
        <w:tc>
          <w:tcPr>
            <w:tcW w:w="3142" w:type="dxa"/>
            <w:noWrap w:val="0"/>
            <w:vAlign w:val="top"/>
          </w:tcPr>
          <w:p>
            <w:pPr>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41" w:type="dxa"/>
            <w:gridSpan w:val="2"/>
            <w:noWrap w:val="0"/>
            <w:vAlign w:val="top"/>
          </w:tcPr>
          <w:p>
            <w:pPr>
              <w:jc w:val="center"/>
              <w:rPr>
                <w:rFonts w:hint="eastAsia" w:ascii="宋体" w:hAnsi="宋体"/>
                <w:sz w:val="24"/>
                <w:szCs w:val="24"/>
              </w:rPr>
            </w:pPr>
          </w:p>
        </w:tc>
        <w:tc>
          <w:tcPr>
            <w:tcW w:w="818" w:type="dxa"/>
            <w:gridSpan w:val="2"/>
            <w:noWrap w:val="0"/>
            <w:vAlign w:val="top"/>
          </w:tcPr>
          <w:p>
            <w:pPr>
              <w:jc w:val="center"/>
              <w:rPr>
                <w:rFonts w:hint="eastAsia" w:ascii="宋体" w:hAnsi="宋体"/>
                <w:sz w:val="24"/>
                <w:szCs w:val="24"/>
              </w:rPr>
            </w:pPr>
          </w:p>
        </w:tc>
        <w:tc>
          <w:tcPr>
            <w:tcW w:w="1454" w:type="dxa"/>
            <w:gridSpan w:val="2"/>
            <w:noWrap w:val="0"/>
            <w:vAlign w:val="top"/>
          </w:tcPr>
          <w:p>
            <w:pPr>
              <w:rPr>
                <w:rFonts w:hint="eastAsia" w:ascii="宋体" w:hAnsi="宋体"/>
                <w:sz w:val="24"/>
                <w:szCs w:val="24"/>
              </w:rPr>
            </w:pPr>
          </w:p>
        </w:tc>
        <w:tc>
          <w:tcPr>
            <w:tcW w:w="1676" w:type="dxa"/>
            <w:noWrap w:val="0"/>
            <w:vAlign w:val="top"/>
          </w:tcPr>
          <w:p>
            <w:pPr>
              <w:rPr>
                <w:rFonts w:hint="eastAsia" w:ascii="宋体" w:hAnsi="宋体"/>
                <w:sz w:val="24"/>
                <w:szCs w:val="24"/>
              </w:rPr>
            </w:pPr>
          </w:p>
        </w:tc>
        <w:tc>
          <w:tcPr>
            <w:tcW w:w="1624" w:type="dxa"/>
            <w:noWrap w:val="0"/>
            <w:vAlign w:val="top"/>
          </w:tcPr>
          <w:p>
            <w:pPr>
              <w:rPr>
                <w:rFonts w:hint="eastAsia" w:ascii="宋体" w:hAnsi="宋体"/>
                <w:sz w:val="24"/>
                <w:szCs w:val="24"/>
              </w:rPr>
            </w:pPr>
          </w:p>
        </w:tc>
        <w:tc>
          <w:tcPr>
            <w:tcW w:w="3142"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1" w:type="dxa"/>
            <w:gridSpan w:val="2"/>
            <w:noWrap w:val="0"/>
            <w:vAlign w:val="top"/>
          </w:tcPr>
          <w:p>
            <w:pPr>
              <w:jc w:val="center"/>
              <w:rPr>
                <w:rFonts w:hint="eastAsia" w:ascii="宋体" w:hAnsi="宋体"/>
                <w:sz w:val="24"/>
                <w:szCs w:val="24"/>
              </w:rPr>
            </w:pPr>
            <w:r>
              <w:rPr>
                <w:rFonts w:hint="eastAsia" w:ascii="宋体" w:hAnsi="宋体"/>
                <w:sz w:val="24"/>
                <w:szCs w:val="24"/>
              </w:rPr>
              <w:t xml:space="preserve"> </w:t>
            </w:r>
          </w:p>
        </w:tc>
        <w:tc>
          <w:tcPr>
            <w:tcW w:w="818" w:type="dxa"/>
            <w:gridSpan w:val="2"/>
            <w:noWrap w:val="0"/>
            <w:vAlign w:val="top"/>
          </w:tcPr>
          <w:p>
            <w:pPr>
              <w:jc w:val="center"/>
              <w:rPr>
                <w:rFonts w:hint="eastAsia" w:ascii="宋体" w:hAnsi="宋体"/>
                <w:sz w:val="24"/>
                <w:szCs w:val="24"/>
              </w:rPr>
            </w:pPr>
          </w:p>
        </w:tc>
        <w:tc>
          <w:tcPr>
            <w:tcW w:w="1454" w:type="dxa"/>
            <w:gridSpan w:val="2"/>
            <w:noWrap w:val="0"/>
            <w:vAlign w:val="top"/>
          </w:tcPr>
          <w:p>
            <w:pPr>
              <w:rPr>
                <w:rFonts w:hint="eastAsia" w:ascii="宋体" w:hAnsi="宋体"/>
                <w:sz w:val="24"/>
                <w:szCs w:val="24"/>
              </w:rPr>
            </w:pPr>
          </w:p>
        </w:tc>
        <w:tc>
          <w:tcPr>
            <w:tcW w:w="1676" w:type="dxa"/>
            <w:noWrap w:val="0"/>
            <w:vAlign w:val="top"/>
          </w:tcPr>
          <w:p>
            <w:pPr>
              <w:rPr>
                <w:rFonts w:hint="eastAsia" w:ascii="宋体" w:hAnsi="宋体"/>
                <w:sz w:val="24"/>
                <w:szCs w:val="24"/>
              </w:rPr>
            </w:pPr>
          </w:p>
        </w:tc>
        <w:tc>
          <w:tcPr>
            <w:tcW w:w="1624" w:type="dxa"/>
            <w:noWrap w:val="0"/>
            <w:vAlign w:val="top"/>
          </w:tcPr>
          <w:p>
            <w:pPr>
              <w:rPr>
                <w:rFonts w:hint="eastAsia" w:ascii="宋体" w:hAnsi="宋体"/>
                <w:sz w:val="24"/>
                <w:szCs w:val="24"/>
              </w:rPr>
            </w:pPr>
          </w:p>
        </w:tc>
        <w:tc>
          <w:tcPr>
            <w:tcW w:w="3142" w:type="dxa"/>
            <w:noWrap w:val="0"/>
            <w:vAlign w:val="top"/>
          </w:tcPr>
          <w:p>
            <w:pPr>
              <w:rPr>
                <w:rFonts w:hint="eastAsia" w:ascii="宋体" w:hAnsi="宋体"/>
                <w:sz w:val="24"/>
              </w:rPr>
            </w:pPr>
          </w:p>
        </w:tc>
      </w:tr>
    </w:tbl>
    <w:p>
      <w:pPr>
        <w:rPr>
          <w:rFonts w:ascii="楷体_GB2312" w:hAnsi="宋体" w:eastAsia="楷体_GB2312"/>
          <w:sz w:val="36"/>
        </w:rPr>
        <w:sectPr>
          <w:footerReference r:id="rId6" w:type="first"/>
          <w:headerReference r:id="rId3" w:type="default"/>
          <w:footerReference r:id="rId4" w:type="default"/>
          <w:footerReference r:id="rId5" w:type="even"/>
          <w:pgSz w:w="11907" w:h="16840"/>
          <w:pgMar w:top="1134" w:right="1134" w:bottom="1134" w:left="1134" w:header="851" w:footer="1049" w:gutter="0"/>
          <w:pgNumType w:start="0"/>
          <w:cols w:space="720" w:num="1"/>
          <w:docGrid w:type="lines" w:linePitch="629" w:charSpace="-4916"/>
        </w:sectPr>
      </w:pPr>
    </w:p>
    <w:tbl>
      <w:tblPr>
        <w:tblStyle w:val="4"/>
        <w:tblW w:w="0" w:type="auto"/>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60"/>
        <w:gridCol w:w="1440"/>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80" w:type="dxa"/>
            <w:noWrap w:val="0"/>
            <w:vAlign w:val="top"/>
          </w:tcPr>
          <w:p>
            <w:pPr>
              <w:rPr>
                <w:rFonts w:hint="eastAsia" w:ascii="仿宋_GB2312" w:hAnsi="宋体" w:eastAsia="仿宋_GB2312"/>
                <w:sz w:val="28"/>
                <w:szCs w:val="21"/>
              </w:rPr>
            </w:pPr>
            <w:r>
              <w:rPr>
                <w:rFonts w:hint="eastAsia" w:ascii="仿宋_GB2312" w:hAnsi="宋体" w:eastAsia="仿宋_GB2312"/>
                <w:sz w:val="28"/>
                <w:szCs w:val="21"/>
              </w:rPr>
              <w:t>课题名称</w:t>
            </w:r>
          </w:p>
        </w:tc>
        <w:tc>
          <w:tcPr>
            <w:tcW w:w="8475" w:type="dxa"/>
            <w:gridSpan w:val="3"/>
            <w:noWrap w:val="0"/>
            <w:vAlign w:val="top"/>
          </w:tcPr>
          <w:p>
            <w:pPr>
              <w:rPr>
                <w:rFonts w:hint="eastAsia" w:ascii="仿宋_GB2312" w:hAnsi="宋体" w:eastAsia="仿宋_GB2312"/>
                <w:sz w:val="28"/>
                <w:szCs w:val="21"/>
              </w:rPr>
            </w:pPr>
            <w:r>
              <w:rPr>
                <w:rFonts w:hint="eastAsia" w:ascii="宋体"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5" w:hRule="atLeast"/>
        </w:trPr>
        <w:tc>
          <w:tcPr>
            <w:tcW w:w="9855" w:type="dxa"/>
            <w:gridSpan w:val="4"/>
            <w:noWrap w:val="0"/>
            <w:vAlign w:val="top"/>
          </w:tcPr>
          <w:p>
            <w:pPr>
              <w:spacing w:line="380" w:lineRule="exact"/>
              <w:rPr>
                <w:rFonts w:hint="eastAsia" w:ascii="黑体" w:hAnsi="宋体" w:eastAsia="黑体"/>
                <w:b/>
                <w:sz w:val="28"/>
                <w:szCs w:val="21"/>
              </w:rPr>
            </w:pPr>
            <w:r>
              <w:rPr>
                <w:rFonts w:hint="eastAsia" w:ascii="黑体" w:hAnsi="宋体" w:eastAsia="黑体"/>
                <w:b/>
                <w:sz w:val="28"/>
                <w:szCs w:val="21"/>
              </w:rPr>
              <w:t>一、申请理由（课题研究目的、意义）</w:t>
            </w:r>
          </w:p>
          <w:p>
            <w:pPr>
              <w:spacing w:line="360" w:lineRule="exact"/>
              <w:rPr>
                <w:rFonts w:hint="eastAsia" w:ascii="宋体" w:hAnsi="宋体"/>
                <w:sz w:val="24"/>
              </w:rPr>
            </w:pPr>
            <w:r>
              <w:rPr>
                <w:rFonts w:hint="eastAsia" w:ascii="宋体" w:hAnsi="宋体"/>
                <w:sz w:val="24"/>
              </w:rPr>
              <w:t xml:space="preserve">   </w:t>
            </w: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spacing w:line="360" w:lineRule="exact"/>
              <w:rPr>
                <w:rFonts w:hint="eastAsia" w:ascii="黑体" w:hAnsi="宋体" w:eastAsia="黑体"/>
                <w:b/>
                <w:sz w:val="28"/>
                <w:szCs w:val="21"/>
              </w:rPr>
            </w:pPr>
          </w:p>
          <w:p>
            <w:pPr>
              <w:spacing w:line="360" w:lineRule="exact"/>
              <w:rPr>
                <w:rFonts w:hint="eastAsia" w:ascii="黑体" w:hAnsi="宋体" w:eastAsia="黑体"/>
                <w:b/>
                <w:sz w:val="28"/>
                <w:szCs w:val="21"/>
              </w:rPr>
            </w:pPr>
          </w:p>
          <w:p>
            <w:pPr>
              <w:spacing w:line="360" w:lineRule="exact"/>
              <w:rPr>
                <w:rFonts w:hint="eastAsia" w:ascii="宋体" w:hAnsi="宋体"/>
                <w:b/>
                <w:sz w:val="24"/>
                <w:szCs w:val="24"/>
              </w:rPr>
            </w:pPr>
            <w:r>
              <w:rPr>
                <w:rFonts w:hint="eastAsia" w:ascii="黑体" w:hAnsi="黑体" w:eastAsia="黑体"/>
                <w:b/>
                <w:sz w:val="28"/>
                <w:szCs w:val="28"/>
              </w:rPr>
              <w:t>二、研究基础、条件</w:t>
            </w:r>
          </w:p>
          <w:p>
            <w:pPr>
              <w:spacing w:line="360" w:lineRule="exact"/>
              <w:ind w:firstLine="560" w:firstLineChars="200"/>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7" w:hRule="atLeast"/>
        </w:trPr>
        <w:tc>
          <w:tcPr>
            <w:tcW w:w="9855" w:type="dxa"/>
            <w:gridSpan w:val="4"/>
            <w:noWrap w:val="0"/>
            <w:vAlign w:val="top"/>
          </w:tcPr>
          <w:p>
            <w:pPr>
              <w:spacing w:line="380" w:lineRule="exact"/>
              <w:rPr>
                <w:rFonts w:hint="eastAsia" w:ascii="黑体" w:hAnsi="宋体" w:eastAsia="黑体"/>
                <w:b/>
                <w:sz w:val="28"/>
                <w:szCs w:val="21"/>
              </w:rPr>
            </w:pPr>
            <w:r>
              <w:rPr>
                <w:rFonts w:hint="eastAsia" w:ascii="黑体" w:hAnsi="宋体" w:eastAsia="黑体"/>
                <w:b/>
                <w:sz w:val="28"/>
                <w:szCs w:val="21"/>
              </w:rPr>
              <w:t>三、</w:t>
            </w:r>
            <w:r>
              <w:rPr>
                <w:rFonts w:hint="eastAsia" w:ascii="黑体" w:hAnsi="黑体" w:eastAsia="黑体"/>
                <w:b/>
                <w:sz w:val="28"/>
                <w:szCs w:val="28"/>
              </w:rPr>
              <w:t>研究内容（课题思路、框架设计、预计突破的难点及创新点）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9855" w:type="dxa"/>
            <w:gridSpan w:val="4"/>
            <w:noWrap w:val="0"/>
            <w:vAlign w:val="top"/>
          </w:tcPr>
          <w:p>
            <w:pPr>
              <w:spacing w:line="380" w:lineRule="exact"/>
              <w:rPr>
                <w:rFonts w:hint="eastAsia" w:ascii="宋体" w:hAnsi="宋体"/>
                <w:b/>
                <w:sz w:val="24"/>
                <w:szCs w:val="24"/>
              </w:rPr>
            </w:pPr>
            <w:r>
              <w:rPr>
                <w:rFonts w:hint="eastAsia" w:ascii="宋体" w:hAnsi="宋体"/>
                <w:b/>
                <w:sz w:val="28"/>
                <w:szCs w:val="21"/>
              </w:rPr>
              <w:t>四、</w:t>
            </w:r>
            <w:r>
              <w:rPr>
                <w:rFonts w:hint="eastAsia" w:ascii="黑体" w:hAnsi="黑体" w:eastAsia="黑体"/>
                <w:b/>
                <w:sz w:val="28"/>
                <w:szCs w:val="21"/>
              </w:rPr>
              <w:t>课题计划进度</w:t>
            </w:r>
          </w:p>
          <w:p>
            <w:pPr>
              <w:spacing w:line="380" w:lineRule="exact"/>
              <w:ind w:firstLine="480" w:firstLineChars="20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855" w:type="dxa"/>
            <w:gridSpan w:val="4"/>
            <w:noWrap w:val="0"/>
            <w:vAlign w:val="top"/>
          </w:tcPr>
          <w:p>
            <w:pPr>
              <w:rPr>
                <w:rFonts w:hint="eastAsia" w:ascii="黑体" w:hAnsi="宋体" w:eastAsia="黑体"/>
                <w:b/>
                <w:sz w:val="28"/>
                <w:szCs w:val="21"/>
              </w:rPr>
            </w:pPr>
            <w:r>
              <w:rPr>
                <w:rFonts w:hint="eastAsia" w:ascii="黑体" w:hAnsi="宋体" w:eastAsia="黑体"/>
                <w:b/>
                <w:sz w:val="28"/>
                <w:szCs w:val="21"/>
              </w:rPr>
              <w:t>五、经费概算（单位：万元）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40" w:type="dxa"/>
            <w:gridSpan w:val="2"/>
            <w:noWrap w:val="0"/>
            <w:vAlign w:val="top"/>
          </w:tcPr>
          <w:p>
            <w:pPr>
              <w:jc w:val="center"/>
              <w:rPr>
                <w:rFonts w:hint="eastAsia" w:ascii="仿宋_GB2312" w:hAnsi="宋体" w:eastAsia="仿宋_GB2312"/>
                <w:sz w:val="28"/>
                <w:szCs w:val="21"/>
              </w:rPr>
            </w:pPr>
          </w:p>
        </w:tc>
        <w:tc>
          <w:tcPr>
            <w:tcW w:w="1440" w:type="dxa"/>
            <w:noWrap w:val="0"/>
            <w:vAlign w:val="top"/>
          </w:tcPr>
          <w:p>
            <w:pPr>
              <w:jc w:val="center"/>
              <w:rPr>
                <w:rFonts w:hint="eastAsia" w:ascii="仿宋_GB2312" w:hAnsi="宋体" w:eastAsia="仿宋_GB2312"/>
                <w:sz w:val="28"/>
                <w:szCs w:val="21"/>
              </w:rPr>
            </w:pPr>
            <w:r>
              <w:rPr>
                <w:rFonts w:hint="eastAsia" w:ascii="仿宋_GB2312" w:hAnsi="宋体" w:eastAsia="仿宋_GB2312"/>
                <w:sz w:val="28"/>
                <w:szCs w:val="21"/>
              </w:rPr>
              <w:t>项目经费</w:t>
            </w:r>
          </w:p>
        </w:tc>
        <w:tc>
          <w:tcPr>
            <w:tcW w:w="6675" w:type="dxa"/>
            <w:noWrap w:val="0"/>
            <w:vAlign w:val="center"/>
          </w:tcPr>
          <w:p>
            <w:pPr>
              <w:jc w:val="center"/>
              <w:rPr>
                <w:rFonts w:hint="eastAsia" w:ascii="仿宋_GB2312" w:hAnsi="宋体" w:eastAsia="仿宋_GB2312"/>
                <w:sz w:val="28"/>
                <w:szCs w:val="21"/>
              </w:rPr>
            </w:pPr>
            <w:r>
              <w:rPr>
                <w:rFonts w:hint="eastAsia" w:ascii="仿宋_GB2312" w:hAnsi="宋体" w:eastAsia="仿宋_GB2312"/>
                <w:sz w:val="28"/>
                <w:szCs w:val="21"/>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740" w:type="dxa"/>
            <w:gridSpan w:val="2"/>
            <w:noWrap w:val="0"/>
            <w:vAlign w:val="top"/>
          </w:tcPr>
          <w:p>
            <w:pPr>
              <w:rPr>
                <w:rFonts w:hint="eastAsia" w:ascii="仿宋_GB2312" w:hAnsi="宋体" w:eastAsia="仿宋_GB2312"/>
                <w:sz w:val="28"/>
                <w:szCs w:val="21"/>
              </w:rPr>
            </w:pPr>
            <w:r>
              <w:rPr>
                <w:rFonts w:hint="eastAsia" w:ascii="仿宋_GB2312" w:hAnsi="宋体" w:eastAsia="仿宋_GB2312"/>
                <w:sz w:val="28"/>
                <w:szCs w:val="21"/>
              </w:rPr>
              <w:t>省拨款</w:t>
            </w:r>
          </w:p>
        </w:tc>
        <w:tc>
          <w:tcPr>
            <w:tcW w:w="1440" w:type="dxa"/>
            <w:noWrap w:val="0"/>
            <w:vAlign w:val="top"/>
          </w:tcPr>
          <w:p>
            <w:pPr>
              <w:spacing w:line="740" w:lineRule="exact"/>
              <w:jc w:val="center"/>
              <w:rPr>
                <w:rFonts w:hint="eastAsia" w:ascii="仿宋_GB2312" w:hAnsi="宋体" w:eastAsia="仿宋_GB2312"/>
                <w:sz w:val="28"/>
                <w:szCs w:val="21"/>
              </w:rPr>
            </w:pPr>
            <w:r>
              <w:rPr>
                <w:rFonts w:hint="eastAsia" w:ascii="仿宋_GB2312" w:hAnsi="宋体" w:eastAsia="仿宋_GB2312"/>
                <w:sz w:val="28"/>
                <w:szCs w:val="21"/>
              </w:rPr>
              <w:t xml:space="preserve"> </w:t>
            </w:r>
          </w:p>
        </w:tc>
        <w:tc>
          <w:tcPr>
            <w:tcW w:w="6675" w:type="dxa"/>
            <w:vMerge w:val="restart"/>
            <w:noWrap w:val="0"/>
            <w:vAlign w:val="top"/>
          </w:tcPr>
          <w:p>
            <w:pPr>
              <w:tabs>
                <w:tab w:val="left" w:pos="1309"/>
              </w:tabs>
              <w:ind w:left="23" w:leftChars="11" w:firstLine="240" w:firstLineChars="100"/>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740" w:type="dxa"/>
            <w:gridSpan w:val="2"/>
            <w:noWrap w:val="0"/>
            <w:vAlign w:val="top"/>
          </w:tcPr>
          <w:p>
            <w:pPr>
              <w:rPr>
                <w:rFonts w:hint="eastAsia" w:ascii="仿宋_GB2312" w:hAnsi="宋体" w:eastAsia="仿宋_GB2312"/>
                <w:sz w:val="28"/>
                <w:szCs w:val="21"/>
              </w:rPr>
            </w:pPr>
            <w:r>
              <w:rPr>
                <w:rFonts w:hint="eastAsia" w:ascii="仿宋_GB2312" w:hAnsi="宋体" w:eastAsia="仿宋_GB2312"/>
                <w:sz w:val="28"/>
                <w:szCs w:val="21"/>
              </w:rPr>
              <w:t>自筹</w:t>
            </w:r>
          </w:p>
        </w:tc>
        <w:tc>
          <w:tcPr>
            <w:tcW w:w="1440" w:type="dxa"/>
            <w:noWrap w:val="0"/>
            <w:vAlign w:val="top"/>
          </w:tcPr>
          <w:p>
            <w:pPr>
              <w:spacing w:line="740" w:lineRule="exact"/>
              <w:jc w:val="center"/>
              <w:rPr>
                <w:rFonts w:hint="eastAsia" w:ascii="仿宋_GB2312" w:hAnsi="宋体" w:eastAsia="仿宋_GB2312"/>
                <w:sz w:val="28"/>
                <w:szCs w:val="21"/>
              </w:rPr>
            </w:pPr>
            <w:r>
              <w:rPr>
                <w:rFonts w:hint="eastAsia" w:ascii="仿宋_GB2312" w:hAnsi="宋体" w:eastAsia="仿宋_GB2312"/>
                <w:sz w:val="28"/>
                <w:szCs w:val="21"/>
              </w:rPr>
              <w:t xml:space="preserve"> </w:t>
            </w:r>
          </w:p>
        </w:tc>
        <w:tc>
          <w:tcPr>
            <w:tcW w:w="6675" w:type="dxa"/>
            <w:vMerge w:val="continue"/>
            <w:noWrap w:val="0"/>
            <w:vAlign w:val="top"/>
          </w:tcPr>
          <w:p>
            <w:pPr>
              <w:spacing w:line="740" w:lineRule="exact"/>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740" w:type="dxa"/>
            <w:gridSpan w:val="2"/>
            <w:noWrap w:val="0"/>
            <w:vAlign w:val="top"/>
          </w:tcPr>
          <w:p>
            <w:pPr>
              <w:rPr>
                <w:rFonts w:hint="eastAsia" w:ascii="仿宋_GB2312" w:hAnsi="宋体" w:eastAsia="仿宋_GB2312"/>
                <w:sz w:val="28"/>
                <w:szCs w:val="21"/>
              </w:rPr>
            </w:pPr>
            <w:r>
              <w:rPr>
                <w:rFonts w:hint="eastAsia" w:ascii="仿宋_GB2312" w:hAnsi="宋体" w:eastAsia="仿宋_GB2312"/>
                <w:sz w:val="28"/>
                <w:szCs w:val="21"/>
              </w:rPr>
              <w:t>其他</w:t>
            </w:r>
          </w:p>
        </w:tc>
        <w:tc>
          <w:tcPr>
            <w:tcW w:w="1440" w:type="dxa"/>
            <w:noWrap w:val="0"/>
            <w:vAlign w:val="top"/>
          </w:tcPr>
          <w:p>
            <w:pPr>
              <w:spacing w:line="740" w:lineRule="exact"/>
              <w:jc w:val="center"/>
              <w:rPr>
                <w:rFonts w:hint="eastAsia" w:ascii="仿宋_GB2312" w:hAnsi="宋体" w:eastAsia="仿宋_GB2312"/>
                <w:sz w:val="28"/>
                <w:szCs w:val="21"/>
              </w:rPr>
            </w:pPr>
          </w:p>
        </w:tc>
        <w:tc>
          <w:tcPr>
            <w:tcW w:w="6675" w:type="dxa"/>
            <w:vMerge w:val="continue"/>
            <w:noWrap w:val="0"/>
            <w:vAlign w:val="top"/>
          </w:tcPr>
          <w:p>
            <w:pPr>
              <w:spacing w:line="740" w:lineRule="exact"/>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40" w:type="dxa"/>
            <w:gridSpan w:val="2"/>
            <w:noWrap w:val="0"/>
            <w:vAlign w:val="top"/>
          </w:tcPr>
          <w:p>
            <w:pPr>
              <w:rPr>
                <w:rFonts w:hint="eastAsia" w:ascii="仿宋_GB2312" w:hAnsi="宋体" w:eastAsia="仿宋_GB2312"/>
                <w:sz w:val="28"/>
                <w:szCs w:val="21"/>
              </w:rPr>
            </w:pPr>
            <w:r>
              <w:rPr>
                <w:rFonts w:hint="eastAsia" w:ascii="仿宋_GB2312" w:hAnsi="宋体" w:eastAsia="仿宋_GB2312"/>
                <w:sz w:val="28"/>
                <w:szCs w:val="21"/>
              </w:rPr>
              <w:t>合计</w:t>
            </w:r>
          </w:p>
        </w:tc>
        <w:tc>
          <w:tcPr>
            <w:tcW w:w="1440" w:type="dxa"/>
            <w:noWrap w:val="0"/>
            <w:vAlign w:val="top"/>
          </w:tcPr>
          <w:p>
            <w:pPr>
              <w:spacing w:line="740" w:lineRule="exact"/>
              <w:jc w:val="center"/>
              <w:rPr>
                <w:rFonts w:hint="eastAsia" w:ascii="仿宋_GB2312" w:hAnsi="宋体" w:eastAsia="仿宋_GB2312"/>
                <w:sz w:val="28"/>
                <w:szCs w:val="21"/>
              </w:rPr>
            </w:pPr>
          </w:p>
        </w:tc>
        <w:tc>
          <w:tcPr>
            <w:tcW w:w="6675" w:type="dxa"/>
            <w:vMerge w:val="continue"/>
            <w:noWrap w:val="0"/>
            <w:vAlign w:val="top"/>
          </w:tcPr>
          <w:p>
            <w:pPr>
              <w:spacing w:line="740" w:lineRule="exact"/>
              <w:rPr>
                <w:rFonts w:hint="eastAsia" w:ascii="宋体" w:hAns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trPr>
        <w:tc>
          <w:tcPr>
            <w:tcW w:w="9855" w:type="dxa"/>
            <w:gridSpan w:val="4"/>
            <w:noWrap w:val="0"/>
            <w:vAlign w:val="top"/>
          </w:tcPr>
          <w:p>
            <w:pPr>
              <w:rPr>
                <w:rFonts w:hint="eastAsia" w:ascii="宋体" w:hAnsi="宋体"/>
                <w:sz w:val="28"/>
                <w:szCs w:val="21"/>
              </w:rPr>
            </w:pPr>
            <w:r>
              <w:rPr>
                <w:rFonts w:hint="eastAsia" w:ascii="黑体" w:hAnsi="宋体" w:eastAsia="黑体"/>
                <w:bCs/>
                <w:sz w:val="28"/>
                <w:szCs w:val="21"/>
              </w:rPr>
              <w:t>六、专家评审组意见：</w:t>
            </w:r>
          </w:p>
          <w:p>
            <w:pPr>
              <w:tabs>
                <w:tab w:val="left" w:pos="4860"/>
                <w:tab w:val="left" w:pos="5760"/>
              </w:tabs>
              <w:rPr>
                <w:rFonts w:hint="eastAsia" w:ascii="仿宋_GB2312" w:hAnsi="宋体" w:eastAsia="仿宋_GB2312"/>
                <w:sz w:val="28"/>
                <w:szCs w:val="21"/>
              </w:rPr>
            </w:pPr>
            <w:r>
              <w:rPr>
                <w:rFonts w:hint="eastAsia" w:ascii="宋体" w:hAnsi="宋体"/>
                <w:sz w:val="28"/>
                <w:szCs w:val="21"/>
              </w:rPr>
              <w:t xml:space="preserve">                                  </w:t>
            </w:r>
            <w:r>
              <w:rPr>
                <w:rFonts w:ascii="宋体" w:hAnsi="宋体"/>
                <w:sz w:val="28"/>
                <w:szCs w:val="21"/>
              </w:rPr>
              <w:t xml:space="preserve"> </w:t>
            </w:r>
            <w:r>
              <w:rPr>
                <w:rFonts w:hint="eastAsia" w:ascii="仿宋_GB2312" w:hAnsi="宋体" w:eastAsia="仿宋_GB2312"/>
                <w:sz w:val="28"/>
                <w:szCs w:val="21"/>
              </w:rPr>
              <w:t>负责人：        （签章）</w:t>
            </w:r>
          </w:p>
          <w:p>
            <w:pPr>
              <w:rPr>
                <w:rFonts w:hint="eastAsia" w:ascii="黑体" w:hAnsi="宋体" w:eastAsia="黑体"/>
                <w:bCs/>
                <w:sz w:val="28"/>
                <w:szCs w:val="21"/>
              </w:rPr>
            </w:pPr>
            <w:r>
              <w:rPr>
                <w:rFonts w:hint="eastAsia" w:ascii="仿宋_GB2312" w:hAnsi="宋体" w:eastAsia="仿宋_GB2312"/>
                <w:sz w:val="28"/>
                <w:szCs w:val="21"/>
              </w:rPr>
              <w:t xml:space="preserve">                                            年 </w:t>
            </w:r>
            <w:r>
              <w:rPr>
                <w:rFonts w:ascii="仿宋_GB2312" w:hAnsi="宋体" w:eastAsia="仿宋_GB2312"/>
                <w:sz w:val="28"/>
                <w:szCs w:val="21"/>
              </w:rPr>
              <w:t xml:space="preserve">  </w:t>
            </w:r>
            <w:r>
              <w:rPr>
                <w:rFonts w:hint="eastAsia" w:ascii="仿宋_GB2312" w:hAnsi="宋体" w:eastAsia="仿宋_GB2312"/>
                <w:sz w:val="28"/>
                <w:szCs w:val="21"/>
              </w:rPr>
              <w:t xml:space="preserve"> 月 </w:t>
            </w:r>
            <w:r>
              <w:rPr>
                <w:rFonts w:ascii="仿宋_GB2312" w:hAnsi="宋体" w:eastAsia="仿宋_GB2312"/>
                <w:sz w:val="28"/>
                <w:szCs w:val="21"/>
              </w:rPr>
              <w:t xml:space="preserve"> </w:t>
            </w:r>
            <w:r>
              <w:rPr>
                <w:rFonts w:hint="eastAsia" w:ascii="仿宋_GB2312" w:hAnsi="宋体" w:eastAsia="仿宋_GB2312"/>
                <w:sz w:val="28"/>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9" w:hRule="atLeast"/>
        </w:trPr>
        <w:tc>
          <w:tcPr>
            <w:tcW w:w="9855" w:type="dxa"/>
            <w:gridSpan w:val="4"/>
            <w:noWrap w:val="0"/>
            <w:vAlign w:val="top"/>
          </w:tcPr>
          <w:p>
            <w:pPr>
              <w:rPr>
                <w:rFonts w:hint="eastAsia" w:ascii="宋体" w:hAnsi="宋体"/>
                <w:sz w:val="28"/>
                <w:szCs w:val="21"/>
              </w:rPr>
            </w:pPr>
            <w:r>
              <w:rPr>
                <w:rFonts w:hint="eastAsia" w:ascii="黑体" w:hAnsi="宋体" w:eastAsia="黑体"/>
                <w:bCs/>
                <w:sz w:val="28"/>
                <w:szCs w:val="21"/>
              </w:rPr>
              <w:t>七、评审委员会意见：</w:t>
            </w:r>
          </w:p>
          <w:p>
            <w:pPr>
              <w:tabs>
                <w:tab w:val="left" w:pos="4860"/>
                <w:tab w:val="left" w:pos="5760"/>
              </w:tabs>
              <w:rPr>
                <w:rFonts w:hint="eastAsia" w:ascii="仿宋_GB2312" w:hAnsi="宋体" w:eastAsia="仿宋_GB2312"/>
                <w:sz w:val="28"/>
                <w:szCs w:val="21"/>
              </w:rPr>
            </w:pPr>
            <w:r>
              <w:rPr>
                <w:rFonts w:hint="eastAsia" w:ascii="宋体" w:hAnsi="宋体"/>
                <w:sz w:val="28"/>
                <w:szCs w:val="21"/>
              </w:rPr>
              <w:t xml:space="preserve">                                  </w:t>
            </w:r>
            <w:r>
              <w:rPr>
                <w:rFonts w:ascii="宋体" w:hAnsi="宋体"/>
                <w:sz w:val="28"/>
                <w:szCs w:val="21"/>
              </w:rPr>
              <w:t xml:space="preserve"> </w:t>
            </w:r>
            <w:r>
              <w:rPr>
                <w:rFonts w:hint="eastAsia" w:ascii="仿宋_GB2312" w:hAnsi="宋体" w:eastAsia="仿宋_GB2312"/>
                <w:sz w:val="28"/>
                <w:szCs w:val="21"/>
              </w:rPr>
              <w:t>负责人：        （签章）</w:t>
            </w:r>
          </w:p>
          <w:p>
            <w:pPr>
              <w:spacing w:line="740" w:lineRule="exact"/>
              <w:rPr>
                <w:rFonts w:hint="eastAsia" w:ascii="宋体" w:hAnsi="宋体"/>
                <w:sz w:val="28"/>
                <w:szCs w:val="21"/>
              </w:rPr>
            </w:pPr>
            <w:r>
              <w:rPr>
                <w:rFonts w:hint="eastAsia" w:ascii="仿宋_GB2312" w:hAnsi="宋体" w:eastAsia="仿宋_GB2312"/>
                <w:sz w:val="28"/>
                <w:szCs w:val="21"/>
              </w:rPr>
              <w:t xml:space="preserve">                                            年 </w:t>
            </w:r>
            <w:r>
              <w:rPr>
                <w:rFonts w:ascii="仿宋_GB2312" w:hAnsi="宋体" w:eastAsia="仿宋_GB2312"/>
                <w:sz w:val="28"/>
                <w:szCs w:val="21"/>
              </w:rPr>
              <w:t xml:space="preserve">  </w:t>
            </w:r>
            <w:r>
              <w:rPr>
                <w:rFonts w:hint="eastAsia" w:ascii="仿宋_GB2312" w:hAnsi="宋体" w:eastAsia="仿宋_GB2312"/>
                <w:sz w:val="28"/>
                <w:szCs w:val="21"/>
              </w:rPr>
              <w:t xml:space="preserve"> 月 </w:t>
            </w:r>
            <w:r>
              <w:rPr>
                <w:rFonts w:ascii="仿宋_GB2312" w:hAnsi="宋体" w:eastAsia="仿宋_GB2312"/>
                <w:sz w:val="28"/>
                <w:szCs w:val="21"/>
              </w:rPr>
              <w:t xml:space="preserve"> </w:t>
            </w:r>
            <w:r>
              <w:rPr>
                <w:rFonts w:hint="eastAsia" w:ascii="仿宋_GB2312" w:hAnsi="宋体" w:eastAsia="仿宋_GB2312"/>
                <w:sz w:val="28"/>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trPr>
        <w:tc>
          <w:tcPr>
            <w:tcW w:w="9855" w:type="dxa"/>
            <w:gridSpan w:val="4"/>
            <w:noWrap w:val="0"/>
            <w:vAlign w:val="top"/>
          </w:tcPr>
          <w:p>
            <w:pPr>
              <w:rPr>
                <w:rFonts w:hint="eastAsia" w:ascii="宋体" w:hAnsi="宋体"/>
                <w:sz w:val="28"/>
                <w:szCs w:val="21"/>
              </w:rPr>
            </w:pPr>
            <w:r>
              <w:rPr>
                <w:rFonts w:hint="eastAsia" w:ascii="黑体" w:hAnsi="宋体" w:eastAsia="黑体"/>
                <w:bCs/>
                <w:sz w:val="28"/>
                <w:szCs w:val="21"/>
              </w:rPr>
              <w:t>八、评审领导小组意见：</w:t>
            </w:r>
            <w:r>
              <w:rPr>
                <w:rFonts w:hint="eastAsia" w:ascii="宋体" w:hAnsi="宋体"/>
                <w:sz w:val="28"/>
                <w:szCs w:val="21"/>
              </w:rPr>
              <w:t xml:space="preserve">     </w:t>
            </w:r>
          </w:p>
          <w:p>
            <w:pPr>
              <w:rPr>
                <w:rFonts w:hint="eastAsia" w:ascii="宋体" w:hAnsi="宋体"/>
                <w:sz w:val="28"/>
                <w:szCs w:val="21"/>
              </w:rPr>
            </w:pPr>
            <w:r>
              <w:rPr>
                <w:rFonts w:hint="eastAsia" w:ascii="宋体" w:hAnsi="宋体"/>
                <w:sz w:val="28"/>
                <w:szCs w:val="21"/>
              </w:rPr>
              <w:t xml:space="preserve">                       </w:t>
            </w:r>
          </w:p>
          <w:p>
            <w:pPr>
              <w:tabs>
                <w:tab w:val="left" w:pos="4860"/>
              </w:tabs>
              <w:ind w:firstLine="4900" w:firstLineChars="1750"/>
              <w:rPr>
                <w:rFonts w:hint="eastAsia" w:ascii="仿宋_GB2312" w:hAnsi="宋体" w:eastAsia="仿宋_GB2312"/>
                <w:sz w:val="28"/>
                <w:szCs w:val="21"/>
              </w:rPr>
            </w:pPr>
            <w:r>
              <w:rPr>
                <w:rFonts w:hint="eastAsia" w:ascii="仿宋_GB2312" w:hAnsi="宋体" w:eastAsia="仿宋_GB2312"/>
                <w:sz w:val="28"/>
                <w:szCs w:val="21"/>
              </w:rPr>
              <w:t>负责人：        （签章）</w:t>
            </w:r>
          </w:p>
          <w:p>
            <w:pPr>
              <w:spacing w:line="740" w:lineRule="exact"/>
              <w:rPr>
                <w:rFonts w:hint="eastAsia" w:ascii="宋体" w:hAnsi="宋体"/>
                <w:sz w:val="28"/>
                <w:szCs w:val="21"/>
              </w:rPr>
            </w:pPr>
            <w:r>
              <w:rPr>
                <w:rFonts w:hint="eastAsia" w:ascii="仿宋_GB2312" w:hAnsi="宋体" w:eastAsia="仿宋_GB2312"/>
                <w:sz w:val="28"/>
                <w:szCs w:val="21"/>
              </w:rPr>
              <w:t xml:space="preserve">                                            年 </w:t>
            </w:r>
            <w:r>
              <w:rPr>
                <w:rFonts w:ascii="仿宋_GB2312" w:hAnsi="宋体" w:eastAsia="仿宋_GB2312"/>
                <w:sz w:val="28"/>
                <w:szCs w:val="21"/>
              </w:rPr>
              <w:t xml:space="preserve">  </w:t>
            </w:r>
            <w:r>
              <w:rPr>
                <w:rFonts w:hint="eastAsia" w:ascii="仿宋_GB2312" w:hAnsi="宋体" w:eastAsia="仿宋_GB2312"/>
                <w:sz w:val="28"/>
                <w:szCs w:val="21"/>
              </w:rPr>
              <w:t xml:space="preserve"> 月 </w:t>
            </w:r>
            <w:r>
              <w:rPr>
                <w:rFonts w:ascii="仿宋_GB2312" w:hAnsi="宋体" w:eastAsia="仿宋_GB2312"/>
                <w:sz w:val="28"/>
                <w:szCs w:val="21"/>
              </w:rPr>
              <w:t xml:space="preserve"> </w:t>
            </w:r>
            <w:r>
              <w:rPr>
                <w:rFonts w:hint="eastAsia" w:ascii="仿宋_GB2312" w:hAnsi="宋体" w:eastAsia="仿宋_GB2312"/>
                <w:sz w:val="28"/>
                <w:szCs w:val="21"/>
              </w:rPr>
              <w:t xml:space="preserve">  日</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9</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81ED3"/>
    <w:multiLevelType w:val="singleLevel"/>
    <w:tmpl w:val="C0881ED3"/>
    <w:lvl w:ilvl="0" w:tentative="0">
      <w:start w:val="1"/>
      <w:numFmt w:val="decimal"/>
      <w:suff w:val="nothing"/>
      <w:lvlText w:val="%1、"/>
      <w:lvlJc w:val="left"/>
    </w:lvl>
  </w:abstractNum>
  <w:abstractNum w:abstractNumId="1">
    <w:nsid w:val="00000000"/>
    <w:multiLevelType w:val="multilevel"/>
    <w:tmpl w:val="00000000"/>
    <w:lvl w:ilvl="0" w:tentative="0">
      <w:start w:val="1"/>
      <w:numFmt w:val="decimal"/>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39A8135C"/>
    <w:multiLevelType w:val="multilevel"/>
    <w:tmpl w:val="39A8135C"/>
    <w:lvl w:ilvl="0" w:tentative="0">
      <w:start w:val="1"/>
      <w:numFmt w:val="japaneseCounting"/>
      <w:lvlText w:val="%1、"/>
      <w:lvlJc w:val="left"/>
      <w:pPr>
        <w:tabs>
          <w:tab w:val="left" w:pos="720"/>
        </w:tabs>
        <w:ind w:left="72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F40CEF5"/>
    <w:multiLevelType w:val="singleLevel"/>
    <w:tmpl w:val="7F40CEF5"/>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D2B84"/>
    <w:rsid w:val="07176A7B"/>
    <w:rsid w:val="0E4A7BE9"/>
    <w:rsid w:val="182B0143"/>
    <w:rsid w:val="1C7D2B84"/>
    <w:rsid w:val="25B4169E"/>
    <w:rsid w:val="5EB57A26"/>
    <w:rsid w:val="6C5736C0"/>
    <w:rsid w:val="730240FD"/>
    <w:rsid w:val="75D337A4"/>
    <w:rsid w:val="75D57D8A"/>
    <w:rsid w:val="79F1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uiPriority w:val="0"/>
    <w:rPr>
      <w:szCs w:val="24"/>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默认段落字体 Para Char Char Char Char"/>
    <w:basedOn w:val="1"/>
    <w:link w:val="5"/>
    <w:qFormat/>
    <w:uiPriority w:val="0"/>
    <w:rPr>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2020-04-23T08:48:00Z</dcterms:created>
  <dc:creator>Administrator</dc:creator>
  <cp:lastModifiedBy>lidong</cp:lastModifiedBy>
  <dcterms:modified xsi:type="dcterms:W3CDTF">2020-04-23T10:45:37Z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