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A34" w:rsidRDefault="00FC4A34" w:rsidP="00FC4A34">
      <w:pPr>
        <w:jc w:val="center"/>
        <w:rPr>
          <w:rFonts w:hint="eastAsia"/>
        </w:rPr>
      </w:pPr>
      <w:r>
        <w:t>关于开展利用科研成果面向学生举办学术讲座活动的通知</w:t>
      </w:r>
    </w:p>
    <w:p w:rsidR="00037582" w:rsidRDefault="00037582" w:rsidP="00037582">
      <w:pPr>
        <w:rPr>
          <w:rFonts w:hint="eastAsia"/>
        </w:rPr>
      </w:pPr>
      <w:bookmarkStart w:id="0" w:name="OLE_LINK1"/>
      <w:bookmarkStart w:id="1" w:name="_GoBack"/>
      <w:r>
        <w:t>各单位：</w:t>
      </w:r>
    </w:p>
    <w:p w:rsidR="00037582" w:rsidRDefault="00037582" w:rsidP="00D62A96">
      <w:pPr>
        <w:ind w:firstLineChars="200" w:firstLine="420"/>
        <w:rPr>
          <w:rFonts w:hint="eastAsia"/>
        </w:rPr>
      </w:pPr>
      <w:r>
        <w:t>为鼓励科研人员将最新科研成果转化为教学资源，将科研成果中的新观点、新技术、新方法及时融入到教学之中，经学校同意，拟于</w:t>
      </w:r>
      <w:r>
        <w:t>2020</w:t>
      </w:r>
      <w:r>
        <w:t>年</w:t>
      </w:r>
      <w:r>
        <w:t>5</w:t>
      </w:r>
      <w:r>
        <w:t>月</w:t>
      </w:r>
      <w:r>
        <w:t>-12</w:t>
      </w:r>
      <w:r>
        <w:t>月，开展利用科研成果面向学生举办学术讲座活动，现将有关事项通知如下：</w:t>
      </w:r>
    </w:p>
    <w:p w:rsidR="00037582" w:rsidRDefault="00037582" w:rsidP="00037582">
      <w:pPr>
        <w:pStyle w:val="a3"/>
        <w:numPr>
          <w:ilvl w:val="0"/>
          <w:numId w:val="1"/>
        </w:numPr>
        <w:ind w:firstLineChars="0"/>
        <w:rPr>
          <w:rFonts w:hint="eastAsia"/>
        </w:rPr>
      </w:pPr>
      <w:r>
        <w:t>主讲人要求</w:t>
      </w:r>
    </w:p>
    <w:p w:rsidR="00037582" w:rsidRDefault="00037582" w:rsidP="00D62A96">
      <w:pPr>
        <w:ind w:firstLineChars="200" w:firstLine="420"/>
        <w:rPr>
          <w:rFonts w:hint="eastAsia"/>
        </w:rPr>
      </w:pPr>
      <w:r>
        <w:t>凡</w:t>
      </w:r>
      <w:r>
        <w:t>2017</w:t>
      </w:r>
      <w:r>
        <w:t>年以来立项的国家级、省部级课题主持人要以课题研究所取得的成果为主题，面向学生做专题性学术讲座。国家级课题主持人要向全校学生做一场学术报告或开展系列性学术讲座；省部级课题主持人要在本学院向学生至少做一场学术报告。各职能部门科研人员开展讲座，请到专业归口学院进行。</w:t>
      </w:r>
    </w:p>
    <w:p w:rsidR="00037582" w:rsidRDefault="00037582" w:rsidP="00037582">
      <w:pPr>
        <w:rPr>
          <w:rFonts w:hint="eastAsia"/>
        </w:rPr>
      </w:pPr>
      <w:r>
        <w:t>2.</w:t>
      </w:r>
      <w:r>
        <w:t>讲座要求</w:t>
      </w:r>
      <w:r>
        <w:t> </w:t>
      </w:r>
    </w:p>
    <w:p w:rsidR="00037582" w:rsidRDefault="00037582" w:rsidP="00D62A96">
      <w:pPr>
        <w:ind w:firstLineChars="200" w:firstLine="420"/>
        <w:rPr>
          <w:rFonts w:hint="eastAsia"/>
        </w:rPr>
      </w:pPr>
      <w:r>
        <w:t>（</w:t>
      </w:r>
      <w:r>
        <w:t>1</w:t>
      </w:r>
      <w:r>
        <w:t>）讲座内容：应符合国家相关法律法规和政策要求；反映科学研究的前沿领域，突出科研工作特色和独创的学术见解，向学生提供最新的学科知识和信息。</w:t>
      </w:r>
    </w:p>
    <w:p w:rsidR="00037582" w:rsidRDefault="00037582" w:rsidP="00D62A96">
      <w:pPr>
        <w:ind w:firstLineChars="200" w:firstLine="420"/>
        <w:rPr>
          <w:rFonts w:hint="eastAsia"/>
        </w:rPr>
      </w:pPr>
      <w:r>
        <w:t>（</w:t>
      </w:r>
      <w:r>
        <w:t>2</w:t>
      </w:r>
      <w:r>
        <w:t>）讲座对象：以学术讲座报告人的学院学生为主，面向全校学生；每场报告受众不少于</w:t>
      </w:r>
      <w:r>
        <w:t>60</w:t>
      </w:r>
      <w:r>
        <w:t>人。</w:t>
      </w:r>
    </w:p>
    <w:p w:rsidR="00037582" w:rsidRDefault="00037582" w:rsidP="00037582">
      <w:pPr>
        <w:pStyle w:val="a3"/>
        <w:ind w:left="360" w:firstLineChars="0" w:firstLine="0"/>
        <w:rPr>
          <w:rFonts w:hint="eastAsia"/>
        </w:rPr>
      </w:pPr>
      <w:r>
        <w:t>（</w:t>
      </w:r>
      <w:r>
        <w:t>3</w:t>
      </w:r>
      <w:r>
        <w:t>）讲座时间：每场学术讲座时间</w:t>
      </w:r>
      <w:r>
        <w:t>80-120</w:t>
      </w:r>
      <w:r>
        <w:t>分钟。</w:t>
      </w:r>
    </w:p>
    <w:p w:rsidR="00037582" w:rsidRDefault="00037582" w:rsidP="00D62A96">
      <w:pPr>
        <w:ind w:firstLineChars="200" w:firstLine="420"/>
        <w:rPr>
          <w:rFonts w:hint="eastAsia"/>
        </w:rPr>
      </w:pPr>
      <w:r>
        <w:t>（</w:t>
      </w:r>
      <w:r>
        <w:t>4</w:t>
      </w:r>
      <w:r>
        <w:t>）讲座安排：校级讲座由科研处、宣传部统一安排，利用</w:t>
      </w:r>
      <w:r>
        <w:t>“</w:t>
      </w:r>
      <w:r>
        <w:t>黄淮大讲堂</w:t>
      </w:r>
      <w:r>
        <w:t>”</w:t>
      </w:r>
      <w:r>
        <w:t>进行；其他讲座由各学院安排。</w:t>
      </w:r>
    </w:p>
    <w:p w:rsidR="00037582" w:rsidRDefault="00037582" w:rsidP="00D62A96">
      <w:pPr>
        <w:ind w:firstLineChars="200" w:firstLine="420"/>
        <w:rPr>
          <w:rFonts w:hint="eastAsia"/>
        </w:rPr>
      </w:pPr>
      <w:r>
        <w:t>（</w:t>
      </w:r>
      <w:r>
        <w:t>5</w:t>
      </w:r>
      <w:r>
        <w:t>）讲座宣传：每场学术讲座前，应在校园内张贴宣传海报，并在学校、学院网页上登出讲座题目、主讲人、讲座时间等相关信息。</w:t>
      </w:r>
    </w:p>
    <w:p w:rsidR="00037582" w:rsidRDefault="00037582" w:rsidP="00037582">
      <w:pPr>
        <w:rPr>
          <w:rFonts w:hint="eastAsia"/>
        </w:rPr>
      </w:pPr>
      <w:r>
        <w:t>3.</w:t>
      </w:r>
      <w:r>
        <w:t>讲座材料</w:t>
      </w:r>
    </w:p>
    <w:p w:rsidR="00037582" w:rsidRDefault="00037582" w:rsidP="00D62A96">
      <w:pPr>
        <w:ind w:firstLineChars="200" w:firstLine="420"/>
        <w:rPr>
          <w:rFonts w:hint="eastAsia"/>
        </w:rPr>
      </w:pPr>
      <w:r>
        <w:t>（</w:t>
      </w:r>
      <w:r>
        <w:t>1</w:t>
      </w:r>
      <w:r>
        <w:t>）</w:t>
      </w:r>
      <w:r>
        <w:t>2020</w:t>
      </w:r>
      <w:r>
        <w:t>年</w:t>
      </w:r>
      <w:r>
        <w:t>5</w:t>
      </w:r>
      <w:r>
        <w:t>月</w:t>
      </w:r>
      <w:r>
        <w:t>10</w:t>
      </w:r>
      <w:r>
        <w:t>日前之前，讲座人依据本人的研究成果，填写《黄淮学院利用科研成果面向学生举办学术讲座申请表》（附件</w:t>
      </w:r>
      <w:r>
        <w:t>1</w:t>
      </w:r>
      <w:r>
        <w:t>），制作学术讲座报告（</w:t>
      </w:r>
      <w:r>
        <w:t>word</w:t>
      </w:r>
      <w:r>
        <w:t>版和</w:t>
      </w:r>
      <w:r>
        <w:t>PPT</w:t>
      </w:r>
      <w:r>
        <w:t>），报送学院科研秘书。科研秘书将相关材料统一发送</w:t>
      </w:r>
      <w:proofErr w:type="gramStart"/>
      <w:r>
        <w:t>至送科研处成果</w:t>
      </w:r>
      <w:proofErr w:type="gramEnd"/>
      <w:r>
        <w:t>转化管理科信箱</w:t>
      </w:r>
      <w:r>
        <w:t>keyan@huanghuai.edu.cn,</w:t>
      </w:r>
      <w:r>
        <w:t>邮件名称为学院名称</w:t>
      </w:r>
      <w:r>
        <w:t>+</w:t>
      </w:r>
      <w:r>
        <w:t>学术讲座名称</w:t>
      </w:r>
      <w:r>
        <w:t>,</w:t>
      </w:r>
      <w:r>
        <w:t>文件夹包含附件</w:t>
      </w:r>
      <w:r>
        <w:t>2</w:t>
      </w:r>
      <w:r>
        <w:t>和主讲人材料。主讲人材料包含《黄淮学院利用科研成果面向学生举办学术讲座申请表》，学术讲座报告</w:t>
      </w:r>
      <w:r>
        <w:t>word</w:t>
      </w:r>
      <w:r>
        <w:t>版，讲座</w:t>
      </w:r>
      <w:r>
        <w:t>PPT</w:t>
      </w:r>
      <w:r>
        <w:t>），学术讲座报告经科研处、宣传部审查后，具体安排讲座日期。</w:t>
      </w:r>
    </w:p>
    <w:p w:rsidR="00037582" w:rsidRDefault="00037582" w:rsidP="00D62A96">
      <w:pPr>
        <w:ind w:firstLineChars="200" w:firstLine="420"/>
        <w:rPr>
          <w:rFonts w:hint="eastAsia"/>
        </w:rPr>
      </w:pPr>
      <w:r>
        <w:t>（</w:t>
      </w:r>
      <w:r>
        <w:t>2</w:t>
      </w:r>
      <w:r>
        <w:t>）每场学术讲座结束后，要组织学生对报告效果进行评价。各学院要提交讲座照片或音像资料等，上传至科研</w:t>
      </w:r>
      <w:proofErr w:type="gramStart"/>
      <w:r>
        <w:t>处成果</w:t>
      </w:r>
      <w:proofErr w:type="gramEnd"/>
      <w:r>
        <w:t>转化管理科。</w:t>
      </w:r>
      <w:r>
        <w:t> </w:t>
      </w:r>
    </w:p>
    <w:p w:rsidR="00037582" w:rsidRDefault="00037582" w:rsidP="00037582">
      <w:pPr>
        <w:pStyle w:val="a3"/>
        <w:ind w:left="360" w:firstLineChars="0" w:firstLine="0"/>
        <w:rPr>
          <w:rFonts w:hint="eastAsia"/>
        </w:rPr>
      </w:pPr>
      <w:r>
        <w:t>（</w:t>
      </w:r>
      <w:r>
        <w:t>3</w:t>
      </w:r>
      <w:r>
        <w:t>）科研处、宣传部、各学院要将讲座有关资料及时存档。</w:t>
      </w:r>
    </w:p>
    <w:p w:rsidR="00037582" w:rsidRDefault="00037582" w:rsidP="00037582">
      <w:pPr>
        <w:rPr>
          <w:rFonts w:hint="eastAsia"/>
        </w:rPr>
      </w:pPr>
      <w:r>
        <w:t>4.</w:t>
      </w:r>
      <w:r>
        <w:t>其他</w:t>
      </w:r>
    </w:p>
    <w:p w:rsidR="00037582" w:rsidRDefault="00037582" w:rsidP="00D62A96">
      <w:pPr>
        <w:ind w:firstLineChars="200" w:firstLine="420"/>
        <w:rPr>
          <w:rFonts w:hint="eastAsia"/>
        </w:rPr>
      </w:pPr>
      <w:r>
        <w:t>（</w:t>
      </w:r>
      <w:r>
        <w:t>1</w:t>
      </w:r>
      <w:r>
        <w:t>）凡不按要求举办讲座，未结项的国家级、省部级课题，不</w:t>
      </w:r>
      <w:proofErr w:type="gramStart"/>
      <w:r>
        <w:t>办理结项手续</w:t>
      </w:r>
      <w:proofErr w:type="gramEnd"/>
      <w:r>
        <w:t>，</w:t>
      </w:r>
      <w:proofErr w:type="gramStart"/>
      <w:r>
        <w:t>已结项的</w:t>
      </w:r>
      <w:proofErr w:type="gramEnd"/>
      <w:r>
        <w:t>国家级、省部级课题对主持人进行通报。</w:t>
      </w:r>
    </w:p>
    <w:p w:rsidR="00037582" w:rsidRDefault="00037582" w:rsidP="00037582">
      <w:pPr>
        <w:pStyle w:val="a3"/>
        <w:ind w:left="360" w:firstLineChars="0" w:firstLine="0"/>
        <w:rPr>
          <w:rFonts w:hint="eastAsia"/>
        </w:rPr>
      </w:pPr>
      <w:r>
        <w:t>（</w:t>
      </w:r>
      <w:r>
        <w:t>2</w:t>
      </w:r>
      <w:r>
        <w:t>）鼓励市厅级课题负责人利用科研成果举办学术讲座。</w:t>
      </w:r>
    </w:p>
    <w:p w:rsidR="00037582" w:rsidRDefault="00037582" w:rsidP="00D62A96">
      <w:pPr>
        <w:ind w:firstLineChars="200" w:firstLine="420"/>
        <w:rPr>
          <w:rFonts w:hint="eastAsia"/>
        </w:rPr>
      </w:pPr>
      <w:r>
        <w:t>科研处联系人：李冬；</w:t>
      </w:r>
      <w:r>
        <w:t> </w:t>
      </w:r>
      <w:r>
        <w:t>朱津津</w:t>
      </w:r>
    </w:p>
    <w:p w:rsidR="00037582" w:rsidRDefault="00037582" w:rsidP="00D62A96">
      <w:pPr>
        <w:ind w:firstLineChars="200" w:firstLine="420"/>
        <w:rPr>
          <w:rFonts w:hint="eastAsia"/>
        </w:rPr>
      </w:pPr>
      <w:r>
        <w:t>联系电话：</w:t>
      </w:r>
      <w:r>
        <w:t>2853548 </w:t>
      </w:r>
    </w:p>
    <w:p w:rsidR="00037582" w:rsidRDefault="00037582" w:rsidP="00037582">
      <w:pPr>
        <w:pStyle w:val="a3"/>
        <w:ind w:left="360" w:firstLineChars="0" w:firstLine="0"/>
        <w:jc w:val="right"/>
        <w:rPr>
          <w:rFonts w:hint="eastAsia"/>
        </w:rPr>
      </w:pPr>
      <w:r>
        <w:t>科研处</w:t>
      </w:r>
    </w:p>
    <w:p w:rsidR="00037582" w:rsidRDefault="00037582" w:rsidP="00037582">
      <w:pPr>
        <w:pStyle w:val="a3"/>
        <w:ind w:left="360" w:firstLineChars="0" w:firstLine="0"/>
        <w:jc w:val="right"/>
        <w:rPr>
          <w:rFonts w:hint="eastAsia"/>
        </w:rPr>
      </w:pPr>
      <w:r>
        <w:t>宣传部</w:t>
      </w:r>
    </w:p>
    <w:p w:rsidR="00037582" w:rsidRDefault="00037582" w:rsidP="00037582">
      <w:pPr>
        <w:pStyle w:val="a3"/>
        <w:ind w:left="360" w:firstLineChars="0" w:firstLine="0"/>
        <w:jc w:val="right"/>
        <w:rPr>
          <w:rFonts w:hint="eastAsia"/>
        </w:rPr>
      </w:pPr>
      <w:r>
        <w:t>2020</w:t>
      </w:r>
      <w:r>
        <w:t>年</w:t>
      </w:r>
      <w:r>
        <w:t>4</w:t>
      </w:r>
      <w:r>
        <w:t>月</w:t>
      </w:r>
      <w:r>
        <w:t>21</w:t>
      </w:r>
      <w:r>
        <w:t>日</w:t>
      </w:r>
    </w:p>
    <w:p w:rsidR="00037582" w:rsidRDefault="00037582" w:rsidP="00037582">
      <w:pPr>
        <w:pStyle w:val="a3"/>
        <w:ind w:left="360" w:firstLineChars="0" w:firstLine="0"/>
        <w:rPr>
          <w:rFonts w:hint="eastAsia"/>
        </w:rPr>
      </w:pPr>
      <w:r>
        <w:t>附件：</w:t>
      </w:r>
    </w:p>
    <w:p w:rsidR="00037582" w:rsidRDefault="00037582" w:rsidP="00037582">
      <w:pPr>
        <w:pStyle w:val="a3"/>
        <w:ind w:left="360" w:firstLineChars="0" w:firstLine="0"/>
        <w:rPr>
          <w:rFonts w:hint="eastAsia"/>
        </w:rPr>
      </w:pPr>
      <w:r>
        <w:t>附件</w:t>
      </w:r>
      <w:r>
        <w:t>1</w:t>
      </w:r>
      <w:r>
        <w:t>：黄淮学院利用科研成果面向学生举办学术讲座申请表（个人填写）</w:t>
      </w:r>
    </w:p>
    <w:p w:rsidR="00037582" w:rsidRDefault="00037582" w:rsidP="00037582">
      <w:pPr>
        <w:pStyle w:val="a3"/>
        <w:ind w:left="360" w:firstLineChars="0" w:firstLine="0"/>
        <w:rPr>
          <w:rFonts w:hint="eastAsia"/>
        </w:rPr>
      </w:pPr>
      <w:r>
        <w:t>附件</w:t>
      </w:r>
      <w:r>
        <w:t>2</w:t>
      </w:r>
      <w:r>
        <w:t>：黄淮学院</w:t>
      </w:r>
      <w:r>
        <w:t>XX</w:t>
      </w:r>
      <w:r>
        <w:t>学院</w:t>
      </w:r>
      <w:r>
        <w:t>2017-2020</w:t>
      </w:r>
      <w:r>
        <w:t>国家级、省部级课题统计表（单位填写）</w:t>
      </w:r>
    </w:p>
    <w:p w:rsidR="005A4B25" w:rsidRPr="00037582" w:rsidRDefault="00037582" w:rsidP="00037582">
      <w:pPr>
        <w:pStyle w:val="a3"/>
        <w:ind w:left="360" w:firstLineChars="0" w:firstLine="0"/>
      </w:pPr>
      <w:r>
        <w:t>附件</w:t>
      </w:r>
      <w:r>
        <w:t>3</w:t>
      </w:r>
      <w:r>
        <w:t>：黄淮学院利用科研成果面向学生举办学术讲座信息汇总表（单位填写）</w:t>
      </w:r>
      <w:bookmarkEnd w:id="0"/>
      <w:bookmarkEnd w:id="1"/>
    </w:p>
    <w:sectPr w:rsidR="005A4B25" w:rsidRPr="000375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024EC8"/>
    <w:multiLevelType w:val="hybridMultilevel"/>
    <w:tmpl w:val="D8D88A90"/>
    <w:lvl w:ilvl="0" w:tplc="27B80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582"/>
    <w:rsid w:val="00037582"/>
    <w:rsid w:val="001449A4"/>
    <w:rsid w:val="0035317C"/>
    <w:rsid w:val="005A4B25"/>
    <w:rsid w:val="00D151F8"/>
    <w:rsid w:val="00D62A96"/>
    <w:rsid w:val="00FC4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7582"/>
    <w:pPr>
      <w:ind w:firstLineChars="200" w:firstLine="420"/>
    </w:pPr>
  </w:style>
  <w:style w:type="paragraph" w:styleId="a4">
    <w:name w:val="Date"/>
    <w:basedOn w:val="a"/>
    <w:next w:val="a"/>
    <w:link w:val="Char"/>
    <w:uiPriority w:val="99"/>
    <w:semiHidden/>
    <w:unhideWhenUsed/>
    <w:rsid w:val="00037582"/>
    <w:pPr>
      <w:ind w:leftChars="2500" w:left="100"/>
    </w:pPr>
  </w:style>
  <w:style w:type="character" w:customStyle="1" w:styleId="Char">
    <w:name w:val="日期 Char"/>
    <w:basedOn w:val="a0"/>
    <w:link w:val="a4"/>
    <w:uiPriority w:val="99"/>
    <w:semiHidden/>
    <w:rsid w:val="000375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7582"/>
    <w:pPr>
      <w:ind w:firstLineChars="200" w:firstLine="420"/>
    </w:pPr>
  </w:style>
  <w:style w:type="paragraph" w:styleId="a4">
    <w:name w:val="Date"/>
    <w:basedOn w:val="a"/>
    <w:next w:val="a"/>
    <w:link w:val="Char"/>
    <w:uiPriority w:val="99"/>
    <w:semiHidden/>
    <w:unhideWhenUsed/>
    <w:rsid w:val="00037582"/>
    <w:pPr>
      <w:ind w:leftChars="2500" w:left="100"/>
    </w:pPr>
  </w:style>
  <w:style w:type="character" w:customStyle="1" w:styleId="Char">
    <w:name w:val="日期 Char"/>
    <w:basedOn w:val="a0"/>
    <w:link w:val="a4"/>
    <w:uiPriority w:val="99"/>
    <w:semiHidden/>
    <w:rsid w:val="00037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800361">
      <w:bodyDiv w:val="1"/>
      <w:marLeft w:val="0"/>
      <w:marRight w:val="0"/>
      <w:marTop w:val="0"/>
      <w:marBottom w:val="0"/>
      <w:divBdr>
        <w:top w:val="none" w:sz="0" w:space="0" w:color="auto"/>
        <w:left w:val="none" w:sz="0" w:space="0" w:color="auto"/>
        <w:bottom w:val="none" w:sz="0" w:space="0" w:color="auto"/>
        <w:right w:val="none" w:sz="0" w:space="0" w:color="auto"/>
      </w:divBdr>
    </w:div>
    <w:div w:id="171693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169</Words>
  <Characters>968</Characters>
  <Application>Microsoft Office Word</Application>
  <DocSecurity>0</DocSecurity>
  <Lines>8</Lines>
  <Paragraphs>2</Paragraphs>
  <ScaleCrop>false</ScaleCrop>
  <Company/>
  <LinksUpToDate>false</LinksUpToDate>
  <CharactersWithSpaces>1135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lidong</dc:creator>
  <cp:lastModifiedBy>lidong</cp:lastModifiedBy>
  <cp:revision>4</cp:revision>
  <dcterms:created xsi:type="dcterms:W3CDTF">2020-04-21T03:59:00Z</dcterms:created>
  <dcterms:modified xsi:type="dcterms:W3CDTF">2020-04-21T04:01:00Z</dcterms:modified>
</cp:coreProperties>
</file>