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8C" w:rsidRPr="00A314CE" w:rsidRDefault="00C0430E" w:rsidP="00046A6D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河南省教育厅</w:t>
      </w:r>
      <w:r w:rsidR="006169F6" w:rsidRPr="00A314CE">
        <w:rPr>
          <w:rFonts w:ascii="方正小标宋简体" w:eastAsia="方正小标宋简体" w:hAnsi="黑体" w:hint="eastAsia"/>
          <w:sz w:val="36"/>
          <w:szCs w:val="36"/>
        </w:rPr>
        <w:t>关于继续做好线上教学工作的</w:t>
      </w:r>
      <w:r w:rsidR="00876774" w:rsidRPr="00A314CE">
        <w:rPr>
          <w:rFonts w:ascii="方正小标宋简体" w:eastAsia="方正小标宋简体" w:hAnsi="黑体" w:hint="eastAsia"/>
          <w:sz w:val="36"/>
          <w:szCs w:val="36"/>
        </w:rPr>
        <w:t>重要</w:t>
      </w:r>
      <w:r w:rsidR="00B5242E" w:rsidRPr="00A314CE">
        <w:rPr>
          <w:rFonts w:ascii="方正小标宋简体" w:eastAsia="方正小标宋简体" w:hAnsi="黑体" w:hint="eastAsia"/>
          <w:sz w:val="36"/>
          <w:szCs w:val="36"/>
        </w:rPr>
        <w:t>提示</w:t>
      </w:r>
    </w:p>
    <w:p w:rsidR="00BC0E4B" w:rsidRDefault="00BC0E4B" w:rsidP="00761376">
      <w:pPr>
        <w:autoSpaceDE w:val="0"/>
        <w:autoSpaceDN w:val="0"/>
        <w:adjustRightInd w:val="0"/>
        <w:jc w:val="left"/>
        <w:rPr>
          <w:rFonts w:ascii="仿宋" w:eastAsia="仿宋" w:hAnsi="仿宋"/>
          <w:sz w:val="30"/>
          <w:szCs w:val="30"/>
        </w:rPr>
      </w:pPr>
    </w:p>
    <w:p w:rsidR="00761376" w:rsidRDefault="00893CF9" w:rsidP="00761376">
      <w:pPr>
        <w:autoSpaceDE w:val="0"/>
        <w:autoSpaceDN w:val="0"/>
        <w:adjustRightInd w:val="0"/>
        <w:jc w:val="left"/>
        <w:rPr>
          <w:rFonts w:ascii="仿宋" w:eastAsia="仿宋" w:hAnsi="仿宋"/>
          <w:sz w:val="30"/>
          <w:szCs w:val="30"/>
        </w:rPr>
      </w:pPr>
      <w:r w:rsidRPr="00B5242E">
        <w:rPr>
          <w:rFonts w:ascii="仿宋" w:eastAsia="仿宋" w:hAnsi="仿宋" w:hint="eastAsia"/>
          <w:sz w:val="30"/>
          <w:szCs w:val="30"/>
        </w:rPr>
        <w:t>各高校：</w:t>
      </w:r>
    </w:p>
    <w:p w:rsidR="009C2E18" w:rsidRDefault="00893CF9" w:rsidP="009B3781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070B7">
        <w:rPr>
          <w:rFonts w:ascii="仿宋" w:eastAsia="仿宋" w:hAnsi="仿宋" w:hint="eastAsia"/>
          <w:sz w:val="30"/>
          <w:szCs w:val="30"/>
        </w:rPr>
        <w:t>疫情发生以来，</w:t>
      </w:r>
      <w:r w:rsidR="00073092">
        <w:rPr>
          <w:rFonts w:ascii="仿宋" w:eastAsia="仿宋" w:hAnsi="仿宋" w:hint="eastAsia"/>
          <w:sz w:val="30"/>
          <w:szCs w:val="30"/>
        </w:rPr>
        <w:t>全省</w:t>
      </w:r>
      <w:r w:rsidRPr="00C070B7">
        <w:rPr>
          <w:rFonts w:ascii="仿宋" w:eastAsia="仿宋" w:hAnsi="仿宋" w:hint="eastAsia"/>
          <w:sz w:val="30"/>
          <w:szCs w:val="30"/>
        </w:rPr>
        <w:t>各</w:t>
      </w:r>
      <w:r w:rsidR="00073092">
        <w:rPr>
          <w:rFonts w:ascii="仿宋" w:eastAsia="仿宋" w:hAnsi="仿宋" w:hint="eastAsia"/>
          <w:sz w:val="30"/>
          <w:szCs w:val="30"/>
        </w:rPr>
        <w:t>本科</w:t>
      </w:r>
      <w:r w:rsidRPr="00C070B7">
        <w:rPr>
          <w:rFonts w:ascii="仿宋" w:eastAsia="仿宋" w:hAnsi="仿宋" w:hint="eastAsia"/>
          <w:sz w:val="30"/>
          <w:szCs w:val="30"/>
        </w:rPr>
        <w:t>高校</w:t>
      </w:r>
      <w:r w:rsidR="00073092">
        <w:rPr>
          <w:rFonts w:ascii="仿宋" w:eastAsia="仿宋" w:hAnsi="仿宋" w:hint="eastAsia"/>
          <w:sz w:val="30"/>
          <w:szCs w:val="30"/>
        </w:rPr>
        <w:t>迅速应对，多措并举</w:t>
      </w:r>
      <w:r w:rsidR="00C070B7" w:rsidRPr="00C070B7">
        <w:rPr>
          <w:rFonts w:ascii="仿宋" w:eastAsia="仿宋" w:hAnsi="仿宋" w:hint="eastAsia"/>
          <w:sz w:val="30"/>
          <w:szCs w:val="30"/>
        </w:rPr>
        <w:t>，</w:t>
      </w:r>
      <w:r w:rsidR="00761376">
        <w:rPr>
          <w:rFonts w:ascii="仿宋" w:eastAsia="仿宋" w:hAnsi="仿宋" w:hint="eastAsia"/>
          <w:sz w:val="30"/>
          <w:szCs w:val="30"/>
        </w:rPr>
        <w:t>认真组织</w:t>
      </w:r>
      <w:r w:rsidR="005F51C8">
        <w:rPr>
          <w:rFonts w:ascii="仿宋" w:eastAsia="仿宋" w:hAnsi="仿宋" w:hint="eastAsia"/>
          <w:sz w:val="30"/>
          <w:szCs w:val="30"/>
        </w:rPr>
        <w:t>开展了</w:t>
      </w:r>
      <w:r w:rsidR="00761376">
        <w:rPr>
          <w:rFonts w:ascii="仿宋" w:eastAsia="仿宋" w:hAnsi="仿宋" w:hint="eastAsia"/>
          <w:sz w:val="30"/>
          <w:szCs w:val="30"/>
        </w:rPr>
        <w:t>线上教学工作</w:t>
      </w:r>
      <w:r w:rsidR="00172506">
        <w:rPr>
          <w:rFonts w:ascii="仿宋" w:eastAsia="仿宋" w:hAnsi="仿宋" w:hint="eastAsia"/>
          <w:sz w:val="30"/>
          <w:szCs w:val="30"/>
        </w:rPr>
        <w:t>，</w:t>
      </w:r>
      <w:r w:rsidR="00761376">
        <w:rPr>
          <w:rFonts w:ascii="仿宋" w:eastAsia="仿宋" w:hAnsi="仿宋" w:hint="eastAsia"/>
          <w:sz w:val="30"/>
          <w:szCs w:val="30"/>
        </w:rPr>
        <w:t>目前</w:t>
      </w:r>
      <w:r w:rsidR="00C070B7" w:rsidRPr="00C070B7">
        <w:rPr>
          <w:rFonts w:ascii="仿宋" w:eastAsia="仿宋" w:hAnsi="仿宋" w:hint="eastAsia"/>
          <w:sz w:val="30"/>
          <w:szCs w:val="30"/>
        </w:rPr>
        <w:t>各高校在线教学运行平稳，</w:t>
      </w:r>
      <w:r w:rsidR="005F51C8">
        <w:rPr>
          <w:rFonts w:ascii="仿宋" w:eastAsia="仿宋" w:hAnsi="仿宋" w:hint="eastAsia"/>
          <w:sz w:val="30"/>
          <w:szCs w:val="30"/>
        </w:rPr>
        <w:t>有力</w:t>
      </w:r>
      <w:r w:rsidR="00C070B7" w:rsidRPr="00C070B7">
        <w:rPr>
          <w:rFonts w:ascii="仿宋" w:eastAsia="仿宋" w:hAnsi="仿宋" w:hint="eastAsia"/>
          <w:sz w:val="30"/>
          <w:szCs w:val="30"/>
        </w:rPr>
        <w:t>保障了学生</w:t>
      </w:r>
      <w:r w:rsidR="00C070B7" w:rsidRPr="00073092">
        <w:rPr>
          <w:rFonts w:ascii="仿宋" w:eastAsia="仿宋" w:hAnsi="仿宋" w:hint="eastAsia"/>
          <w:sz w:val="30"/>
          <w:szCs w:val="30"/>
        </w:rPr>
        <w:t>“停课不停学”</w:t>
      </w:r>
      <w:r w:rsidR="005F51C8">
        <w:rPr>
          <w:rFonts w:ascii="仿宋" w:eastAsia="仿宋" w:hAnsi="仿宋" w:hint="eastAsia"/>
          <w:sz w:val="30"/>
          <w:szCs w:val="30"/>
        </w:rPr>
        <w:t>。</w:t>
      </w:r>
      <w:r w:rsidR="00B5242E">
        <w:rPr>
          <w:rFonts w:ascii="仿宋" w:eastAsia="仿宋" w:hAnsi="仿宋" w:hint="eastAsia"/>
          <w:sz w:val="30"/>
          <w:szCs w:val="30"/>
        </w:rPr>
        <w:t>为继续有序推进</w:t>
      </w:r>
      <w:r w:rsidR="005F51C8">
        <w:rPr>
          <w:rFonts w:ascii="仿宋" w:eastAsia="仿宋" w:hAnsi="仿宋" w:hint="eastAsia"/>
          <w:sz w:val="30"/>
          <w:szCs w:val="30"/>
        </w:rPr>
        <w:t>我省</w:t>
      </w:r>
      <w:r w:rsidR="00B5242E">
        <w:rPr>
          <w:rFonts w:ascii="仿宋" w:eastAsia="仿宋" w:hAnsi="仿宋" w:hint="eastAsia"/>
          <w:sz w:val="30"/>
          <w:szCs w:val="30"/>
        </w:rPr>
        <w:t>线上教学工作，确保教育教学质量，现</w:t>
      </w:r>
      <w:r w:rsidR="005F51C8">
        <w:rPr>
          <w:rFonts w:ascii="仿宋" w:eastAsia="仿宋" w:hAnsi="仿宋" w:hint="eastAsia"/>
          <w:sz w:val="30"/>
          <w:szCs w:val="30"/>
        </w:rPr>
        <w:t>提出</w:t>
      </w:r>
      <w:r w:rsidR="00172506">
        <w:rPr>
          <w:rFonts w:ascii="仿宋" w:eastAsia="仿宋" w:hAnsi="仿宋" w:hint="eastAsia"/>
          <w:sz w:val="30"/>
          <w:szCs w:val="30"/>
        </w:rPr>
        <w:t>以下</w:t>
      </w:r>
      <w:r w:rsidR="005F51C8">
        <w:rPr>
          <w:rFonts w:ascii="仿宋" w:eastAsia="仿宋" w:hAnsi="仿宋" w:hint="eastAsia"/>
          <w:sz w:val="30"/>
          <w:szCs w:val="30"/>
        </w:rPr>
        <w:t>几点要求</w:t>
      </w:r>
      <w:r w:rsidR="00B5242E">
        <w:rPr>
          <w:rFonts w:ascii="仿宋" w:eastAsia="仿宋" w:hAnsi="仿宋" w:hint="eastAsia"/>
          <w:sz w:val="30"/>
          <w:szCs w:val="30"/>
        </w:rPr>
        <w:t>：</w:t>
      </w:r>
    </w:p>
    <w:p w:rsidR="009C2E18" w:rsidRDefault="005F51C8" w:rsidP="009B3781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</w:t>
      </w:r>
      <w:r w:rsidR="00876774" w:rsidRPr="005F51C8">
        <w:rPr>
          <w:rFonts w:ascii="黑体" w:eastAsia="黑体" w:hAnsi="黑体" w:hint="eastAsia"/>
          <w:sz w:val="30"/>
          <w:szCs w:val="30"/>
        </w:rPr>
        <w:t>坚持周报制度。</w:t>
      </w:r>
      <w:r w:rsidR="00DC7C8E" w:rsidRPr="001A0990">
        <w:rPr>
          <w:rFonts w:ascii="仿宋" w:eastAsia="仿宋" w:hAnsi="仿宋" w:hint="eastAsia"/>
          <w:sz w:val="30"/>
          <w:szCs w:val="30"/>
        </w:rPr>
        <w:t>各高校须持续坚持</w:t>
      </w:r>
      <w:r w:rsidRPr="001A0990">
        <w:rPr>
          <w:rFonts w:ascii="仿宋" w:eastAsia="仿宋" w:hAnsi="仿宋" w:hint="eastAsia"/>
          <w:sz w:val="30"/>
          <w:szCs w:val="30"/>
        </w:rPr>
        <w:t>线上教学</w:t>
      </w:r>
      <w:r w:rsidR="00DC7C8E" w:rsidRPr="001A0990">
        <w:rPr>
          <w:rFonts w:ascii="仿宋" w:eastAsia="仿宋" w:hAnsi="仿宋" w:hint="eastAsia"/>
          <w:sz w:val="30"/>
          <w:szCs w:val="30"/>
        </w:rPr>
        <w:t>周报制度，对本校每周线上教学运行情况及时进行总结，</w:t>
      </w:r>
      <w:r w:rsidR="00F50159" w:rsidRPr="001A0990">
        <w:rPr>
          <w:rFonts w:ascii="仿宋" w:eastAsia="仿宋" w:hAnsi="仿宋" w:hint="eastAsia"/>
          <w:sz w:val="30"/>
          <w:szCs w:val="30"/>
        </w:rPr>
        <w:t>注重通过数据挖掘分析发现线上教学质量提升的好经验、好办法，存在的问题和薄弱环节，</w:t>
      </w:r>
      <w:r w:rsidR="007036F4" w:rsidRPr="001A0990">
        <w:rPr>
          <w:rFonts w:ascii="仿宋" w:eastAsia="仿宋" w:hAnsi="仿宋" w:hint="eastAsia"/>
          <w:sz w:val="30"/>
          <w:szCs w:val="30"/>
        </w:rPr>
        <w:t>突出</w:t>
      </w:r>
      <w:r w:rsidR="00172506" w:rsidRPr="001A0990">
        <w:rPr>
          <w:rFonts w:ascii="仿宋" w:eastAsia="仿宋" w:hAnsi="仿宋" w:hint="eastAsia"/>
          <w:sz w:val="30"/>
          <w:szCs w:val="30"/>
        </w:rPr>
        <w:t>体现本周解决线上教学问题</w:t>
      </w:r>
      <w:r w:rsidR="00DB0E90" w:rsidRPr="001A0990">
        <w:rPr>
          <w:rFonts w:ascii="仿宋" w:eastAsia="仿宋" w:hAnsi="仿宋" w:hint="eastAsia"/>
          <w:sz w:val="30"/>
          <w:szCs w:val="30"/>
        </w:rPr>
        <w:t>所采取的措施</w:t>
      </w:r>
      <w:r w:rsidR="007036F4" w:rsidRPr="001A0990">
        <w:rPr>
          <w:rFonts w:ascii="仿宋" w:eastAsia="仿宋" w:hAnsi="仿宋" w:hint="eastAsia"/>
          <w:sz w:val="30"/>
          <w:szCs w:val="30"/>
        </w:rPr>
        <w:t>，提升线上教育质量形成的制度性措施和办法</w:t>
      </w:r>
      <w:r w:rsidR="00172506" w:rsidRPr="001A0990">
        <w:rPr>
          <w:rFonts w:ascii="仿宋" w:eastAsia="仿宋" w:hAnsi="仿宋" w:hint="eastAsia"/>
          <w:sz w:val="30"/>
          <w:szCs w:val="30"/>
        </w:rPr>
        <w:t>。请各校</w:t>
      </w:r>
      <w:r w:rsidR="001A0990" w:rsidRPr="001A0990">
        <w:rPr>
          <w:rFonts w:ascii="仿宋" w:eastAsia="仿宋" w:hAnsi="仿宋" w:hint="eastAsia"/>
          <w:sz w:val="30"/>
          <w:szCs w:val="30"/>
        </w:rPr>
        <w:t>继续</w:t>
      </w:r>
      <w:r w:rsidR="00172506" w:rsidRPr="001A0990">
        <w:rPr>
          <w:rFonts w:ascii="仿宋" w:eastAsia="仿宋" w:hAnsi="仿宋" w:hint="eastAsia"/>
          <w:sz w:val="30"/>
          <w:szCs w:val="30"/>
        </w:rPr>
        <w:t>于</w:t>
      </w:r>
      <w:r w:rsidR="001A0990">
        <w:rPr>
          <w:rFonts w:ascii="仿宋" w:eastAsia="仿宋" w:hAnsi="仿宋" w:hint="eastAsia"/>
          <w:sz w:val="30"/>
          <w:szCs w:val="30"/>
        </w:rPr>
        <w:t>每天</w:t>
      </w:r>
      <w:r w:rsidR="001A0990" w:rsidRPr="001A0990">
        <w:rPr>
          <w:rFonts w:ascii="仿宋" w:eastAsia="仿宋" w:hAnsi="仿宋" w:hint="eastAsia"/>
          <w:sz w:val="30"/>
          <w:szCs w:val="30"/>
        </w:rPr>
        <w:t>下午20:00前完成提交</w:t>
      </w:r>
      <w:r w:rsidR="001A0990">
        <w:rPr>
          <w:rFonts w:ascii="仿宋" w:eastAsia="仿宋" w:hAnsi="仿宋" w:hint="eastAsia"/>
          <w:sz w:val="30"/>
          <w:szCs w:val="30"/>
        </w:rPr>
        <w:t>当天线上教学情况数据（学生总体返校复学为止）；</w:t>
      </w:r>
      <w:r w:rsidR="006A27F9">
        <w:rPr>
          <w:rFonts w:ascii="仿宋" w:eastAsia="仿宋" w:hAnsi="仿宋" w:hint="eastAsia"/>
          <w:sz w:val="30"/>
          <w:szCs w:val="30"/>
        </w:rPr>
        <w:t>于</w:t>
      </w:r>
      <w:r w:rsidR="00DC7C8E" w:rsidRPr="001A0990">
        <w:rPr>
          <w:rFonts w:ascii="仿宋" w:eastAsia="仿宋" w:hAnsi="仿宋" w:hint="eastAsia"/>
          <w:sz w:val="30"/>
          <w:szCs w:val="30"/>
        </w:rPr>
        <w:t>每周日17：00前</w:t>
      </w:r>
      <w:r w:rsidR="00BE0090">
        <w:rPr>
          <w:rFonts w:ascii="仿宋" w:eastAsia="仿宋" w:hAnsi="仿宋" w:hint="eastAsia"/>
          <w:sz w:val="30"/>
          <w:szCs w:val="30"/>
        </w:rPr>
        <w:t>填报周数据并提交线上教学质量</w:t>
      </w:r>
      <w:r w:rsidR="00DC7C8E" w:rsidRPr="001A0990">
        <w:rPr>
          <w:rFonts w:ascii="仿宋" w:eastAsia="仿宋" w:hAnsi="仿宋" w:hint="eastAsia"/>
          <w:sz w:val="30"/>
          <w:szCs w:val="30"/>
        </w:rPr>
        <w:t>分析报告</w:t>
      </w:r>
      <w:r w:rsidR="00172506" w:rsidRPr="001A0990">
        <w:rPr>
          <w:rFonts w:ascii="仿宋" w:eastAsia="仿宋" w:hAnsi="仿宋" w:hint="eastAsia"/>
          <w:sz w:val="30"/>
          <w:szCs w:val="30"/>
        </w:rPr>
        <w:t>（</w:t>
      </w:r>
      <w:hyperlink r:id="rId7" w:history="1">
        <w:r w:rsidR="00E76612" w:rsidRPr="00F3683E">
          <w:rPr>
            <w:rStyle w:val="a6"/>
            <w:rFonts w:ascii="仿宋" w:eastAsia="仿宋" w:hAnsi="仿宋"/>
            <w:sz w:val="30"/>
            <w:szCs w:val="30"/>
          </w:rPr>
          <w:t>https://wj.qq.com/s2/5439371/6918/</w:t>
        </w:r>
      </w:hyperlink>
      <w:r w:rsidR="00172506" w:rsidRPr="001A0990">
        <w:rPr>
          <w:rFonts w:ascii="仿宋" w:eastAsia="仿宋" w:hAnsi="仿宋" w:hint="eastAsia"/>
          <w:sz w:val="30"/>
          <w:szCs w:val="30"/>
        </w:rPr>
        <w:t>）</w:t>
      </w:r>
      <w:r w:rsidR="00DC7C8E" w:rsidRPr="001A0990">
        <w:rPr>
          <w:rFonts w:ascii="仿宋" w:eastAsia="仿宋" w:hAnsi="仿宋" w:hint="eastAsia"/>
          <w:sz w:val="30"/>
          <w:szCs w:val="30"/>
        </w:rPr>
        <w:t>。</w:t>
      </w:r>
    </w:p>
    <w:p w:rsidR="009C2E18" w:rsidRDefault="005F51C8" w:rsidP="009B3781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5F51C8">
        <w:rPr>
          <w:rFonts w:ascii="黑体" w:eastAsia="黑体" w:hAnsi="黑体" w:hint="eastAsia"/>
          <w:sz w:val="30"/>
          <w:szCs w:val="30"/>
        </w:rPr>
        <w:t>二、</w:t>
      </w:r>
      <w:r w:rsidR="00876774" w:rsidRPr="005F51C8">
        <w:rPr>
          <w:rFonts w:ascii="黑体" w:eastAsia="黑体" w:hAnsi="黑体" w:hint="eastAsia"/>
          <w:sz w:val="30"/>
          <w:szCs w:val="30"/>
        </w:rPr>
        <w:t>坚持质量</w:t>
      </w:r>
      <w:r w:rsidR="009B3781" w:rsidRPr="005F51C8">
        <w:rPr>
          <w:rFonts w:ascii="黑体" w:eastAsia="黑体" w:hAnsi="黑体" w:hint="eastAsia"/>
          <w:sz w:val="30"/>
          <w:szCs w:val="30"/>
        </w:rPr>
        <w:t>保障</w:t>
      </w:r>
      <w:r w:rsidR="00876774" w:rsidRPr="005F51C8">
        <w:rPr>
          <w:rFonts w:ascii="黑体" w:eastAsia="黑体" w:hAnsi="黑体" w:hint="eastAsia"/>
          <w:sz w:val="30"/>
          <w:szCs w:val="30"/>
        </w:rPr>
        <w:t>。</w:t>
      </w:r>
      <w:r w:rsidR="00DC7C8E" w:rsidRPr="005F51C8">
        <w:rPr>
          <w:rFonts w:ascii="仿宋" w:eastAsia="仿宋" w:hAnsi="仿宋" w:hint="eastAsia"/>
          <w:sz w:val="30"/>
          <w:szCs w:val="30"/>
        </w:rPr>
        <w:t>各校要进一步加强线上教学</w:t>
      </w:r>
      <w:r w:rsidR="003A2AB3">
        <w:rPr>
          <w:rFonts w:ascii="仿宋" w:eastAsia="仿宋" w:hAnsi="仿宋" w:hint="eastAsia"/>
          <w:sz w:val="30"/>
          <w:szCs w:val="30"/>
        </w:rPr>
        <w:t>督导，加大院系间线上教学质量保障经验交流</w:t>
      </w:r>
      <w:r w:rsidR="001C3BFA">
        <w:rPr>
          <w:rFonts w:ascii="仿宋" w:eastAsia="仿宋" w:hAnsi="仿宋" w:hint="eastAsia"/>
          <w:sz w:val="30"/>
          <w:szCs w:val="30"/>
        </w:rPr>
        <w:t>力度</w:t>
      </w:r>
      <w:r w:rsidR="003A2AB3">
        <w:rPr>
          <w:rFonts w:ascii="仿宋" w:eastAsia="仿宋" w:hAnsi="仿宋" w:hint="eastAsia"/>
          <w:sz w:val="30"/>
          <w:szCs w:val="30"/>
        </w:rPr>
        <w:t>，</w:t>
      </w:r>
      <w:r w:rsidR="0019589D" w:rsidRPr="00351F3C">
        <w:rPr>
          <w:rFonts w:ascii="仿宋" w:eastAsia="仿宋" w:hAnsi="仿宋"/>
          <w:sz w:val="30"/>
          <w:szCs w:val="30"/>
        </w:rPr>
        <w:t>在保证基本面的基础上，狠抓在线教学质量，确保线上线下质量等效。</w:t>
      </w:r>
    </w:p>
    <w:p w:rsidR="009C2E18" w:rsidRDefault="00BF173F" w:rsidP="009B3781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173F">
        <w:rPr>
          <w:rFonts w:ascii="黑体" w:eastAsia="黑体" w:hAnsi="黑体" w:hint="eastAsia"/>
          <w:sz w:val="30"/>
          <w:szCs w:val="30"/>
        </w:rPr>
        <w:t>三、坚持调研改进。</w:t>
      </w:r>
      <w:r w:rsidR="003A2AB3">
        <w:rPr>
          <w:rFonts w:ascii="仿宋" w:eastAsia="仿宋" w:hAnsi="仿宋" w:hint="eastAsia"/>
          <w:sz w:val="30"/>
          <w:szCs w:val="30"/>
        </w:rPr>
        <w:t>各高校要运用多种形式加强调研，</w:t>
      </w:r>
      <w:r>
        <w:rPr>
          <w:rFonts w:ascii="仿宋" w:eastAsia="仿宋" w:hAnsi="仿宋" w:hint="eastAsia"/>
          <w:sz w:val="30"/>
          <w:szCs w:val="30"/>
        </w:rPr>
        <w:t>通过调研</w:t>
      </w:r>
      <w:r w:rsidRPr="00BF173F">
        <w:rPr>
          <w:rFonts w:ascii="仿宋" w:eastAsia="仿宋" w:hAnsi="仿宋" w:hint="eastAsia"/>
          <w:sz w:val="30"/>
          <w:szCs w:val="30"/>
        </w:rPr>
        <w:t>及时发现线上教学过程中</w:t>
      </w:r>
      <w:r>
        <w:rPr>
          <w:rFonts w:ascii="仿宋" w:eastAsia="仿宋" w:hAnsi="仿宋" w:hint="eastAsia"/>
          <w:sz w:val="30"/>
          <w:szCs w:val="30"/>
        </w:rPr>
        <w:t>存在</w:t>
      </w:r>
      <w:r w:rsidRPr="00BF173F">
        <w:rPr>
          <w:rFonts w:ascii="仿宋" w:eastAsia="仿宋" w:hAnsi="仿宋" w:hint="eastAsia"/>
          <w:sz w:val="30"/>
          <w:szCs w:val="30"/>
        </w:rPr>
        <w:t>的突出问题，</w:t>
      </w:r>
      <w:r>
        <w:rPr>
          <w:rFonts w:ascii="仿宋" w:eastAsia="仿宋" w:hAnsi="仿宋" w:hint="eastAsia"/>
          <w:sz w:val="30"/>
          <w:szCs w:val="30"/>
        </w:rPr>
        <w:t>坚持能改进的及时改进，不能及时改进的持续推动改进。</w:t>
      </w:r>
      <w:r w:rsidR="008B332D" w:rsidRPr="008B332D">
        <w:rPr>
          <w:rFonts w:ascii="仿宋" w:eastAsia="仿宋" w:hAnsi="仿宋" w:hint="eastAsia"/>
          <w:sz w:val="30"/>
          <w:szCs w:val="30"/>
        </w:rPr>
        <w:t>为了掌握各学校线上教学开展情况，并配合这次线上教学课程的评审，</w:t>
      </w:r>
      <w:r w:rsidR="008B332D">
        <w:rPr>
          <w:rFonts w:ascii="仿宋" w:eastAsia="仿宋" w:hAnsi="仿宋" w:hint="eastAsia"/>
          <w:sz w:val="30"/>
          <w:szCs w:val="30"/>
        </w:rPr>
        <w:t>我处设计了《河</w:t>
      </w:r>
      <w:r w:rsidR="008B332D">
        <w:rPr>
          <w:rFonts w:ascii="仿宋" w:eastAsia="仿宋" w:hAnsi="仿宋" w:hint="eastAsia"/>
          <w:sz w:val="30"/>
          <w:szCs w:val="30"/>
        </w:rPr>
        <w:lastRenderedPageBreak/>
        <w:t>南省本科高校线上教学情况调查（教师版</w:t>
      </w:r>
      <w:r w:rsidR="008B332D">
        <w:rPr>
          <w:rFonts w:ascii="仿宋" w:eastAsia="仿宋" w:hAnsi="仿宋"/>
          <w:sz w:val="30"/>
          <w:szCs w:val="30"/>
        </w:rPr>
        <w:t>）</w:t>
      </w:r>
      <w:r w:rsidR="008B332D">
        <w:rPr>
          <w:rFonts w:ascii="仿宋" w:eastAsia="仿宋" w:hAnsi="仿宋" w:hint="eastAsia"/>
          <w:sz w:val="30"/>
          <w:szCs w:val="30"/>
        </w:rPr>
        <w:t>》</w:t>
      </w:r>
      <w:bookmarkStart w:id="0" w:name="_GoBack"/>
      <w:bookmarkEnd w:id="0"/>
      <w:r w:rsidR="009C2E18">
        <w:rPr>
          <w:rFonts w:ascii="仿宋" w:eastAsia="仿宋" w:hAnsi="仿宋" w:hint="eastAsia"/>
          <w:sz w:val="30"/>
          <w:szCs w:val="30"/>
        </w:rPr>
        <w:t>（</w:t>
      </w:r>
      <w:r w:rsidR="009C2E18" w:rsidRPr="009C2E18">
        <w:rPr>
          <w:rFonts w:ascii="仿宋" w:eastAsia="仿宋" w:hAnsi="仿宋"/>
          <w:sz w:val="30"/>
          <w:szCs w:val="30"/>
        </w:rPr>
        <w:t>https://www.wjx.cn/m/64474301.aspx</w:t>
      </w:r>
      <w:r w:rsidR="009C2E18">
        <w:rPr>
          <w:rFonts w:ascii="仿宋" w:eastAsia="仿宋" w:hAnsi="仿宋" w:hint="eastAsia"/>
          <w:sz w:val="30"/>
          <w:szCs w:val="30"/>
        </w:rPr>
        <w:t>）</w:t>
      </w:r>
      <w:r w:rsidR="008B332D">
        <w:rPr>
          <w:rFonts w:ascii="仿宋" w:eastAsia="仿宋" w:hAnsi="仿宋" w:hint="eastAsia"/>
          <w:sz w:val="30"/>
          <w:szCs w:val="30"/>
        </w:rPr>
        <w:t>，请各校组织</w:t>
      </w:r>
      <w:r w:rsidR="001B705D">
        <w:rPr>
          <w:rFonts w:ascii="仿宋" w:eastAsia="仿宋" w:hAnsi="仿宋" w:hint="eastAsia"/>
          <w:sz w:val="30"/>
          <w:szCs w:val="30"/>
        </w:rPr>
        <w:t>好本校全体教师参与</w:t>
      </w:r>
      <w:r w:rsidR="008B332D">
        <w:rPr>
          <w:rFonts w:ascii="仿宋" w:eastAsia="仿宋" w:hAnsi="仿宋" w:hint="eastAsia"/>
          <w:sz w:val="30"/>
          <w:szCs w:val="30"/>
        </w:rPr>
        <w:t>调查</w:t>
      </w:r>
      <w:r w:rsidR="001B705D">
        <w:rPr>
          <w:rFonts w:ascii="仿宋" w:eastAsia="仿宋" w:hAnsi="仿宋" w:hint="eastAsia"/>
          <w:sz w:val="30"/>
          <w:szCs w:val="30"/>
        </w:rPr>
        <w:t>工作</w:t>
      </w:r>
      <w:r w:rsidR="008B332D">
        <w:rPr>
          <w:rFonts w:ascii="仿宋" w:eastAsia="仿宋" w:hAnsi="仿宋" w:hint="eastAsia"/>
          <w:sz w:val="30"/>
          <w:szCs w:val="30"/>
        </w:rPr>
        <w:t>，</w:t>
      </w:r>
      <w:r w:rsidR="001B705D">
        <w:rPr>
          <w:rFonts w:ascii="仿宋" w:eastAsia="仿宋" w:hAnsi="仿宋" w:hint="eastAsia"/>
          <w:sz w:val="30"/>
          <w:szCs w:val="30"/>
        </w:rPr>
        <w:t>尤其</w:t>
      </w:r>
      <w:r w:rsidR="008B332D" w:rsidRPr="008B332D">
        <w:rPr>
          <w:rFonts w:ascii="仿宋" w:eastAsia="仿宋" w:hAnsi="仿宋" w:hint="eastAsia"/>
          <w:sz w:val="30"/>
          <w:szCs w:val="30"/>
        </w:rPr>
        <w:t>是</w:t>
      </w:r>
      <w:r w:rsidR="003A2AB3">
        <w:rPr>
          <w:rFonts w:ascii="仿宋" w:eastAsia="仿宋" w:hAnsi="仿宋" w:hint="eastAsia"/>
          <w:sz w:val="30"/>
          <w:szCs w:val="30"/>
        </w:rPr>
        <w:t>申报</w:t>
      </w:r>
      <w:r w:rsidR="008B332D" w:rsidRPr="008B332D">
        <w:rPr>
          <w:rFonts w:ascii="仿宋" w:eastAsia="仿宋" w:hAnsi="仿宋" w:hint="eastAsia"/>
          <w:sz w:val="30"/>
          <w:szCs w:val="30"/>
        </w:rPr>
        <w:t>本次</w:t>
      </w:r>
      <w:r w:rsidR="008B332D">
        <w:rPr>
          <w:rFonts w:ascii="仿宋" w:eastAsia="仿宋" w:hAnsi="仿宋" w:hint="eastAsia"/>
          <w:sz w:val="30"/>
          <w:szCs w:val="30"/>
        </w:rPr>
        <w:t>线上优秀课程的教师务必</w:t>
      </w:r>
      <w:r w:rsidR="003A2AB3">
        <w:rPr>
          <w:rFonts w:ascii="仿宋" w:eastAsia="仿宋" w:hAnsi="仿宋" w:hint="eastAsia"/>
          <w:sz w:val="30"/>
          <w:szCs w:val="30"/>
        </w:rPr>
        <w:t>要认真填写</w:t>
      </w:r>
      <w:r w:rsidR="001B705D">
        <w:rPr>
          <w:rFonts w:ascii="仿宋" w:eastAsia="仿宋" w:hAnsi="仿宋" w:hint="eastAsia"/>
          <w:sz w:val="30"/>
          <w:szCs w:val="30"/>
        </w:rPr>
        <w:t>。</w:t>
      </w:r>
    </w:p>
    <w:p w:rsidR="005F51C8" w:rsidRPr="009B3781" w:rsidRDefault="00BF173F" w:rsidP="009B3781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="005F51C8" w:rsidRPr="005F51C8">
        <w:rPr>
          <w:rFonts w:ascii="黑体" w:eastAsia="黑体" w:hAnsi="黑体" w:hint="eastAsia"/>
          <w:sz w:val="30"/>
          <w:szCs w:val="30"/>
        </w:rPr>
        <w:t>、</w:t>
      </w:r>
      <w:r w:rsidR="00876774" w:rsidRPr="005F51C8">
        <w:rPr>
          <w:rFonts w:ascii="黑体" w:eastAsia="黑体" w:hAnsi="黑体" w:hint="eastAsia"/>
          <w:sz w:val="30"/>
          <w:szCs w:val="30"/>
        </w:rPr>
        <w:t>坚持发现典型</w:t>
      </w:r>
      <w:r w:rsidR="00DC7C8E" w:rsidRPr="005F51C8">
        <w:rPr>
          <w:rFonts w:ascii="黑体" w:eastAsia="黑体" w:hAnsi="黑体" w:hint="eastAsia"/>
          <w:sz w:val="30"/>
          <w:szCs w:val="30"/>
        </w:rPr>
        <w:t>。</w:t>
      </w:r>
      <w:r w:rsidR="005F51C8" w:rsidRPr="005F51C8">
        <w:rPr>
          <w:rFonts w:ascii="仿宋" w:eastAsia="仿宋" w:hAnsi="仿宋" w:hint="eastAsia"/>
          <w:sz w:val="30"/>
          <w:szCs w:val="30"/>
        </w:rPr>
        <w:t>各高校要深入挖掘疫情防</w:t>
      </w:r>
      <w:r w:rsidR="005F51C8" w:rsidRPr="005F51C8">
        <w:rPr>
          <w:rFonts w:ascii="仿宋" w:eastAsia="仿宋" w:hint="eastAsia"/>
          <w:sz w:val="30"/>
          <w:szCs w:val="30"/>
        </w:rPr>
        <w:t>控期间线上教学的先进典型、经验做法，</w:t>
      </w:r>
      <w:r w:rsidR="001B705D" w:rsidRPr="0031668C">
        <w:rPr>
          <w:rFonts w:ascii="仿宋" w:eastAsia="仿宋" w:hint="eastAsia"/>
          <w:sz w:val="30"/>
          <w:szCs w:val="30"/>
        </w:rPr>
        <w:t>可从教学管理</w:t>
      </w:r>
      <w:r w:rsidR="001B705D">
        <w:rPr>
          <w:rFonts w:ascii="仿宋" w:eastAsia="仿宋" w:hint="eastAsia"/>
          <w:sz w:val="30"/>
          <w:szCs w:val="30"/>
        </w:rPr>
        <w:t>改革</w:t>
      </w:r>
      <w:r w:rsidR="001B705D" w:rsidRPr="0031668C">
        <w:rPr>
          <w:rFonts w:ascii="仿宋" w:eastAsia="仿宋" w:hint="eastAsia"/>
          <w:sz w:val="30"/>
          <w:szCs w:val="30"/>
        </w:rPr>
        <w:t>、优秀教师、优秀课程团队、优秀学子、课程思政、</w:t>
      </w:r>
      <w:r w:rsidR="001B705D">
        <w:rPr>
          <w:rFonts w:ascii="仿宋" w:eastAsia="仿宋" w:hint="eastAsia"/>
          <w:sz w:val="30"/>
          <w:szCs w:val="30"/>
        </w:rPr>
        <w:t>线上实践教学、</w:t>
      </w:r>
      <w:r w:rsidR="001B705D" w:rsidRPr="00BF173F">
        <w:rPr>
          <w:rFonts w:ascii="仿宋" w:eastAsia="仿宋" w:hint="eastAsia"/>
          <w:sz w:val="30"/>
          <w:szCs w:val="30"/>
        </w:rPr>
        <w:t>课堂（教学）改革</w:t>
      </w:r>
      <w:r w:rsidR="001B705D">
        <w:rPr>
          <w:rFonts w:ascii="仿宋" w:eastAsia="仿宋" w:hint="eastAsia"/>
          <w:sz w:val="30"/>
          <w:szCs w:val="30"/>
        </w:rPr>
        <w:t>等</w:t>
      </w:r>
      <w:r w:rsidR="00DB0E90">
        <w:rPr>
          <w:rFonts w:ascii="仿宋" w:eastAsia="仿宋" w:hint="eastAsia"/>
          <w:sz w:val="30"/>
          <w:szCs w:val="30"/>
        </w:rPr>
        <w:t>多</w:t>
      </w:r>
      <w:r w:rsidR="001B705D">
        <w:rPr>
          <w:rFonts w:ascii="仿宋" w:eastAsia="仿宋" w:hint="eastAsia"/>
          <w:sz w:val="30"/>
          <w:szCs w:val="30"/>
        </w:rPr>
        <w:t>方面积累素材，充分</w:t>
      </w:r>
      <w:r w:rsidR="005F51C8" w:rsidRPr="005F51C8">
        <w:rPr>
          <w:rFonts w:ascii="仿宋" w:eastAsia="仿宋" w:hAnsi="仿宋" w:hint="eastAsia"/>
          <w:sz w:val="30"/>
          <w:szCs w:val="30"/>
        </w:rPr>
        <w:t>挖掘</w:t>
      </w:r>
      <w:r w:rsidR="005F51C8" w:rsidRPr="005F51C8">
        <w:rPr>
          <w:rFonts w:ascii="仿宋" w:eastAsia="仿宋" w:hint="eastAsia"/>
          <w:sz w:val="30"/>
          <w:szCs w:val="30"/>
        </w:rPr>
        <w:t>本科高校线上教学抗“疫”闪光点，</w:t>
      </w:r>
      <w:r w:rsidR="005F51C8" w:rsidRPr="0031668C">
        <w:rPr>
          <w:rFonts w:ascii="仿宋" w:eastAsia="仿宋" w:hint="eastAsia"/>
          <w:sz w:val="30"/>
          <w:szCs w:val="30"/>
        </w:rPr>
        <w:t>弘扬优良师德师风和校风学风</w:t>
      </w:r>
      <w:r w:rsidR="005F51C8" w:rsidRPr="0040268E">
        <w:rPr>
          <w:rFonts w:ascii="仿宋" w:eastAsia="仿宋" w:hint="eastAsia"/>
          <w:sz w:val="30"/>
          <w:szCs w:val="30"/>
        </w:rPr>
        <w:t>，</w:t>
      </w:r>
      <w:r w:rsidR="001B705D" w:rsidRPr="0040268E">
        <w:rPr>
          <w:rFonts w:ascii="仿宋" w:eastAsia="仿宋" w:hint="eastAsia"/>
          <w:sz w:val="30"/>
          <w:szCs w:val="30"/>
        </w:rPr>
        <w:t>引领带动</w:t>
      </w:r>
      <w:r w:rsidR="005F51C8" w:rsidRPr="0040268E">
        <w:rPr>
          <w:rFonts w:ascii="仿宋" w:eastAsia="仿宋" w:hint="eastAsia"/>
          <w:sz w:val="30"/>
          <w:szCs w:val="30"/>
        </w:rPr>
        <w:t>高等教育教学模式和方式方法创新。</w:t>
      </w:r>
      <w:r w:rsidR="00DB0E90" w:rsidRPr="0040268E">
        <w:rPr>
          <w:rFonts w:ascii="仿宋" w:eastAsia="仿宋" w:hint="eastAsia"/>
          <w:sz w:val="30"/>
          <w:szCs w:val="30"/>
        </w:rPr>
        <w:t>各校先进典型材料可发送至</w:t>
      </w:r>
      <w:r w:rsidR="0040268E" w:rsidRPr="0040268E">
        <w:rPr>
          <w:rFonts w:ascii="仿宋" w:eastAsia="仿宋" w:hint="eastAsia"/>
          <w:sz w:val="30"/>
          <w:szCs w:val="30"/>
        </w:rPr>
        <w:t>邮箱</w:t>
      </w:r>
      <w:r w:rsidR="00656A73" w:rsidRPr="0040268E">
        <w:rPr>
          <w:rFonts w:ascii="仿宋" w:eastAsia="仿宋"/>
          <w:sz w:val="30"/>
          <w:szCs w:val="30"/>
        </w:rPr>
        <w:t>gjc1868@126.com</w:t>
      </w:r>
      <w:r w:rsidR="00DB0E90" w:rsidRPr="0040268E">
        <w:rPr>
          <w:rFonts w:ascii="仿宋" w:eastAsia="仿宋" w:hint="eastAsia"/>
          <w:sz w:val="30"/>
          <w:szCs w:val="30"/>
        </w:rPr>
        <w:t>，我处适时汇总编辑成简报在振兴本科教育群内公开交流。</w:t>
      </w:r>
    </w:p>
    <w:p w:rsidR="00876774" w:rsidRPr="005F51C8" w:rsidRDefault="00876774" w:rsidP="005F51C8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sectPr w:rsidR="00876774" w:rsidRPr="005F51C8" w:rsidSect="00AA560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BE5" w:rsidRDefault="00E55BE5" w:rsidP="00761376">
      <w:r>
        <w:separator/>
      </w:r>
    </w:p>
  </w:endnote>
  <w:endnote w:type="continuationSeparator" w:id="1">
    <w:p w:rsidR="00E55BE5" w:rsidRDefault="00E55BE5" w:rsidP="00761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589714"/>
      <w:docPartObj>
        <w:docPartGallery w:val="Page Numbers (Bottom of Page)"/>
        <w:docPartUnique/>
      </w:docPartObj>
    </w:sdtPr>
    <w:sdtContent>
      <w:p w:rsidR="00B047ED" w:rsidRDefault="00450F24">
        <w:pPr>
          <w:pStyle w:val="a5"/>
          <w:jc w:val="center"/>
        </w:pPr>
        <w:r>
          <w:fldChar w:fldCharType="begin"/>
        </w:r>
        <w:r w:rsidR="00B047ED">
          <w:instrText>PAGE   \* MERGEFORMAT</w:instrText>
        </w:r>
        <w:r>
          <w:fldChar w:fldCharType="separate"/>
        </w:r>
        <w:r w:rsidR="00C0430E" w:rsidRPr="00C0430E">
          <w:rPr>
            <w:noProof/>
            <w:lang w:val="zh-CN"/>
          </w:rPr>
          <w:t>2</w:t>
        </w:r>
        <w:r>
          <w:fldChar w:fldCharType="end"/>
        </w:r>
      </w:p>
    </w:sdtContent>
  </w:sdt>
  <w:p w:rsidR="00B047ED" w:rsidRDefault="00B047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BE5" w:rsidRDefault="00E55BE5" w:rsidP="00761376">
      <w:r>
        <w:separator/>
      </w:r>
    </w:p>
  </w:footnote>
  <w:footnote w:type="continuationSeparator" w:id="1">
    <w:p w:rsidR="00E55BE5" w:rsidRDefault="00E55BE5" w:rsidP="00761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16EC"/>
    <w:multiLevelType w:val="hybridMultilevel"/>
    <w:tmpl w:val="8CAE739A"/>
    <w:lvl w:ilvl="0" w:tplc="122A3E62">
      <w:start w:val="1"/>
      <w:numFmt w:val="japaneseCounting"/>
      <w:lvlText w:val="%1、"/>
      <w:lvlJc w:val="left"/>
      <w:pPr>
        <w:ind w:left="147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">
    <w:nsid w:val="59C51887"/>
    <w:multiLevelType w:val="hybridMultilevel"/>
    <w:tmpl w:val="792ABEC8"/>
    <w:lvl w:ilvl="0" w:tplc="6DFCBEBA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4355B28"/>
    <w:multiLevelType w:val="hybridMultilevel"/>
    <w:tmpl w:val="E7506B22"/>
    <w:lvl w:ilvl="0" w:tplc="9ECED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9F6"/>
    <w:rsid w:val="00046A6D"/>
    <w:rsid w:val="00073092"/>
    <w:rsid w:val="0013487F"/>
    <w:rsid w:val="00172506"/>
    <w:rsid w:val="0019589D"/>
    <w:rsid w:val="001A0990"/>
    <w:rsid w:val="001B705D"/>
    <w:rsid w:val="001C3BFA"/>
    <w:rsid w:val="0031668C"/>
    <w:rsid w:val="00351F3C"/>
    <w:rsid w:val="00363C7A"/>
    <w:rsid w:val="003A2AB3"/>
    <w:rsid w:val="0040008C"/>
    <w:rsid w:val="0040268E"/>
    <w:rsid w:val="00450F24"/>
    <w:rsid w:val="005F51C8"/>
    <w:rsid w:val="006169F6"/>
    <w:rsid w:val="00656A73"/>
    <w:rsid w:val="0068462B"/>
    <w:rsid w:val="006A27F9"/>
    <w:rsid w:val="006D120E"/>
    <w:rsid w:val="006F0807"/>
    <w:rsid w:val="007036F4"/>
    <w:rsid w:val="00722239"/>
    <w:rsid w:val="00761376"/>
    <w:rsid w:val="00784187"/>
    <w:rsid w:val="007959B6"/>
    <w:rsid w:val="00871291"/>
    <w:rsid w:val="00876774"/>
    <w:rsid w:val="00893CF9"/>
    <w:rsid w:val="008A229E"/>
    <w:rsid w:val="008B332D"/>
    <w:rsid w:val="00960BB1"/>
    <w:rsid w:val="009B3781"/>
    <w:rsid w:val="009C2E18"/>
    <w:rsid w:val="00A069C9"/>
    <w:rsid w:val="00A314CE"/>
    <w:rsid w:val="00A37428"/>
    <w:rsid w:val="00A875E3"/>
    <w:rsid w:val="00AA5606"/>
    <w:rsid w:val="00B047ED"/>
    <w:rsid w:val="00B346EE"/>
    <w:rsid w:val="00B5242E"/>
    <w:rsid w:val="00BC0E4B"/>
    <w:rsid w:val="00BE0090"/>
    <w:rsid w:val="00BF173F"/>
    <w:rsid w:val="00C0430E"/>
    <w:rsid w:val="00C070B7"/>
    <w:rsid w:val="00CF0902"/>
    <w:rsid w:val="00D9291C"/>
    <w:rsid w:val="00DB0E90"/>
    <w:rsid w:val="00DC7C8E"/>
    <w:rsid w:val="00E55BE5"/>
    <w:rsid w:val="00E76612"/>
    <w:rsid w:val="00F0052C"/>
    <w:rsid w:val="00F5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7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61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13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1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1376"/>
    <w:rPr>
      <w:sz w:val="18"/>
      <w:szCs w:val="18"/>
    </w:rPr>
  </w:style>
  <w:style w:type="character" w:customStyle="1" w:styleId="NormalCharacter">
    <w:name w:val="NormalCharacter"/>
    <w:rsid w:val="005F51C8"/>
    <w:rPr>
      <w:rFonts w:eastAsia="仿宋_GB2312"/>
      <w:sz w:val="30"/>
      <w:szCs w:val="30"/>
    </w:rPr>
  </w:style>
  <w:style w:type="character" w:styleId="a6">
    <w:name w:val="Hyperlink"/>
    <w:basedOn w:val="a0"/>
    <w:uiPriority w:val="99"/>
    <w:unhideWhenUsed/>
    <w:rsid w:val="00E76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7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61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13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1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1376"/>
    <w:rPr>
      <w:sz w:val="18"/>
      <w:szCs w:val="18"/>
    </w:rPr>
  </w:style>
  <w:style w:type="character" w:customStyle="1" w:styleId="NormalCharacter">
    <w:name w:val="NormalCharacter"/>
    <w:rsid w:val="005F51C8"/>
    <w:rPr>
      <w:rFonts w:eastAsia="仿宋_GB2312"/>
      <w:sz w:val="30"/>
      <w:szCs w:val="30"/>
    </w:rPr>
  </w:style>
  <w:style w:type="character" w:styleId="a6">
    <w:name w:val="Hyperlink"/>
    <w:basedOn w:val="a0"/>
    <w:uiPriority w:val="99"/>
    <w:unhideWhenUsed/>
    <w:rsid w:val="00E766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j.qq.com/s2/5439371/69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135</Words>
  <Characters>774</Characters>
  <Application>Microsoft Office Word</Application>
  <DocSecurity>0</DocSecurity>
  <Lines>6</Lines>
  <Paragraphs>1</Paragraphs>
  <ScaleCrop>false</ScaleCrop>
  <Company>P R C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季双丽</dc:creator>
  <cp:lastModifiedBy>gengling</cp:lastModifiedBy>
  <cp:revision>4</cp:revision>
  <dcterms:created xsi:type="dcterms:W3CDTF">2020-03-27T07:37:00Z</dcterms:created>
  <dcterms:modified xsi:type="dcterms:W3CDTF">2020-03-30T03:28:00Z</dcterms:modified>
</cp:coreProperties>
</file>