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11" w:rsidRDefault="00A20E5B" w:rsidP="00A20E5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双击图标</w:t>
      </w:r>
    </w:p>
    <w:p w:rsidR="00A20E5B" w:rsidRDefault="00A20E5B" w:rsidP="00A20E5B">
      <w:r>
        <w:rPr>
          <w:noProof/>
        </w:rPr>
        <w:drawing>
          <wp:inline distT="0" distB="0" distL="0" distR="0" wp14:anchorId="42090F20" wp14:editId="317E6DB5">
            <wp:extent cx="1295238" cy="1085714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238" cy="1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E5B" w:rsidRDefault="00A20E5B" w:rsidP="00A20E5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点击“继续试用”</w:t>
      </w:r>
    </w:p>
    <w:p w:rsidR="00A20E5B" w:rsidRDefault="00A20E5B" w:rsidP="00A20E5B">
      <w:r>
        <w:rPr>
          <w:noProof/>
        </w:rPr>
        <w:drawing>
          <wp:inline distT="0" distB="0" distL="0" distR="0" wp14:anchorId="29ADE177" wp14:editId="47E21BD3">
            <wp:extent cx="5274310" cy="36017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E5B" w:rsidRDefault="00A20E5B" w:rsidP="00A20E5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点击红框标注的图标</w:t>
      </w:r>
    </w:p>
    <w:p w:rsidR="00A20E5B" w:rsidRDefault="00A20E5B" w:rsidP="00A20E5B">
      <w:r>
        <w:rPr>
          <w:noProof/>
        </w:rPr>
        <w:drawing>
          <wp:inline distT="0" distB="0" distL="0" distR="0" wp14:anchorId="0E09DF33" wp14:editId="25D8B310">
            <wp:extent cx="5190476" cy="29619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0476" cy="2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E5B" w:rsidRDefault="005A7334" w:rsidP="005A733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选择“全屏”，选择“选项”</w:t>
      </w:r>
    </w:p>
    <w:p w:rsidR="005A7334" w:rsidRDefault="005A7334" w:rsidP="005A7334">
      <w:r>
        <w:rPr>
          <w:noProof/>
        </w:rPr>
        <w:lastRenderedPageBreak/>
        <w:drawing>
          <wp:inline distT="0" distB="0" distL="0" distR="0" wp14:anchorId="1B7904DF" wp14:editId="3BC4FAA2">
            <wp:extent cx="5152381" cy="513333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2381" cy="5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334" w:rsidRDefault="005A7334" w:rsidP="005A7334">
      <w:pPr>
        <w:pStyle w:val="a3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帧</w:t>
      </w:r>
      <w:proofErr w:type="gramEnd"/>
      <w:r>
        <w:rPr>
          <w:rFonts w:hint="eastAsia"/>
        </w:rPr>
        <w:t>速率调整为“2</w:t>
      </w:r>
      <w:r>
        <w:t>5</w:t>
      </w:r>
      <w:r>
        <w:rPr>
          <w:rFonts w:hint="eastAsia"/>
        </w:rPr>
        <w:t>”</w:t>
      </w:r>
    </w:p>
    <w:p w:rsidR="005A7334" w:rsidRDefault="005A7334" w:rsidP="005A7334">
      <w:r>
        <w:rPr>
          <w:noProof/>
        </w:rPr>
        <w:drawing>
          <wp:inline distT="0" distB="0" distL="0" distR="0" wp14:anchorId="56CF26C2" wp14:editId="5ECE9A3E">
            <wp:extent cx="5274310" cy="330390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334" w:rsidRDefault="005A7334" w:rsidP="005A733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点击录制</w:t>
      </w:r>
    </w:p>
    <w:p w:rsidR="005A7334" w:rsidRDefault="005A7334" w:rsidP="005A7334">
      <w:r>
        <w:rPr>
          <w:noProof/>
        </w:rPr>
        <w:drawing>
          <wp:inline distT="0" distB="0" distL="0" distR="0" wp14:anchorId="4B602BD4" wp14:editId="5FE66BE6">
            <wp:extent cx="3495238" cy="3742857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95238" cy="3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334" w:rsidRDefault="005A7334" w:rsidP="005A733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点击“开始”，注意快捷键“ctrl</w:t>
      </w:r>
      <w:r>
        <w:t>+f10</w:t>
      </w:r>
      <w:r>
        <w:rPr>
          <w:rFonts w:hint="eastAsia"/>
        </w:rPr>
        <w:t>”是结束录制</w:t>
      </w:r>
    </w:p>
    <w:p w:rsidR="005A7334" w:rsidRDefault="005A7334" w:rsidP="005A7334">
      <w:r>
        <w:rPr>
          <w:noProof/>
        </w:rPr>
        <w:drawing>
          <wp:inline distT="0" distB="0" distL="0" distR="0" wp14:anchorId="76CFA634" wp14:editId="36FC1382">
            <wp:extent cx="5274310" cy="3975735"/>
            <wp:effectExtent l="0" t="0" r="254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334" w:rsidRDefault="005A7334" w:rsidP="005A733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按下“c</w:t>
      </w:r>
      <w:r>
        <w:t>trl+f10</w:t>
      </w:r>
      <w:r>
        <w:rPr>
          <w:rFonts w:hint="eastAsia"/>
        </w:rPr>
        <w:t>”之后，点击“保存”</w:t>
      </w:r>
    </w:p>
    <w:p w:rsidR="005A7334" w:rsidRDefault="005A7334" w:rsidP="005A7334">
      <w:r>
        <w:rPr>
          <w:noProof/>
        </w:rPr>
        <w:lastRenderedPageBreak/>
        <w:drawing>
          <wp:inline distT="0" distB="0" distL="0" distR="0" wp14:anchorId="1B849E29" wp14:editId="5CA37A09">
            <wp:extent cx="5274310" cy="229362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334" w:rsidRDefault="005A7334" w:rsidP="005A733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点击“保存”，保存视频</w:t>
      </w:r>
    </w:p>
    <w:p w:rsidR="005A7334" w:rsidRDefault="005A7334" w:rsidP="005A7334">
      <w:r>
        <w:rPr>
          <w:noProof/>
        </w:rPr>
        <w:drawing>
          <wp:inline distT="0" distB="0" distL="0" distR="0" wp14:anchorId="3A305DDA" wp14:editId="478CECE0">
            <wp:extent cx="5274310" cy="3953510"/>
            <wp:effectExtent l="0" t="0" r="254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334" w:rsidRDefault="005A7334" w:rsidP="005A733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到相应目录里面找到视频，上</w:t>
      </w:r>
      <w:proofErr w:type="gramStart"/>
      <w:r>
        <w:rPr>
          <w:rFonts w:hint="eastAsia"/>
        </w:rPr>
        <w:t>传学习通云</w:t>
      </w:r>
      <w:proofErr w:type="gramEnd"/>
      <w:r>
        <w:rPr>
          <w:rFonts w:hint="eastAsia"/>
        </w:rPr>
        <w:t>盘，建设好课程，从云盘调取您录制好的课程视频</w:t>
      </w:r>
    </w:p>
    <w:p w:rsidR="005A7334" w:rsidRPr="005A7334" w:rsidRDefault="005A7334" w:rsidP="005A733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EA38FF0" wp14:editId="286FF04F">
            <wp:extent cx="5274310" cy="3788410"/>
            <wp:effectExtent l="0" t="0" r="254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7334" w:rsidRPr="005A7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55706"/>
    <w:multiLevelType w:val="hybridMultilevel"/>
    <w:tmpl w:val="A6BC05BC"/>
    <w:lvl w:ilvl="0" w:tplc="4E185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9B"/>
    <w:rsid w:val="005A7334"/>
    <w:rsid w:val="0093289B"/>
    <w:rsid w:val="00A20E5B"/>
    <w:rsid w:val="00FC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547EF"/>
  <w15:chartTrackingRefBased/>
  <w15:docId w15:val="{95AE0503-38D9-4B3D-B5BE-52A24AFE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2020-02-05T15:26:00Z</dcterms:created>
  <dcterms:modified xsi:type="dcterms:W3CDTF">2020-02-05T15:34:00Z</dcterms:modified>
</cp:coreProperties>
</file>