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AD" w:rsidRPr="00F73CF8" w:rsidRDefault="00F73CF8" w:rsidP="00AC32F1">
      <w:pPr>
        <w:widowControl/>
        <w:spacing w:line="360" w:lineRule="auto"/>
        <w:jc w:val="center"/>
        <w:rPr>
          <w:rFonts w:ascii="黑体" w:eastAsia="黑体" w:hAnsi="黑体" w:cs="宋体"/>
          <w:b/>
          <w:kern w:val="0"/>
          <w:sz w:val="36"/>
          <w:szCs w:val="36"/>
          <w:shd w:val="clear" w:color="auto" w:fill="FFFFFF" w:themeFill="background1"/>
        </w:rPr>
      </w:pPr>
      <w:bookmarkStart w:id="0" w:name="_GoBack"/>
      <w:r w:rsidRPr="00F73CF8">
        <w:rPr>
          <w:rFonts w:ascii="黑体" w:eastAsia="黑体" w:hAnsi="黑体" w:hint="eastAsia"/>
          <w:b/>
          <w:sz w:val="36"/>
          <w:szCs w:val="36"/>
        </w:rPr>
        <w:t>河南省职称管理服务平台---职称申报系统</w:t>
      </w:r>
    </w:p>
    <w:p w:rsidR="00F73CF8" w:rsidRDefault="00F73CF8" w:rsidP="00AC32F1">
      <w:pPr>
        <w:widowControl/>
        <w:spacing w:line="360" w:lineRule="auto"/>
        <w:jc w:val="center"/>
        <w:rPr>
          <w:rFonts w:ascii="黑体" w:eastAsia="黑体" w:hAnsi="黑体" w:cs="宋体"/>
          <w:b/>
          <w:kern w:val="0"/>
          <w:sz w:val="36"/>
          <w:szCs w:val="36"/>
          <w:shd w:val="clear" w:color="auto" w:fill="FFFFFF" w:themeFill="background1"/>
        </w:rPr>
      </w:pPr>
      <w:r w:rsidRPr="00F73CF8">
        <w:rPr>
          <w:rFonts w:ascii="黑体" w:eastAsia="黑体" w:hAnsi="黑体" w:cs="宋体" w:hint="eastAsia"/>
          <w:b/>
          <w:kern w:val="0"/>
          <w:sz w:val="36"/>
          <w:szCs w:val="36"/>
          <w:shd w:val="clear" w:color="auto" w:fill="FFFFFF" w:themeFill="background1"/>
        </w:rPr>
        <w:t>网上填报说明</w:t>
      </w:r>
    </w:p>
    <w:bookmarkEnd w:id="0"/>
    <w:p w:rsidR="00CA2705" w:rsidRPr="00F73CF8" w:rsidRDefault="00CA2705" w:rsidP="00AC32F1">
      <w:pPr>
        <w:widowControl/>
        <w:spacing w:line="360" w:lineRule="auto"/>
        <w:jc w:val="center"/>
        <w:rPr>
          <w:rFonts w:ascii="黑体" w:eastAsia="黑体" w:hAnsi="黑体" w:cs="宋体"/>
          <w:b/>
          <w:kern w:val="0"/>
          <w:sz w:val="36"/>
          <w:szCs w:val="36"/>
          <w:shd w:val="clear" w:color="auto" w:fill="FFFFFF" w:themeFill="background1"/>
        </w:rPr>
      </w:pPr>
    </w:p>
    <w:p w:rsidR="00F30E06" w:rsidRPr="00292884" w:rsidRDefault="00F73CF8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根据河南省人力资源和社会保障厅《关于</w:t>
      </w:r>
      <w:r w:rsidRPr="00292884">
        <w:rPr>
          <w:rFonts w:ascii="宋体" w:hAnsi="宋体"/>
          <w:sz w:val="28"/>
          <w:szCs w:val="28"/>
        </w:rPr>
        <w:t>201</w:t>
      </w:r>
      <w:r w:rsidRPr="00292884">
        <w:rPr>
          <w:rFonts w:ascii="宋体" w:hAnsi="宋体" w:hint="eastAsia"/>
          <w:sz w:val="28"/>
          <w:szCs w:val="28"/>
        </w:rPr>
        <w:t>9年度全省职称评审工作有关问题的通知》（豫人社办</w:t>
      </w:r>
      <w:r w:rsidRPr="00292884">
        <w:rPr>
          <w:rFonts w:ascii="宋体" w:hAnsi="宋体"/>
          <w:sz w:val="28"/>
          <w:szCs w:val="28"/>
        </w:rPr>
        <w:t>[201</w:t>
      </w:r>
      <w:r w:rsidRPr="00292884">
        <w:rPr>
          <w:rFonts w:ascii="宋体" w:hAnsi="宋体" w:hint="eastAsia"/>
          <w:sz w:val="28"/>
          <w:szCs w:val="28"/>
        </w:rPr>
        <w:t>9</w:t>
      </w:r>
      <w:r w:rsidRPr="00292884">
        <w:rPr>
          <w:rFonts w:ascii="宋体" w:hAnsi="宋体"/>
          <w:sz w:val="28"/>
          <w:szCs w:val="28"/>
        </w:rPr>
        <w:t>]</w:t>
      </w:r>
      <w:r w:rsidRPr="00292884">
        <w:rPr>
          <w:rFonts w:ascii="宋体" w:hAnsi="宋体" w:hint="eastAsia"/>
          <w:sz w:val="28"/>
          <w:szCs w:val="28"/>
        </w:rPr>
        <w:t>75号）通知要求，从2</w:t>
      </w:r>
      <w:r w:rsidRPr="00292884">
        <w:rPr>
          <w:rFonts w:ascii="宋体" w:hAnsi="宋体"/>
          <w:sz w:val="28"/>
          <w:szCs w:val="28"/>
        </w:rPr>
        <w:t>019</w:t>
      </w:r>
      <w:r w:rsidRPr="00292884">
        <w:rPr>
          <w:rFonts w:ascii="宋体" w:hAnsi="宋体" w:hint="eastAsia"/>
          <w:sz w:val="28"/>
          <w:szCs w:val="28"/>
        </w:rPr>
        <w:t>年起，我省通过职称工作信息平台申报评审职称，实现网上申报、网上审核、无纸化评审和电子证书管理。</w:t>
      </w:r>
      <w:r w:rsidR="00754542" w:rsidRPr="00292884">
        <w:rPr>
          <w:rFonts w:ascii="宋体" w:hAnsi="宋体" w:hint="eastAsia"/>
          <w:sz w:val="28"/>
          <w:szCs w:val="28"/>
        </w:rPr>
        <w:t>请申报职称的老师提前熟悉</w:t>
      </w:r>
      <w:r w:rsidR="00D67A99">
        <w:rPr>
          <w:rFonts w:ascii="宋体" w:hAnsi="宋体" w:hint="eastAsia"/>
          <w:sz w:val="28"/>
          <w:szCs w:val="28"/>
        </w:rPr>
        <w:t>，</w:t>
      </w:r>
      <w:r w:rsidR="00754542" w:rsidRPr="00292884">
        <w:rPr>
          <w:rFonts w:ascii="宋体" w:hAnsi="宋体" w:hint="eastAsia"/>
          <w:sz w:val="28"/>
          <w:szCs w:val="28"/>
        </w:rPr>
        <w:t>并</w:t>
      </w:r>
      <w:r w:rsidR="00D67A99" w:rsidRPr="00D67A99">
        <w:rPr>
          <w:rFonts w:ascii="宋体" w:hAnsi="宋体" w:hint="eastAsia"/>
          <w:sz w:val="28"/>
          <w:szCs w:val="28"/>
        </w:rPr>
        <w:t>扫描相关支持材料</w:t>
      </w:r>
      <w:r w:rsidR="00F53D9A">
        <w:rPr>
          <w:rFonts w:ascii="宋体" w:hAnsi="宋体" w:hint="eastAsia"/>
          <w:sz w:val="28"/>
          <w:szCs w:val="28"/>
        </w:rPr>
        <w:t>，做好录入准备</w:t>
      </w:r>
      <w:r w:rsidR="00D67A99" w:rsidRPr="00D67A99">
        <w:rPr>
          <w:rFonts w:ascii="宋体" w:hAnsi="宋体" w:hint="eastAsia"/>
          <w:sz w:val="28"/>
          <w:szCs w:val="28"/>
        </w:rPr>
        <w:t>。</w:t>
      </w:r>
      <w:r w:rsidR="00CC666F" w:rsidRPr="00292884">
        <w:rPr>
          <w:rFonts w:ascii="宋体" w:hAnsi="宋体" w:hint="eastAsia"/>
          <w:sz w:val="28"/>
          <w:szCs w:val="28"/>
        </w:rPr>
        <w:t>该系统今年在全省第一年试用，</w:t>
      </w:r>
      <w:r w:rsidR="00CC666F" w:rsidRPr="00185E40">
        <w:rPr>
          <w:rFonts w:ascii="宋体" w:hAnsi="宋体" w:hint="eastAsia"/>
          <w:sz w:val="28"/>
          <w:szCs w:val="28"/>
        </w:rPr>
        <w:t>如有变化另行通知。</w:t>
      </w:r>
    </w:p>
    <w:p w:rsidR="00FC4023" w:rsidRPr="00292884" w:rsidRDefault="00C325D9" w:rsidP="00AC32F1">
      <w:pPr>
        <w:pStyle w:val="a3"/>
        <w:numPr>
          <w:ilvl w:val="0"/>
          <w:numId w:val="7"/>
        </w:numPr>
        <w:tabs>
          <w:tab w:val="left" w:pos="3261"/>
        </w:tabs>
        <w:snapToGrid w:val="0"/>
        <w:spacing w:line="360" w:lineRule="auto"/>
        <w:ind w:firstLineChars="0"/>
        <w:rPr>
          <w:rFonts w:ascii="宋体" w:hAnsi="宋体"/>
          <w:b/>
          <w:sz w:val="28"/>
          <w:szCs w:val="28"/>
        </w:rPr>
      </w:pPr>
      <w:r w:rsidRPr="00292884">
        <w:rPr>
          <w:rFonts w:ascii="宋体" w:hAnsi="宋体" w:hint="eastAsia"/>
          <w:b/>
          <w:sz w:val="28"/>
          <w:szCs w:val="28"/>
        </w:rPr>
        <w:t>系统</w:t>
      </w:r>
      <w:r w:rsidR="00FC4023" w:rsidRPr="00292884">
        <w:rPr>
          <w:rFonts w:ascii="宋体" w:hAnsi="宋体" w:hint="eastAsia"/>
          <w:b/>
          <w:sz w:val="28"/>
          <w:szCs w:val="28"/>
        </w:rPr>
        <w:t>登录地址</w:t>
      </w:r>
    </w:p>
    <w:p w:rsidR="00F73CF8" w:rsidRPr="00292884" w:rsidRDefault="00F73CF8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 xml:space="preserve">申报人登陆 </w:t>
      </w:r>
      <w:hyperlink r:id="rId9" w:history="1">
        <w:r w:rsidRPr="00292884">
          <w:rPr>
            <w:rStyle w:val="a8"/>
            <w:rFonts w:ascii="宋体" w:hAnsi="宋体"/>
            <w:sz w:val="28"/>
            <w:szCs w:val="28"/>
          </w:rPr>
          <w:t>http://218.28.8.34:8084/zcsb</w:t>
        </w:r>
      </w:hyperlink>
      <w:r w:rsidRPr="00292884">
        <w:rPr>
          <w:rFonts w:ascii="宋体" w:hAnsi="宋体" w:hint="eastAsia"/>
          <w:sz w:val="28"/>
          <w:szCs w:val="28"/>
        </w:rPr>
        <w:t>，或者登陆河南省人力资源和社会保障</w:t>
      </w:r>
      <w:proofErr w:type="gramStart"/>
      <w:r w:rsidRPr="00292884">
        <w:rPr>
          <w:rFonts w:ascii="宋体" w:hAnsi="宋体" w:hint="eastAsia"/>
          <w:sz w:val="28"/>
          <w:szCs w:val="28"/>
        </w:rPr>
        <w:t>厅官网</w:t>
      </w:r>
      <w:proofErr w:type="gramEnd"/>
      <w:r w:rsidRPr="00292884">
        <w:rPr>
          <w:rFonts w:ascii="宋体" w:hAnsi="宋体" w:hint="eastAsia"/>
          <w:sz w:val="28"/>
          <w:szCs w:val="28"/>
        </w:rPr>
        <w:t>---快捷通道栏“职称评审”---河南</w:t>
      </w:r>
      <w:proofErr w:type="gramStart"/>
      <w:r w:rsidRPr="00292884">
        <w:rPr>
          <w:rFonts w:ascii="宋体" w:hAnsi="宋体" w:hint="eastAsia"/>
          <w:sz w:val="28"/>
          <w:szCs w:val="28"/>
        </w:rPr>
        <w:t>职称网</w:t>
      </w:r>
      <w:proofErr w:type="gramEnd"/>
      <w:r w:rsidRPr="00292884">
        <w:rPr>
          <w:rFonts w:ascii="宋体" w:hAnsi="宋体" w:hint="eastAsia"/>
          <w:sz w:val="28"/>
          <w:szCs w:val="28"/>
        </w:rPr>
        <w:t>---职称管理服务平台---职称申报系统---申报用户登录，用户名为本人身份证号，初始密码为身份证后六位，修改密码后录入个人基本信息及相关信息</w:t>
      </w:r>
      <w:r w:rsidR="00623DCB" w:rsidRPr="00292884">
        <w:rPr>
          <w:rFonts w:ascii="宋体" w:hAnsi="宋体" w:hint="eastAsia"/>
          <w:sz w:val="28"/>
          <w:szCs w:val="28"/>
        </w:rPr>
        <w:t>。</w:t>
      </w:r>
    </w:p>
    <w:p w:rsidR="00685CAD" w:rsidRPr="00292884" w:rsidRDefault="00FC4023" w:rsidP="00AC32F1">
      <w:pPr>
        <w:pStyle w:val="a3"/>
        <w:numPr>
          <w:ilvl w:val="0"/>
          <w:numId w:val="7"/>
        </w:numPr>
        <w:tabs>
          <w:tab w:val="left" w:pos="3261"/>
        </w:tabs>
        <w:snapToGrid w:val="0"/>
        <w:spacing w:line="360" w:lineRule="auto"/>
        <w:ind w:firstLineChars="0"/>
        <w:rPr>
          <w:rFonts w:ascii="宋体" w:hAnsi="宋体"/>
          <w:b/>
          <w:sz w:val="28"/>
          <w:szCs w:val="28"/>
        </w:rPr>
      </w:pPr>
      <w:r w:rsidRPr="00292884">
        <w:rPr>
          <w:rFonts w:ascii="宋体" w:hAnsi="宋体" w:hint="eastAsia"/>
          <w:b/>
          <w:sz w:val="28"/>
          <w:szCs w:val="28"/>
        </w:rPr>
        <w:t>上传文件的要求</w:t>
      </w:r>
    </w:p>
    <w:p w:rsidR="00247E16" w:rsidRPr="00292884" w:rsidRDefault="00623DCB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证件、教学业绩、教科研成果等都要上</w:t>
      </w:r>
      <w:proofErr w:type="gramStart"/>
      <w:r w:rsidRPr="00292884">
        <w:rPr>
          <w:rFonts w:ascii="宋体" w:hAnsi="宋体" w:hint="eastAsia"/>
          <w:sz w:val="28"/>
          <w:szCs w:val="28"/>
        </w:rPr>
        <w:t>传相关</w:t>
      </w:r>
      <w:proofErr w:type="gramEnd"/>
      <w:r w:rsidRPr="00292884">
        <w:rPr>
          <w:rFonts w:ascii="宋体" w:hAnsi="宋体" w:hint="eastAsia"/>
          <w:sz w:val="28"/>
          <w:szCs w:val="28"/>
        </w:rPr>
        <w:t>支撑材料的附件，可采用WORD、图片、PDF等格式上传，请申报职称的老师可以提前准备。</w:t>
      </w:r>
    </w:p>
    <w:p w:rsidR="00C34FBA" w:rsidRPr="00292884" w:rsidRDefault="00C34FBA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1、文件大小的要求</w:t>
      </w:r>
    </w:p>
    <w:p w:rsidR="00685CAD" w:rsidRPr="00292884" w:rsidRDefault="00685CAD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1）单个文件限制最大2M，如果超出2M</w:t>
      </w:r>
      <w:r w:rsidR="008E554F" w:rsidRPr="00292884">
        <w:rPr>
          <w:rFonts w:ascii="宋体" w:hAnsi="宋体" w:hint="eastAsia"/>
          <w:sz w:val="28"/>
          <w:szCs w:val="28"/>
        </w:rPr>
        <w:t>大小</w:t>
      </w:r>
      <w:r w:rsidRPr="00292884">
        <w:rPr>
          <w:rFonts w:ascii="宋体" w:hAnsi="宋体" w:hint="eastAsia"/>
          <w:sz w:val="28"/>
          <w:szCs w:val="28"/>
        </w:rPr>
        <w:t>，可以分成多个文件进行上传</w:t>
      </w:r>
      <w:r w:rsidR="007B0C77" w:rsidRPr="00292884">
        <w:rPr>
          <w:rFonts w:ascii="宋体" w:hAnsi="宋体" w:hint="eastAsia"/>
          <w:sz w:val="28"/>
          <w:szCs w:val="28"/>
        </w:rPr>
        <w:t>；</w:t>
      </w:r>
      <w:r w:rsidR="00E45DEE" w:rsidRPr="00292884">
        <w:rPr>
          <w:rFonts w:ascii="Helvetica" w:eastAsia="宋体" w:hAnsi="Helvetica" w:cs="Helvetica"/>
          <w:bCs/>
          <w:kern w:val="0"/>
          <w:sz w:val="28"/>
          <w:szCs w:val="28"/>
        </w:rPr>
        <w:t>上传多个文件时，</w:t>
      </w:r>
      <w:r w:rsidR="00E45DEE" w:rsidRPr="00292884">
        <w:rPr>
          <w:rFonts w:ascii="Helvetica" w:eastAsia="宋体" w:hAnsi="Helvetica" w:cs="Helvetica" w:hint="eastAsia"/>
          <w:bCs/>
          <w:kern w:val="0"/>
          <w:sz w:val="28"/>
          <w:szCs w:val="28"/>
        </w:rPr>
        <w:t>单个项目</w:t>
      </w:r>
      <w:r w:rsidR="00E45DEE" w:rsidRPr="00292884">
        <w:rPr>
          <w:rFonts w:ascii="Helvetica" w:eastAsia="宋体" w:hAnsi="Helvetica" w:cs="Helvetica"/>
          <w:bCs/>
          <w:kern w:val="0"/>
          <w:sz w:val="28"/>
          <w:szCs w:val="28"/>
        </w:rPr>
        <w:t>最多上传</w:t>
      </w:r>
      <w:r w:rsidR="00E45DEE" w:rsidRPr="00292884">
        <w:rPr>
          <w:rFonts w:asciiTheme="majorEastAsia" w:eastAsiaTheme="majorEastAsia" w:hAnsiTheme="majorEastAsia" w:cs="Helvetica"/>
          <w:bCs/>
          <w:kern w:val="0"/>
          <w:sz w:val="28"/>
          <w:szCs w:val="28"/>
        </w:rPr>
        <w:t>4</w:t>
      </w:r>
      <w:r w:rsidR="00E45DEE" w:rsidRPr="00292884">
        <w:rPr>
          <w:rFonts w:ascii="Helvetica" w:eastAsia="宋体" w:hAnsi="Helvetica" w:cs="Helvetica"/>
          <w:bCs/>
          <w:kern w:val="0"/>
          <w:sz w:val="28"/>
          <w:szCs w:val="28"/>
        </w:rPr>
        <w:t>个文件</w:t>
      </w:r>
      <w:r w:rsidR="00E45DEE" w:rsidRPr="00292884">
        <w:rPr>
          <w:rFonts w:ascii="Helvetica" w:eastAsia="宋体" w:hAnsi="Helvetica" w:cs="Helvetica" w:hint="eastAsia"/>
          <w:bCs/>
          <w:kern w:val="0"/>
          <w:sz w:val="28"/>
          <w:szCs w:val="28"/>
        </w:rPr>
        <w:t>。</w:t>
      </w:r>
    </w:p>
    <w:p w:rsidR="00CD5B64" w:rsidRPr="00292884" w:rsidRDefault="00CC7E83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2</w:t>
      </w:r>
      <w:r w:rsidR="00CD5B64" w:rsidRPr="00292884">
        <w:rPr>
          <w:rFonts w:ascii="宋体" w:hAnsi="宋体" w:hint="eastAsia"/>
          <w:sz w:val="28"/>
          <w:szCs w:val="28"/>
        </w:rPr>
        <w:t>）</w:t>
      </w:r>
      <w:r w:rsidR="00343475" w:rsidRPr="00292884">
        <w:rPr>
          <w:rFonts w:ascii="宋体" w:hAnsi="宋体"/>
          <w:sz w:val="28"/>
          <w:szCs w:val="28"/>
        </w:rPr>
        <w:t>上传多张图片时</w:t>
      </w:r>
      <w:r w:rsidR="00343475" w:rsidRPr="00292884">
        <w:rPr>
          <w:rFonts w:ascii="宋体" w:hAnsi="宋体" w:hint="eastAsia"/>
          <w:sz w:val="28"/>
          <w:szCs w:val="28"/>
        </w:rPr>
        <w:t>可通过WORD、PDF</w:t>
      </w:r>
      <w:r w:rsidR="00685CAD" w:rsidRPr="00292884">
        <w:rPr>
          <w:rFonts w:ascii="宋体" w:hAnsi="宋体"/>
          <w:sz w:val="28"/>
          <w:szCs w:val="28"/>
        </w:rPr>
        <w:t>上传</w:t>
      </w:r>
      <w:r w:rsidR="00CD5B64" w:rsidRPr="00292884">
        <w:rPr>
          <w:rFonts w:ascii="宋体" w:hAnsi="宋体" w:hint="eastAsia"/>
          <w:sz w:val="28"/>
          <w:szCs w:val="28"/>
        </w:rPr>
        <w:t>，注意不要将每页图片逐个转换为独立的单页内容上传系统</w:t>
      </w:r>
      <w:r w:rsidR="00192D77" w:rsidRPr="00292884">
        <w:rPr>
          <w:rFonts w:ascii="宋体" w:hAnsi="宋体" w:hint="eastAsia"/>
          <w:sz w:val="28"/>
          <w:szCs w:val="28"/>
        </w:rPr>
        <w:t>。</w:t>
      </w:r>
    </w:p>
    <w:p w:rsidR="00192D77" w:rsidRPr="00292884" w:rsidRDefault="00CC7E83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3</w:t>
      </w:r>
      <w:r w:rsidR="00192D77" w:rsidRPr="00292884">
        <w:rPr>
          <w:rFonts w:ascii="宋体" w:hAnsi="宋体" w:hint="eastAsia"/>
          <w:sz w:val="28"/>
          <w:szCs w:val="28"/>
        </w:rPr>
        <w:t>） 对于内容页数超过10页的单个著作、研究报告类成果，可使用与纸质原件材料内容、版式一致的WORD、WPS等电子文本直接转换PDF文档，以减小电子化材料数据量。</w:t>
      </w:r>
    </w:p>
    <w:p w:rsidR="00ED3AAC" w:rsidRPr="00292884" w:rsidRDefault="00685CAD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2、清晰度</w:t>
      </w:r>
    </w:p>
    <w:p w:rsidR="00754542" w:rsidRPr="00292884" w:rsidRDefault="00685CAD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/>
          <w:sz w:val="28"/>
          <w:szCs w:val="28"/>
        </w:rPr>
        <w:t>上传</w:t>
      </w:r>
      <w:r w:rsidRPr="00292884">
        <w:rPr>
          <w:rFonts w:ascii="宋体" w:hAnsi="宋体" w:hint="eastAsia"/>
          <w:sz w:val="28"/>
          <w:szCs w:val="28"/>
        </w:rPr>
        <w:t>的</w:t>
      </w:r>
      <w:r w:rsidRPr="00292884">
        <w:rPr>
          <w:rFonts w:ascii="宋体" w:hAnsi="宋体"/>
          <w:sz w:val="28"/>
          <w:szCs w:val="28"/>
        </w:rPr>
        <w:t>文件必须清晰、放正</w:t>
      </w:r>
      <w:r w:rsidRPr="00292884">
        <w:rPr>
          <w:rFonts w:ascii="宋体" w:hAnsi="宋体" w:hint="eastAsia"/>
          <w:sz w:val="28"/>
          <w:szCs w:val="28"/>
        </w:rPr>
        <w:t>，图片印章必须能正常清晰浏览；</w:t>
      </w:r>
      <w:r w:rsidR="00CD5B64" w:rsidRPr="00292884">
        <w:rPr>
          <w:rFonts w:ascii="宋体" w:hAnsi="宋体" w:hint="eastAsia"/>
          <w:sz w:val="28"/>
          <w:szCs w:val="28"/>
        </w:rPr>
        <w:t>上传后</w:t>
      </w:r>
      <w:r w:rsidRPr="00292884">
        <w:rPr>
          <w:rFonts w:ascii="宋体" w:hAnsi="宋体" w:hint="eastAsia"/>
          <w:sz w:val="28"/>
          <w:szCs w:val="28"/>
        </w:rPr>
        <w:lastRenderedPageBreak/>
        <w:t>必须检查</w:t>
      </w:r>
      <w:r w:rsidR="00CD5B64" w:rsidRPr="00292884">
        <w:rPr>
          <w:rFonts w:ascii="宋体" w:hAnsi="宋体" w:hint="eastAsia"/>
          <w:sz w:val="28"/>
          <w:szCs w:val="28"/>
        </w:rPr>
        <w:t>文件是否清晰、是否缺失；</w:t>
      </w:r>
      <w:r w:rsidRPr="00292884">
        <w:rPr>
          <w:rFonts w:ascii="宋体" w:hAnsi="宋体" w:hint="eastAsia"/>
          <w:sz w:val="28"/>
          <w:szCs w:val="28"/>
        </w:rPr>
        <w:t>不清晰或缺失的</w:t>
      </w:r>
      <w:r w:rsidR="00CD5B64" w:rsidRPr="00292884">
        <w:rPr>
          <w:rFonts w:ascii="宋体" w:hAnsi="宋体" w:hint="eastAsia"/>
          <w:sz w:val="28"/>
          <w:szCs w:val="28"/>
        </w:rPr>
        <w:t>文件</w:t>
      </w:r>
      <w:r w:rsidRPr="00292884">
        <w:rPr>
          <w:rFonts w:ascii="宋体" w:hAnsi="宋体" w:hint="eastAsia"/>
          <w:sz w:val="28"/>
          <w:szCs w:val="28"/>
        </w:rPr>
        <w:t>需重新上传。</w:t>
      </w:r>
    </w:p>
    <w:p w:rsidR="00685CAD" w:rsidRPr="00292884" w:rsidRDefault="00685CAD" w:rsidP="00AC32F1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3、</w:t>
      </w:r>
      <w:r w:rsidR="00451E68">
        <w:rPr>
          <w:rFonts w:ascii="宋体" w:hAnsi="宋体" w:hint="eastAsia"/>
          <w:sz w:val="28"/>
          <w:szCs w:val="28"/>
        </w:rPr>
        <w:t>上</w:t>
      </w:r>
      <w:proofErr w:type="gramStart"/>
      <w:r w:rsidR="00451E68">
        <w:rPr>
          <w:rFonts w:ascii="宋体" w:hAnsi="宋体" w:hint="eastAsia"/>
          <w:sz w:val="28"/>
          <w:szCs w:val="28"/>
        </w:rPr>
        <w:t>传注意</w:t>
      </w:r>
      <w:proofErr w:type="gramEnd"/>
      <w:r w:rsidR="00451E68">
        <w:rPr>
          <w:rFonts w:ascii="宋体" w:hAnsi="宋体" w:hint="eastAsia"/>
          <w:sz w:val="28"/>
          <w:szCs w:val="28"/>
        </w:rPr>
        <w:t>事项</w:t>
      </w:r>
    </w:p>
    <w:p w:rsidR="00451E68" w:rsidRDefault="00451E68" w:rsidP="00451E68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如果该附件需要上传多个文件，需要把这几个文件全</w:t>
      </w:r>
      <w:r w:rsidR="00201458">
        <w:rPr>
          <w:rFonts w:ascii="宋体" w:hAnsi="宋体" w:hint="eastAsia"/>
          <w:sz w:val="28"/>
          <w:szCs w:val="28"/>
        </w:rPr>
        <w:t>部</w:t>
      </w:r>
      <w:r>
        <w:rPr>
          <w:rFonts w:ascii="宋体" w:hAnsi="宋体" w:hint="eastAsia"/>
          <w:sz w:val="28"/>
          <w:szCs w:val="28"/>
        </w:rPr>
        <w:t>选</w:t>
      </w:r>
      <w:r w:rsidR="00201458">
        <w:rPr>
          <w:rFonts w:ascii="宋体" w:hAnsi="宋体" w:hint="eastAsia"/>
          <w:sz w:val="28"/>
          <w:szCs w:val="28"/>
        </w:rPr>
        <w:t>中</w:t>
      </w:r>
      <w:r>
        <w:rPr>
          <w:rFonts w:ascii="宋体" w:hAnsi="宋体" w:hint="eastAsia"/>
          <w:sz w:val="28"/>
          <w:szCs w:val="28"/>
        </w:rPr>
        <w:t>后再点提交。</w:t>
      </w:r>
    </w:p>
    <w:p w:rsidR="005647B2" w:rsidRPr="00292884" w:rsidRDefault="005647B2" w:rsidP="00451E68">
      <w:pPr>
        <w:tabs>
          <w:tab w:val="left" w:pos="3261"/>
        </w:tabs>
        <w:snapToGri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292884">
        <w:rPr>
          <w:rFonts w:ascii="宋体" w:hAnsi="宋体" w:hint="eastAsia"/>
          <w:b/>
          <w:sz w:val="28"/>
          <w:szCs w:val="28"/>
        </w:rPr>
        <w:t>三、扫描并转换成PDF格式的方法</w:t>
      </w:r>
    </w:p>
    <w:p w:rsidR="005647B2" w:rsidRPr="00292884" w:rsidRDefault="005647B2" w:rsidP="005647B2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/>
          <w:sz w:val="28"/>
          <w:szCs w:val="28"/>
        </w:rPr>
        <w:t>1</w:t>
      </w:r>
      <w:r w:rsidRPr="00292884">
        <w:rPr>
          <w:rFonts w:ascii="宋体" w:hAnsi="宋体" w:hint="eastAsia"/>
          <w:sz w:val="28"/>
          <w:szCs w:val="28"/>
        </w:rPr>
        <w:t>、 使用电子扫描仪，将单个项目的</w:t>
      </w:r>
      <w:proofErr w:type="gramStart"/>
      <w:r w:rsidRPr="00292884">
        <w:rPr>
          <w:rFonts w:ascii="宋体" w:hAnsi="宋体" w:hint="eastAsia"/>
          <w:sz w:val="28"/>
          <w:szCs w:val="28"/>
        </w:rPr>
        <w:t>各页按顺序</w:t>
      </w:r>
      <w:proofErr w:type="gramEnd"/>
      <w:r w:rsidRPr="00292884">
        <w:rPr>
          <w:rFonts w:ascii="宋体" w:hAnsi="宋体" w:hint="eastAsia"/>
          <w:sz w:val="28"/>
          <w:szCs w:val="28"/>
        </w:rPr>
        <w:t>依次扫描后形成合并PDF文档；若扫描仪只支持单张页PDF扫描，可将所有单页单独扫描后使用相关软件进行PDF合并，并形成整合文件</w:t>
      </w:r>
    </w:p>
    <w:p w:rsidR="005647B2" w:rsidRPr="00292884" w:rsidRDefault="005647B2" w:rsidP="005647B2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（推荐使用软件‘</w:t>
      </w:r>
      <w:proofErr w:type="spellStart"/>
      <w:r w:rsidRPr="00292884">
        <w:rPr>
          <w:rFonts w:ascii="宋体" w:hAnsi="宋体" w:hint="eastAsia"/>
          <w:sz w:val="28"/>
          <w:szCs w:val="28"/>
        </w:rPr>
        <w:t>PDFBinder</w:t>
      </w:r>
      <w:proofErr w:type="spellEnd"/>
      <w:r w:rsidRPr="00292884">
        <w:rPr>
          <w:rFonts w:ascii="宋体" w:hAnsi="宋体" w:hint="eastAsia"/>
          <w:sz w:val="28"/>
          <w:szCs w:val="28"/>
        </w:rPr>
        <w:t>’---单击‘Add file’依次添加单页扫描件，请注意扫描件排序--- 单击‘Binder’即可完成合并）</w:t>
      </w:r>
    </w:p>
    <w:p w:rsidR="005647B2" w:rsidRPr="00292884" w:rsidRDefault="005647B2" w:rsidP="005647B2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/>
          <w:sz w:val="28"/>
          <w:szCs w:val="28"/>
        </w:rPr>
        <w:t>2</w:t>
      </w:r>
      <w:r w:rsidRPr="00292884">
        <w:rPr>
          <w:rFonts w:ascii="宋体" w:hAnsi="宋体" w:hint="eastAsia"/>
          <w:sz w:val="28"/>
          <w:szCs w:val="28"/>
        </w:rPr>
        <w:t>、使用手机软件完成扫描，推荐软件‘全能扫描仪’</w:t>
      </w:r>
    </w:p>
    <w:p w:rsidR="005647B2" w:rsidRPr="00292884" w:rsidRDefault="005647B2" w:rsidP="005647B2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进入软件后，拍照或选择图片</w:t>
      </w:r>
      <w:proofErr w:type="gramStart"/>
      <w:r w:rsidRPr="00292884">
        <w:rPr>
          <w:rFonts w:ascii="宋体" w:hAnsi="宋体" w:hint="eastAsia"/>
          <w:sz w:val="28"/>
          <w:szCs w:val="28"/>
        </w:rPr>
        <w:t>库照片</w:t>
      </w:r>
      <w:proofErr w:type="gramEnd"/>
      <w:r w:rsidRPr="00292884">
        <w:rPr>
          <w:rFonts w:ascii="宋体" w:hAnsi="宋体" w:hint="eastAsia"/>
          <w:sz w:val="28"/>
          <w:szCs w:val="28"/>
        </w:rPr>
        <w:t>---调整版面大小---调整扫描件亮度---点击保存 ---依次完成所有单页扫描---材料扫描结束后，按页码</w:t>
      </w:r>
      <w:proofErr w:type="gramStart"/>
      <w:r w:rsidRPr="00292884">
        <w:rPr>
          <w:rFonts w:ascii="宋体" w:hAnsi="宋体" w:hint="eastAsia"/>
          <w:sz w:val="28"/>
          <w:szCs w:val="28"/>
        </w:rPr>
        <w:t>顺序勾选扫描</w:t>
      </w:r>
      <w:proofErr w:type="gramEnd"/>
      <w:r w:rsidRPr="00292884">
        <w:rPr>
          <w:rFonts w:ascii="宋体" w:hAnsi="宋体" w:hint="eastAsia"/>
          <w:sz w:val="28"/>
          <w:szCs w:val="28"/>
        </w:rPr>
        <w:t>件 （预合并页）---单击分享，选择PDF并分享</w:t>
      </w:r>
      <w:proofErr w:type="gramStart"/>
      <w:r w:rsidRPr="00292884">
        <w:rPr>
          <w:rFonts w:ascii="宋体" w:hAnsi="宋体" w:hint="eastAsia"/>
          <w:sz w:val="28"/>
          <w:szCs w:val="28"/>
        </w:rPr>
        <w:t>至微信或</w:t>
      </w:r>
      <w:proofErr w:type="gramEnd"/>
      <w:r w:rsidRPr="00292884">
        <w:rPr>
          <w:rFonts w:ascii="宋体" w:hAnsi="宋体" w:hint="eastAsia"/>
          <w:sz w:val="28"/>
          <w:szCs w:val="28"/>
        </w:rPr>
        <w:t xml:space="preserve">其他软件---直接生成合并PDF文档 </w:t>
      </w:r>
    </w:p>
    <w:p w:rsidR="005647B2" w:rsidRPr="00292884" w:rsidRDefault="005647B2" w:rsidP="005647B2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（ 若出现PDF文档的容量大于2M， 可点击分享---PDF格式---文件压缩---再完成分享，即可使容量减少 ）</w:t>
      </w:r>
    </w:p>
    <w:p w:rsidR="005647B2" w:rsidRPr="00292884" w:rsidRDefault="00856F5D" w:rsidP="005D4DF8">
      <w:pPr>
        <w:pStyle w:val="a3"/>
        <w:numPr>
          <w:ilvl w:val="0"/>
          <w:numId w:val="8"/>
        </w:numPr>
        <w:tabs>
          <w:tab w:val="left" w:pos="3261"/>
        </w:tabs>
        <w:snapToGrid w:val="0"/>
        <w:spacing w:line="360" w:lineRule="auto"/>
        <w:ind w:firstLineChars="0"/>
        <w:rPr>
          <w:rFonts w:ascii="宋体" w:hAnsi="宋体"/>
          <w:b/>
          <w:sz w:val="28"/>
          <w:szCs w:val="28"/>
        </w:rPr>
      </w:pPr>
      <w:r w:rsidRPr="00292884">
        <w:rPr>
          <w:rFonts w:ascii="宋体" w:hAnsi="宋体" w:hint="eastAsia"/>
          <w:b/>
          <w:sz w:val="28"/>
          <w:szCs w:val="28"/>
        </w:rPr>
        <w:t>网上填报要求</w:t>
      </w:r>
    </w:p>
    <w:p w:rsidR="00292884" w:rsidRDefault="00292884" w:rsidP="00292884">
      <w:pPr>
        <w:tabs>
          <w:tab w:val="left" w:pos="3261"/>
        </w:tabs>
        <w:snapToGri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>证件、教学业绩、教科研成果等都要上</w:t>
      </w:r>
      <w:proofErr w:type="gramStart"/>
      <w:r w:rsidRPr="00292884">
        <w:rPr>
          <w:rFonts w:ascii="宋体" w:hAnsi="宋体" w:hint="eastAsia"/>
          <w:sz w:val="28"/>
          <w:szCs w:val="28"/>
        </w:rPr>
        <w:t>传相关</w:t>
      </w:r>
      <w:proofErr w:type="gramEnd"/>
      <w:r w:rsidRPr="00292884">
        <w:rPr>
          <w:rFonts w:ascii="宋体" w:hAnsi="宋体" w:hint="eastAsia"/>
          <w:sz w:val="28"/>
          <w:szCs w:val="28"/>
        </w:rPr>
        <w:t>支撑材料的附件</w:t>
      </w:r>
      <w:r>
        <w:rPr>
          <w:rFonts w:ascii="宋体" w:hAnsi="宋体" w:hint="eastAsia"/>
          <w:sz w:val="28"/>
          <w:szCs w:val="28"/>
        </w:rPr>
        <w:t>。</w:t>
      </w:r>
    </w:p>
    <w:p w:rsidR="00123CF1" w:rsidRPr="00292884" w:rsidRDefault="00E76215" w:rsidP="00F10E8A">
      <w:pPr>
        <w:tabs>
          <w:tab w:val="left" w:pos="3261"/>
        </w:tabs>
        <w:snapToGrid w:val="0"/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 w:rsidRPr="00292884">
        <w:rPr>
          <w:rFonts w:ascii="宋体" w:hAnsi="宋体" w:hint="eastAsia"/>
          <w:sz w:val="28"/>
          <w:szCs w:val="28"/>
        </w:rPr>
        <w:t xml:space="preserve"> </w:t>
      </w:r>
      <w:r w:rsidR="00D21CFA" w:rsidRPr="00292884">
        <w:rPr>
          <w:rFonts w:ascii="宋体" w:hAnsi="宋体" w:hint="eastAsia"/>
          <w:sz w:val="28"/>
          <w:szCs w:val="28"/>
        </w:rPr>
        <w:t>“</w:t>
      </w:r>
      <w:r w:rsidR="00FB084D" w:rsidRPr="00292884">
        <w:rPr>
          <w:rFonts w:ascii="宋体" w:hAnsi="宋体" w:hint="eastAsia"/>
          <w:sz w:val="28"/>
          <w:szCs w:val="28"/>
        </w:rPr>
        <w:t>河南省职称管理服务平台--职称申报系统</w:t>
      </w:r>
      <w:r w:rsidR="00D21CFA" w:rsidRPr="00292884">
        <w:rPr>
          <w:rFonts w:ascii="宋体" w:hAnsi="宋体" w:hint="eastAsia"/>
          <w:sz w:val="28"/>
          <w:szCs w:val="28"/>
        </w:rPr>
        <w:t>”</w:t>
      </w:r>
      <w:r w:rsidR="00FB084D" w:rsidRPr="00292884">
        <w:rPr>
          <w:rFonts w:ascii="宋体" w:hAnsi="宋体" w:hint="eastAsia"/>
          <w:sz w:val="28"/>
          <w:szCs w:val="28"/>
        </w:rPr>
        <w:t>今年第一次</w:t>
      </w:r>
      <w:r w:rsidR="0095093D" w:rsidRPr="00292884">
        <w:rPr>
          <w:rFonts w:ascii="宋体" w:hAnsi="宋体" w:hint="eastAsia"/>
          <w:sz w:val="28"/>
          <w:szCs w:val="28"/>
        </w:rPr>
        <w:t>在全省</w:t>
      </w:r>
      <w:r w:rsidR="00FB084D" w:rsidRPr="00292884">
        <w:rPr>
          <w:rFonts w:ascii="宋体" w:hAnsi="宋体" w:hint="eastAsia"/>
          <w:sz w:val="28"/>
          <w:szCs w:val="28"/>
        </w:rPr>
        <w:t>试运行，</w:t>
      </w:r>
      <w:r w:rsidR="0095093D" w:rsidRPr="00292884">
        <w:rPr>
          <w:rFonts w:ascii="宋体" w:hAnsi="宋体" w:hint="eastAsia"/>
          <w:sz w:val="28"/>
          <w:szCs w:val="28"/>
        </w:rPr>
        <w:t>在</w:t>
      </w:r>
      <w:r w:rsidR="00123CF1" w:rsidRPr="00292884">
        <w:rPr>
          <w:rFonts w:ascii="宋体" w:hAnsi="宋体" w:hint="eastAsia"/>
          <w:sz w:val="28"/>
          <w:szCs w:val="28"/>
        </w:rPr>
        <w:t>网上填报过程中如有问题请咨询人事处</w:t>
      </w:r>
      <w:r>
        <w:rPr>
          <w:rFonts w:ascii="宋体" w:hAnsi="宋体" w:hint="eastAsia"/>
          <w:sz w:val="28"/>
          <w:szCs w:val="28"/>
        </w:rPr>
        <w:t>刘</w:t>
      </w:r>
      <w:r w:rsidR="00123CF1" w:rsidRPr="00292884">
        <w:rPr>
          <w:rFonts w:ascii="宋体" w:hAnsi="宋体" w:hint="eastAsia"/>
          <w:sz w:val="28"/>
          <w:szCs w:val="28"/>
        </w:rPr>
        <w:t>老师</w:t>
      </w:r>
      <w:r w:rsidR="0095093D" w:rsidRPr="00292884">
        <w:rPr>
          <w:rFonts w:ascii="宋体" w:hAnsi="宋体" w:hint="eastAsia"/>
          <w:sz w:val="28"/>
          <w:szCs w:val="28"/>
        </w:rPr>
        <w:t>，我们</w:t>
      </w:r>
      <w:r>
        <w:rPr>
          <w:rFonts w:ascii="宋体" w:hAnsi="宋体" w:hint="eastAsia"/>
          <w:sz w:val="28"/>
          <w:szCs w:val="28"/>
        </w:rPr>
        <w:t>会</w:t>
      </w:r>
      <w:r w:rsidR="0095093D" w:rsidRPr="00292884">
        <w:rPr>
          <w:rFonts w:ascii="宋体" w:hAnsi="宋体" w:hint="eastAsia"/>
          <w:sz w:val="28"/>
          <w:szCs w:val="28"/>
        </w:rPr>
        <w:t>尽力为每位老师做好服务</w:t>
      </w:r>
      <w:r>
        <w:rPr>
          <w:rFonts w:ascii="宋体" w:hAnsi="宋体" w:hint="eastAsia"/>
          <w:sz w:val="28"/>
          <w:szCs w:val="28"/>
        </w:rPr>
        <w:t>工作</w:t>
      </w:r>
      <w:r w:rsidR="0095093D" w:rsidRPr="00292884">
        <w:rPr>
          <w:rFonts w:ascii="宋体" w:hAnsi="宋体" w:hint="eastAsia"/>
          <w:sz w:val="28"/>
          <w:szCs w:val="28"/>
        </w:rPr>
        <w:t>。</w:t>
      </w:r>
      <w:r w:rsidR="00123CF1" w:rsidRPr="00292884">
        <w:rPr>
          <w:rFonts w:ascii="宋体" w:hAnsi="宋体" w:hint="eastAsia"/>
          <w:sz w:val="28"/>
          <w:szCs w:val="28"/>
        </w:rPr>
        <w:t>联系电话：</w:t>
      </w:r>
      <w:r>
        <w:rPr>
          <w:rFonts w:ascii="宋体" w:hAnsi="宋体" w:hint="eastAsia"/>
          <w:sz w:val="28"/>
          <w:szCs w:val="28"/>
        </w:rPr>
        <w:t>2853066。</w:t>
      </w:r>
      <w:r w:rsidR="00123CF1" w:rsidRPr="00292884">
        <w:rPr>
          <w:rFonts w:ascii="宋体" w:hAnsi="宋体" w:hint="eastAsia"/>
          <w:sz w:val="28"/>
          <w:szCs w:val="28"/>
        </w:rPr>
        <w:t xml:space="preserve">   </w:t>
      </w:r>
    </w:p>
    <w:p w:rsidR="00123CF1" w:rsidRPr="00123CF1" w:rsidRDefault="00123CF1" w:rsidP="00AC32F1">
      <w:pPr>
        <w:spacing w:line="360" w:lineRule="auto"/>
        <w:ind w:right="642"/>
        <w:jc w:val="right"/>
        <w:rPr>
          <w:rFonts w:ascii="宋体" w:hAnsi="宋体"/>
          <w:b/>
          <w:sz w:val="32"/>
          <w:szCs w:val="32"/>
        </w:rPr>
      </w:pPr>
      <w:r w:rsidRPr="00123CF1">
        <w:rPr>
          <w:rFonts w:ascii="宋体" w:hAnsi="宋体" w:hint="eastAsia"/>
          <w:b/>
          <w:sz w:val="32"/>
          <w:szCs w:val="32"/>
        </w:rPr>
        <w:t>人事处</w:t>
      </w:r>
    </w:p>
    <w:p w:rsidR="00123CF1" w:rsidRPr="00123CF1" w:rsidRDefault="00123CF1" w:rsidP="00AC32F1">
      <w:pPr>
        <w:spacing w:line="360" w:lineRule="auto"/>
        <w:jc w:val="right"/>
        <w:rPr>
          <w:rFonts w:ascii="宋体" w:hAnsi="宋体"/>
          <w:b/>
          <w:sz w:val="32"/>
          <w:szCs w:val="32"/>
        </w:rPr>
      </w:pPr>
      <w:r w:rsidRPr="00123CF1">
        <w:rPr>
          <w:rFonts w:ascii="宋体" w:hAnsi="宋体" w:hint="eastAsia"/>
          <w:b/>
          <w:sz w:val="32"/>
          <w:szCs w:val="32"/>
        </w:rPr>
        <w:t>2</w:t>
      </w:r>
      <w:r w:rsidRPr="00123CF1">
        <w:rPr>
          <w:rFonts w:ascii="宋体" w:hAnsi="宋体"/>
          <w:b/>
          <w:sz w:val="32"/>
          <w:szCs w:val="32"/>
        </w:rPr>
        <w:t>019</w:t>
      </w:r>
      <w:r w:rsidRPr="00123CF1">
        <w:rPr>
          <w:rFonts w:ascii="宋体" w:hAnsi="宋体" w:hint="eastAsia"/>
          <w:b/>
          <w:sz w:val="32"/>
          <w:szCs w:val="32"/>
        </w:rPr>
        <w:t>年1</w:t>
      </w:r>
      <w:r w:rsidR="00E76215">
        <w:rPr>
          <w:rFonts w:ascii="宋体" w:hAnsi="宋体" w:hint="eastAsia"/>
          <w:b/>
          <w:sz w:val="32"/>
          <w:szCs w:val="32"/>
        </w:rPr>
        <w:t>2</w:t>
      </w:r>
      <w:r w:rsidRPr="00123CF1">
        <w:rPr>
          <w:rFonts w:ascii="宋体" w:hAnsi="宋体" w:hint="eastAsia"/>
          <w:b/>
          <w:sz w:val="32"/>
          <w:szCs w:val="32"/>
        </w:rPr>
        <w:t>月</w:t>
      </w:r>
      <w:r w:rsidR="00E76215">
        <w:rPr>
          <w:rFonts w:ascii="宋体" w:hAnsi="宋体" w:hint="eastAsia"/>
          <w:b/>
          <w:sz w:val="32"/>
          <w:szCs w:val="32"/>
        </w:rPr>
        <w:t>20</w:t>
      </w:r>
      <w:r w:rsidRPr="00123CF1">
        <w:rPr>
          <w:rFonts w:ascii="宋体" w:hAnsi="宋体" w:hint="eastAsia"/>
          <w:b/>
          <w:sz w:val="32"/>
          <w:szCs w:val="32"/>
        </w:rPr>
        <w:t>日</w:t>
      </w:r>
    </w:p>
    <w:sectPr w:rsidR="00123CF1" w:rsidRPr="00123CF1" w:rsidSect="00F10E8A">
      <w:pgSz w:w="11906" w:h="16838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F59" w:rsidRDefault="00307F59" w:rsidP="002B5938">
      <w:r>
        <w:separator/>
      </w:r>
    </w:p>
  </w:endnote>
  <w:endnote w:type="continuationSeparator" w:id="0">
    <w:p w:rsidR="00307F59" w:rsidRDefault="00307F59" w:rsidP="002B5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F59" w:rsidRDefault="00307F59" w:rsidP="002B5938">
      <w:r>
        <w:separator/>
      </w:r>
    </w:p>
  </w:footnote>
  <w:footnote w:type="continuationSeparator" w:id="0">
    <w:p w:rsidR="00307F59" w:rsidRDefault="00307F59" w:rsidP="002B5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91A6E"/>
    <w:multiLevelType w:val="hybridMultilevel"/>
    <w:tmpl w:val="A008EE8A"/>
    <w:lvl w:ilvl="0" w:tplc="4428287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AE2EE8"/>
    <w:multiLevelType w:val="hybridMultilevel"/>
    <w:tmpl w:val="079670A4"/>
    <w:lvl w:ilvl="0" w:tplc="06C4CD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2F5129C"/>
    <w:multiLevelType w:val="hybridMultilevel"/>
    <w:tmpl w:val="9F10B99E"/>
    <w:lvl w:ilvl="0" w:tplc="E4DE9D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9B2F21"/>
    <w:multiLevelType w:val="hybridMultilevel"/>
    <w:tmpl w:val="F4306374"/>
    <w:lvl w:ilvl="0" w:tplc="331AF17E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6A664E"/>
    <w:multiLevelType w:val="hybridMultilevel"/>
    <w:tmpl w:val="42C868B4"/>
    <w:lvl w:ilvl="0" w:tplc="8140D4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0206EAA"/>
    <w:multiLevelType w:val="hybridMultilevel"/>
    <w:tmpl w:val="75C8FA74"/>
    <w:lvl w:ilvl="0" w:tplc="5796914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723954AF"/>
    <w:multiLevelType w:val="hybridMultilevel"/>
    <w:tmpl w:val="5CBE6D58"/>
    <w:lvl w:ilvl="0" w:tplc="BF384228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8966637"/>
    <w:multiLevelType w:val="hybridMultilevel"/>
    <w:tmpl w:val="3A7CF938"/>
    <w:lvl w:ilvl="0" w:tplc="01EC3114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CAD"/>
    <w:rsid w:val="000C562B"/>
    <w:rsid w:val="000C76D5"/>
    <w:rsid w:val="000E4F0B"/>
    <w:rsid w:val="0011397F"/>
    <w:rsid w:val="00123CF1"/>
    <w:rsid w:val="0013682E"/>
    <w:rsid w:val="00140581"/>
    <w:rsid w:val="00142B24"/>
    <w:rsid w:val="001710FF"/>
    <w:rsid w:val="00185E40"/>
    <w:rsid w:val="00191E3F"/>
    <w:rsid w:val="00192D77"/>
    <w:rsid w:val="001C4860"/>
    <w:rsid w:val="00201458"/>
    <w:rsid w:val="00217CB7"/>
    <w:rsid w:val="00221B08"/>
    <w:rsid w:val="00247E16"/>
    <w:rsid w:val="00267821"/>
    <w:rsid w:val="00292884"/>
    <w:rsid w:val="002A074F"/>
    <w:rsid w:val="002B5938"/>
    <w:rsid w:val="002C2BCA"/>
    <w:rsid w:val="00307F59"/>
    <w:rsid w:val="00326F00"/>
    <w:rsid w:val="00343475"/>
    <w:rsid w:val="00357DC2"/>
    <w:rsid w:val="003D2B25"/>
    <w:rsid w:val="003E5405"/>
    <w:rsid w:val="003F3CE7"/>
    <w:rsid w:val="00451E68"/>
    <w:rsid w:val="005257EC"/>
    <w:rsid w:val="005647B2"/>
    <w:rsid w:val="00573BFB"/>
    <w:rsid w:val="005B6A33"/>
    <w:rsid w:val="005C69D8"/>
    <w:rsid w:val="005D4DF8"/>
    <w:rsid w:val="005E3D2D"/>
    <w:rsid w:val="006077E0"/>
    <w:rsid w:val="00623DCB"/>
    <w:rsid w:val="00624007"/>
    <w:rsid w:val="00655401"/>
    <w:rsid w:val="00685CAD"/>
    <w:rsid w:val="006B10EE"/>
    <w:rsid w:val="00721B0B"/>
    <w:rsid w:val="00754542"/>
    <w:rsid w:val="007B0C77"/>
    <w:rsid w:val="007B30FD"/>
    <w:rsid w:val="0082438F"/>
    <w:rsid w:val="00856F5D"/>
    <w:rsid w:val="00897109"/>
    <w:rsid w:val="008E554F"/>
    <w:rsid w:val="009122AC"/>
    <w:rsid w:val="0095093D"/>
    <w:rsid w:val="00973554"/>
    <w:rsid w:val="009B2471"/>
    <w:rsid w:val="009C6BFF"/>
    <w:rsid w:val="009D0C8D"/>
    <w:rsid w:val="00AC32F1"/>
    <w:rsid w:val="00B02387"/>
    <w:rsid w:val="00B2190C"/>
    <w:rsid w:val="00BF2252"/>
    <w:rsid w:val="00C10209"/>
    <w:rsid w:val="00C325D9"/>
    <w:rsid w:val="00C34FBA"/>
    <w:rsid w:val="00CA2705"/>
    <w:rsid w:val="00CB2963"/>
    <w:rsid w:val="00CC666F"/>
    <w:rsid w:val="00CC7E83"/>
    <w:rsid w:val="00CD5B64"/>
    <w:rsid w:val="00CF3DF8"/>
    <w:rsid w:val="00D13133"/>
    <w:rsid w:val="00D21CFA"/>
    <w:rsid w:val="00D34D79"/>
    <w:rsid w:val="00D426AD"/>
    <w:rsid w:val="00D564CC"/>
    <w:rsid w:val="00D67A99"/>
    <w:rsid w:val="00E45DEE"/>
    <w:rsid w:val="00E76215"/>
    <w:rsid w:val="00ED3AAC"/>
    <w:rsid w:val="00F10E8A"/>
    <w:rsid w:val="00F30E06"/>
    <w:rsid w:val="00F44934"/>
    <w:rsid w:val="00F53D9A"/>
    <w:rsid w:val="00F73CF8"/>
    <w:rsid w:val="00FB084D"/>
    <w:rsid w:val="00FC4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CAD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685C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uiPriority w:val="1"/>
    <w:qFormat/>
    <w:rsid w:val="00685CAD"/>
    <w:pPr>
      <w:widowControl w:val="0"/>
      <w:jc w:val="both"/>
    </w:pPr>
  </w:style>
  <w:style w:type="paragraph" w:styleId="a6">
    <w:name w:val="header"/>
    <w:basedOn w:val="a"/>
    <w:link w:val="Char"/>
    <w:uiPriority w:val="99"/>
    <w:unhideWhenUsed/>
    <w:rsid w:val="002B59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B5938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2B5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B5938"/>
    <w:rPr>
      <w:sz w:val="18"/>
      <w:szCs w:val="18"/>
    </w:rPr>
  </w:style>
  <w:style w:type="character" w:styleId="a8">
    <w:name w:val="Hyperlink"/>
    <w:uiPriority w:val="99"/>
    <w:rsid w:val="00F73CF8"/>
    <w:rPr>
      <w:rFonts w:cs="Times New Roman"/>
      <w:color w:val="0000FF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D34D7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D34D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CAD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685C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uiPriority w:val="1"/>
    <w:qFormat/>
    <w:rsid w:val="00685CAD"/>
    <w:pPr>
      <w:widowControl w:val="0"/>
      <w:jc w:val="both"/>
    </w:pPr>
  </w:style>
  <w:style w:type="paragraph" w:styleId="a6">
    <w:name w:val="header"/>
    <w:basedOn w:val="a"/>
    <w:link w:val="Char"/>
    <w:uiPriority w:val="99"/>
    <w:unhideWhenUsed/>
    <w:rsid w:val="002B59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B5938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2B5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B5938"/>
    <w:rPr>
      <w:sz w:val="18"/>
      <w:szCs w:val="18"/>
    </w:rPr>
  </w:style>
  <w:style w:type="character" w:styleId="a8">
    <w:name w:val="Hyperlink"/>
    <w:uiPriority w:val="99"/>
    <w:rsid w:val="00F73CF8"/>
    <w:rPr>
      <w:rFonts w:cs="Times New Roman"/>
      <w:color w:val="0000FF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D34D7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D34D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218.28.8.34:8084/zcsb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CCE5AE-154A-4BB6-B649-FF31EEB2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cp:lastPrinted>2019-11-04T10:03:00Z</cp:lastPrinted>
  <dcterms:created xsi:type="dcterms:W3CDTF">2019-12-22T01:47:00Z</dcterms:created>
  <dcterms:modified xsi:type="dcterms:W3CDTF">2019-12-22T01:47:00Z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1511028367</vt:i4>
  </property>
</Properties>
</file>