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4C0" w:rsidRPr="00E21589" w:rsidRDefault="00280FA2" w:rsidP="00E21589">
      <w:pPr>
        <w:pStyle w:val="a4"/>
        <w:shd w:val="clear" w:color="auto" w:fill="FFFFFF"/>
        <w:spacing w:line="360" w:lineRule="auto"/>
        <w:ind w:firstLine="560"/>
        <w:jc w:val="both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关于2017</w:t>
      </w: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年黄淮学院青年教师科研能力提升计划立项</w:t>
      </w: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 xml:space="preserve">的通知 </w:t>
      </w:r>
    </w:p>
    <w:p w:rsidR="00280FA2" w:rsidRPr="00E21589" w:rsidRDefault="00280FA2" w:rsidP="00E21589">
      <w:pPr>
        <w:pStyle w:val="a4"/>
        <w:shd w:val="clear" w:color="auto" w:fill="FFFFFF"/>
        <w:spacing w:line="360" w:lineRule="auto"/>
        <w:jc w:val="both"/>
        <w:rPr>
          <w:rFonts w:ascii="仿宋_GB2312" w:eastAsia="仿宋_GB2312" w:hAnsi="Times New Roman" w:cs="Times New Roman"/>
          <w:color w:val="000000"/>
          <w:sz w:val="28"/>
          <w:szCs w:val="28"/>
        </w:rPr>
      </w:pPr>
      <w:bookmarkStart w:id="0" w:name="OLE_LINK1"/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各单位</w:t>
      </w:r>
      <w:r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：</w:t>
      </w:r>
    </w:p>
    <w:p w:rsidR="00280FA2" w:rsidRDefault="00280FA2" w:rsidP="00280FA2">
      <w:pPr>
        <w:pStyle w:val="a4"/>
        <w:shd w:val="clear" w:color="auto" w:fill="FFFFFF"/>
        <w:spacing w:line="360" w:lineRule="auto"/>
        <w:ind w:firstLine="560"/>
        <w:jc w:val="both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经专家组评定审核，</w:t>
      </w:r>
      <w:proofErr w:type="gramStart"/>
      <w:r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确定曹青子</w:t>
      </w:r>
      <w:proofErr w:type="gramEnd"/>
      <w:r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等17位人员主持申报项目予以立项，为保证规划项目按时中期检查及结项，现将具体要求通知如下：</w:t>
      </w:r>
    </w:p>
    <w:p w:rsidR="00280FA2" w:rsidRPr="00E21589" w:rsidRDefault="00280FA2" w:rsidP="00E21589">
      <w:pPr>
        <w:pStyle w:val="a4"/>
        <w:shd w:val="clear" w:color="auto" w:fill="FFFFFF"/>
        <w:spacing w:line="360" w:lineRule="auto"/>
        <w:ind w:firstLine="560"/>
        <w:jc w:val="both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一、</w:t>
      </w: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“</w:t>
      </w: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黄淮学院青年教师科研能力提升计划</w:t>
      </w: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”</w:t>
      </w: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立项项目中期检查</w:t>
      </w:r>
    </w:p>
    <w:p w:rsidR="00280FA2" w:rsidRPr="00E21589" w:rsidRDefault="00280FA2" w:rsidP="00E21589">
      <w:pPr>
        <w:pStyle w:val="a4"/>
        <w:shd w:val="clear" w:color="auto" w:fill="FFFFFF"/>
        <w:spacing w:line="360" w:lineRule="auto"/>
        <w:ind w:firstLine="560"/>
        <w:jc w:val="both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 xml:space="preserve">（一）中期检查的内容　　</w:t>
      </w:r>
    </w:p>
    <w:p w:rsidR="00280FA2" w:rsidRPr="00E21589" w:rsidRDefault="00280FA2" w:rsidP="00E21589">
      <w:pPr>
        <w:pStyle w:val="a4"/>
        <w:shd w:val="clear" w:color="auto" w:fill="FFFFFF"/>
        <w:spacing w:line="360" w:lineRule="auto"/>
        <w:ind w:firstLine="560"/>
        <w:jc w:val="both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    </w:t>
      </w: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1.</w:t>
      </w: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 xml:space="preserve">项目进度：检查项目负责人是否按计划投入研究，项目进展是否符合项目研究计划，是否按照要求完成了相关的研究任务。　　</w:t>
      </w:r>
    </w:p>
    <w:p w:rsidR="00280FA2" w:rsidRPr="00E21589" w:rsidRDefault="00280FA2" w:rsidP="00E21589">
      <w:pPr>
        <w:pStyle w:val="a4"/>
        <w:shd w:val="clear" w:color="auto" w:fill="FFFFFF"/>
        <w:spacing w:line="360" w:lineRule="auto"/>
        <w:ind w:firstLine="560"/>
        <w:jc w:val="both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    </w:t>
      </w: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2.</w:t>
      </w: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 xml:space="preserve">项目阶段性成果：检查项目立项一年来取得的研究成果。　　</w:t>
      </w:r>
    </w:p>
    <w:p w:rsidR="00280FA2" w:rsidRPr="00E21589" w:rsidRDefault="00280FA2" w:rsidP="00E21589">
      <w:pPr>
        <w:pStyle w:val="a4"/>
        <w:shd w:val="clear" w:color="auto" w:fill="FFFFFF"/>
        <w:spacing w:line="360" w:lineRule="auto"/>
        <w:ind w:firstLine="560"/>
        <w:jc w:val="both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    </w:t>
      </w: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3.</w:t>
      </w: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项目经费使用情况：检查项目负责人经费使用情况是否合理。</w:t>
      </w:r>
    </w:p>
    <w:p w:rsidR="00280FA2" w:rsidRPr="00E21589" w:rsidRDefault="00280FA2" w:rsidP="00E21589">
      <w:pPr>
        <w:pStyle w:val="a4"/>
        <w:shd w:val="clear" w:color="auto" w:fill="FFFFFF"/>
        <w:spacing w:line="360" w:lineRule="auto"/>
        <w:ind w:firstLine="560"/>
        <w:jc w:val="both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 xml:space="preserve">（二）中期检查的方式和程序　　</w:t>
      </w:r>
    </w:p>
    <w:p w:rsidR="00280FA2" w:rsidRPr="00E21589" w:rsidRDefault="00280FA2" w:rsidP="00E21589">
      <w:pPr>
        <w:pStyle w:val="a4"/>
        <w:shd w:val="clear" w:color="auto" w:fill="FFFFFF"/>
        <w:spacing w:line="360" w:lineRule="auto"/>
        <w:ind w:firstLine="560"/>
        <w:jc w:val="both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    </w:t>
      </w: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1.</w:t>
      </w: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项目负责人对项目的前期工作进行自评，填写《黄淮学院青年教师科研能力提升计划项目中期检查表》（附件</w:t>
      </w: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4</w:t>
      </w: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 xml:space="preserve">），重点汇报进展情况和所取得的成果。　　</w:t>
      </w:r>
    </w:p>
    <w:p w:rsidR="00280FA2" w:rsidRPr="00E21589" w:rsidRDefault="00280FA2" w:rsidP="00E21589">
      <w:pPr>
        <w:pStyle w:val="a4"/>
        <w:shd w:val="clear" w:color="auto" w:fill="FFFFFF"/>
        <w:spacing w:line="360" w:lineRule="auto"/>
        <w:ind w:firstLine="560"/>
        <w:jc w:val="both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    </w:t>
      </w: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2.</w:t>
      </w: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各单位对本单位</w:t>
      </w: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“</w:t>
      </w: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黄淮学院青年教师科研能力提升计划</w:t>
      </w: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”</w:t>
      </w: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立项项目负责人提交的资料进行初审，根据项目的执行情况以及取得成果等在《黄淮学院青年教师科研能力提升计划项目中期检查表》中签署审查意见；</w:t>
      </w:r>
    </w:p>
    <w:p w:rsidR="00280FA2" w:rsidRPr="00E21589" w:rsidRDefault="00280FA2" w:rsidP="00E21589">
      <w:pPr>
        <w:pStyle w:val="a4"/>
        <w:shd w:val="clear" w:color="auto" w:fill="FFFFFF"/>
        <w:spacing w:line="360" w:lineRule="auto"/>
        <w:ind w:firstLine="560"/>
        <w:jc w:val="both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>
        <w:rPr>
          <w:rFonts w:ascii="Arial" w:hAnsi="Arial" w:cs="Arial"/>
          <w:color w:val="000000"/>
        </w:rPr>
        <w:t> </w:t>
      </w: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   </w:t>
      </w: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3.</w:t>
      </w: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各单位统一收集所有项目纸质材料（包括中期检查表、变更审批表以及相关支撑材料）一式</w:t>
      </w: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5</w:t>
      </w: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份送至科研处（</w:t>
      </w: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325</w:t>
      </w: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室），电子文稿以</w:t>
      </w: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“</w:t>
      </w:r>
      <w:proofErr w:type="gramStart"/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一</w:t>
      </w:r>
      <w:proofErr w:type="gramEnd"/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项目</w:t>
      </w:r>
      <w:proofErr w:type="gramStart"/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一</w:t>
      </w:r>
      <w:proofErr w:type="gramEnd"/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文件夹并打包压缩</w:t>
      </w: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”</w:t>
      </w: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（文件夹命名格式</w:t>
      </w: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“</w:t>
      </w: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项目负责人</w:t>
      </w: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+</w:t>
      </w: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项</w:t>
      </w: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lastRenderedPageBreak/>
        <w:t>目名称</w:t>
      </w: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”</w:t>
      </w: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，压缩包命名格式</w:t>
      </w: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“</w:t>
      </w: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中期检查</w:t>
      </w: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+XX</w:t>
      </w: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单位</w:t>
      </w: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”</w:t>
      </w: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）后发送至：</w:t>
      </w: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1175146846@QQ.com</w:t>
      </w: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，截止时间为</w:t>
      </w: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201</w:t>
      </w: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8年</w:t>
      </w: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6</w:t>
      </w: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月</w:t>
      </w: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7</w:t>
      </w: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 xml:space="preserve">日。　</w:t>
      </w:r>
    </w:p>
    <w:p w:rsidR="00280FA2" w:rsidRPr="00E21589" w:rsidRDefault="00280FA2" w:rsidP="00E21589">
      <w:pPr>
        <w:pStyle w:val="a4"/>
        <w:shd w:val="clear" w:color="auto" w:fill="FFFFFF"/>
        <w:spacing w:line="360" w:lineRule="auto"/>
        <w:ind w:firstLine="560"/>
        <w:jc w:val="both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二、“黄淮学院青年教师科研能力提升计划”立项</w:t>
      </w:r>
      <w:proofErr w:type="gramStart"/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项目结项验收</w:t>
      </w:r>
      <w:proofErr w:type="gramEnd"/>
    </w:p>
    <w:p w:rsidR="00280FA2" w:rsidRPr="00E21589" w:rsidRDefault="00280FA2" w:rsidP="00E21589">
      <w:pPr>
        <w:pStyle w:val="a4"/>
        <w:shd w:val="clear" w:color="auto" w:fill="FFFFFF"/>
        <w:spacing w:line="360" w:lineRule="auto"/>
        <w:ind w:firstLine="560"/>
        <w:jc w:val="both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（一）</w:t>
      </w:r>
      <w:proofErr w:type="gramStart"/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结项验收</w:t>
      </w:r>
      <w:proofErr w:type="gramEnd"/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材料</w:t>
      </w:r>
    </w:p>
    <w:p w:rsidR="00280FA2" w:rsidRPr="00E21589" w:rsidRDefault="00280FA2" w:rsidP="00E21589">
      <w:pPr>
        <w:pStyle w:val="a4"/>
        <w:shd w:val="clear" w:color="auto" w:fill="FFFFFF"/>
        <w:spacing w:line="360" w:lineRule="auto"/>
        <w:ind w:firstLine="560"/>
        <w:jc w:val="both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1.《黄淮学院青年教师科研能力提升计划项目结项验收表》（附件5）一式五份（含电子版）；</w:t>
      </w:r>
    </w:p>
    <w:p w:rsidR="00280FA2" w:rsidRPr="00E21589" w:rsidRDefault="00280FA2" w:rsidP="00E21589">
      <w:pPr>
        <w:pStyle w:val="a4"/>
        <w:shd w:val="clear" w:color="auto" w:fill="FFFFFF"/>
        <w:spacing w:line="360" w:lineRule="auto"/>
        <w:ind w:firstLine="560"/>
        <w:jc w:val="both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2.项目研究报告；</w:t>
      </w:r>
    </w:p>
    <w:p w:rsidR="00280FA2" w:rsidRPr="00E21589" w:rsidRDefault="00280FA2" w:rsidP="00E21589">
      <w:pPr>
        <w:pStyle w:val="a4"/>
        <w:shd w:val="clear" w:color="auto" w:fill="FFFFFF"/>
        <w:spacing w:line="360" w:lineRule="auto"/>
        <w:ind w:firstLine="560"/>
        <w:jc w:val="both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3.其他支撑材料：反映该项目研究成果的各类材料，如论文、专著、获奖证书等。</w:t>
      </w:r>
    </w:p>
    <w:p w:rsidR="00280FA2" w:rsidRPr="00E21589" w:rsidRDefault="00280FA2" w:rsidP="00E21589">
      <w:pPr>
        <w:pStyle w:val="a4"/>
        <w:shd w:val="clear" w:color="auto" w:fill="FFFFFF"/>
        <w:spacing w:line="360" w:lineRule="auto"/>
        <w:ind w:firstLine="560"/>
        <w:jc w:val="both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（二）</w:t>
      </w:r>
      <w:proofErr w:type="gramStart"/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结项验收</w:t>
      </w:r>
      <w:proofErr w:type="gramEnd"/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要求</w:t>
      </w:r>
    </w:p>
    <w:p w:rsidR="00280FA2" w:rsidRPr="00E21589" w:rsidRDefault="00280FA2" w:rsidP="00E21589">
      <w:pPr>
        <w:pStyle w:val="a4"/>
        <w:shd w:val="clear" w:color="auto" w:fill="FFFFFF"/>
        <w:spacing w:line="360" w:lineRule="auto"/>
        <w:ind w:firstLine="560"/>
        <w:jc w:val="both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1.</w:t>
      </w: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各单位统一收集所有项目纸质材料（包括结题验收表、项目研究报告以及相关支撑材料）一式</w:t>
      </w: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5</w:t>
      </w: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份送至科研处（</w:t>
      </w: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325</w:t>
      </w: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室），电子文稿以</w:t>
      </w: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“</w:t>
      </w:r>
      <w:proofErr w:type="gramStart"/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一</w:t>
      </w:r>
      <w:proofErr w:type="gramEnd"/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项目</w:t>
      </w:r>
      <w:proofErr w:type="gramStart"/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一</w:t>
      </w:r>
      <w:proofErr w:type="gramEnd"/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文件夹并打包压缩</w:t>
      </w: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”</w:t>
      </w: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（文件夹命名格式</w:t>
      </w: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“</w:t>
      </w: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项目负责人</w:t>
      </w: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+</w:t>
      </w: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项目名称</w:t>
      </w: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”</w:t>
      </w: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，压缩包命名格式</w:t>
      </w: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“</w:t>
      </w: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项目结项</w:t>
      </w: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+XX</w:t>
      </w: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单位</w:t>
      </w: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”</w:t>
      </w: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）后发送至：</w:t>
      </w: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1175146846@QQ.com</w:t>
      </w: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，截止时间为</w:t>
      </w: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201</w:t>
      </w: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9年</w:t>
      </w: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6</w:t>
      </w: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月</w:t>
      </w:r>
      <w:r w:rsidRPr="00E21589">
        <w:rPr>
          <w:rFonts w:ascii="仿宋_GB2312" w:eastAsia="仿宋_GB2312" w:hAnsi="Times New Roman" w:cs="Times New Roman"/>
          <w:color w:val="000000"/>
          <w:sz w:val="28"/>
          <w:szCs w:val="28"/>
        </w:rPr>
        <w:t>7</w:t>
      </w: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 xml:space="preserve">日。　　</w:t>
      </w:r>
    </w:p>
    <w:p w:rsidR="00280FA2" w:rsidRPr="00E21589" w:rsidRDefault="00280FA2" w:rsidP="00E21589">
      <w:pPr>
        <w:pStyle w:val="a4"/>
        <w:shd w:val="clear" w:color="auto" w:fill="FFFFFF"/>
        <w:spacing w:line="360" w:lineRule="auto"/>
        <w:ind w:firstLine="560"/>
        <w:jc w:val="both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2.项目研究因故不能按期完成的，应提交延期申请，延期时间不得超过6个月。</w:t>
      </w:r>
    </w:p>
    <w:p w:rsidR="00280FA2" w:rsidRDefault="00280FA2" w:rsidP="00E21589">
      <w:pPr>
        <w:pStyle w:val="a4"/>
        <w:shd w:val="clear" w:color="auto" w:fill="FFFFFF"/>
        <w:spacing w:line="360" w:lineRule="auto"/>
        <w:ind w:firstLine="560"/>
        <w:jc w:val="both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E21589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3.科研处组织专家对项目进行验收，并将验收结果正式行文公布。验收结论分为优秀、合格、不合格三个等次。</w:t>
      </w:r>
    </w:p>
    <w:p w:rsidR="00E439CE" w:rsidRDefault="00E439CE" w:rsidP="00E439CE">
      <w:pPr>
        <w:pStyle w:val="a4"/>
        <w:shd w:val="clear" w:color="auto" w:fill="FFFFFF"/>
        <w:spacing w:line="360" w:lineRule="auto"/>
        <w:ind w:firstLine="560"/>
        <w:jc w:val="right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黄淮学院科研处</w:t>
      </w:r>
    </w:p>
    <w:p w:rsidR="00E439CE" w:rsidRDefault="00E439CE" w:rsidP="00E439CE">
      <w:pPr>
        <w:pStyle w:val="a4"/>
        <w:shd w:val="clear" w:color="auto" w:fill="FFFFFF"/>
        <w:spacing w:line="360" w:lineRule="auto"/>
        <w:jc w:val="right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2017年</w:t>
      </w:r>
      <w:r w:rsidR="00D2379E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10</w:t>
      </w:r>
      <w:r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月</w:t>
      </w:r>
      <w:r w:rsidR="00D2379E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31</w:t>
      </w:r>
      <w:bookmarkStart w:id="1" w:name="_GoBack"/>
      <w:bookmarkEnd w:id="1"/>
      <w:r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日</w:t>
      </w:r>
      <w:r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  </w:t>
      </w:r>
    </w:p>
    <w:bookmarkEnd w:id="0"/>
    <w:p w:rsidR="00E439CE" w:rsidRPr="00E439CE" w:rsidRDefault="00E439CE" w:rsidP="00E21589">
      <w:pPr>
        <w:pStyle w:val="a4"/>
        <w:shd w:val="clear" w:color="auto" w:fill="FFFFFF"/>
        <w:spacing w:line="360" w:lineRule="auto"/>
        <w:ind w:firstLine="560"/>
        <w:jc w:val="both"/>
        <w:rPr>
          <w:rFonts w:ascii="仿宋_GB2312" w:eastAsia="仿宋_GB2312" w:hAnsi="Times New Roman" w:cs="Times New Roman"/>
          <w:color w:val="000000"/>
          <w:sz w:val="28"/>
          <w:szCs w:val="28"/>
        </w:rPr>
      </w:pPr>
    </w:p>
    <w:sectPr w:rsidR="00E439CE" w:rsidRPr="00E439CE" w:rsidSect="00D307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80FA2"/>
    <w:rsid w:val="00280FA2"/>
    <w:rsid w:val="00D2379E"/>
    <w:rsid w:val="00D3077A"/>
    <w:rsid w:val="00E21589"/>
    <w:rsid w:val="00E439CE"/>
    <w:rsid w:val="00E97CE9"/>
    <w:rsid w:val="00F514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77A"/>
    <w:pPr>
      <w:widowControl w:val="0"/>
      <w:jc w:val="both"/>
    </w:pPr>
  </w:style>
  <w:style w:type="paragraph" w:styleId="3">
    <w:name w:val="heading 3"/>
    <w:basedOn w:val="a"/>
    <w:link w:val="3Char"/>
    <w:qFormat/>
    <w:rsid w:val="00280FA2"/>
    <w:pPr>
      <w:widowControl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80FA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80FA2"/>
    <w:rPr>
      <w:sz w:val="18"/>
      <w:szCs w:val="18"/>
    </w:rPr>
  </w:style>
  <w:style w:type="paragraph" w:styleId="a4">
    <w:name w:val="Normal (Web)"/>
    <w:basedOn w:val="a"/>
    <w:uiPriority w:val="99"/>
    <w:unhideWhenUsed/>
    <w:rsid w:val="00280FA2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3Char">
    <w:name w:val="标题 3 Char"/>
    <w:basedOn w:val="a0"/>
    <w:link w:val="3"/>
    <w:rsid w:val="00280FA2"/>
    <w:rPr>
      <w:rFonts w:ascii="宋体" w:eastAsia="宋体" w:hAnsi="宋体" w:cs="宋体"/>
      <w:b/>
      <w:bCs/>
      <w:kern w:val="0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qFormat/>
    <w:rsid w:val="00280FA2"/>
    <w:pPr>
      <w:widowControl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80FA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80FA2"/>
    <w:rPr>
      <w:sz w:val="18"/>
      <w:szCs w:val="18"/>
    </w:rPr>
  </w:style>
  <w:style w:type="paragraph" w:styleId="a4">
    <w:name w:val="Normal (Web)"/>
    <w:basedOn w:val="a"/>
    <w:uiPriority w:val="99"/>
    <w:unhideWhenUsed/>
    <w:rsid w:val="00280FA2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3Char">
    <w:name w:val="标题 3 Char"/>
    <w:basedOn w:val="a0"/>
    <w:link w:val="3"/>
    <w:rsid w:val="00280FA2"/>
    <w:rPr>
      <w:rFonts w:ascii="宋体" w:eastAsia="宋体" w:hAnsi="宋体" w:cs="宋体"/>
      <w:b/>
      <w:bCs/>
      <w:kern w:val="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35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34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180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17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502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0200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6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8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4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84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6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458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568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8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64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60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81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40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51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9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496</Words>
  <Characters>531</Characters>
  <Application>Microsoft Office Word</Application>
  <DocSecurity>0</DocSecurity>
  <Lines>24</Lines>
  <Paragraphs>23</Paragraphs>
  <ScaleCrop>false</ScaleCrop>
  <Company>黄淮学院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孔银昌</dc:creator>
  <cp:keywords/>
  <dc:description/>
  <cp:lastModifiedBy>User</cp:lastModifiedBy>
  <cp:revision>2</cp:revision>
  <dcterms:created xsi:type="dcterms:W3CDTF">2017-10-31T06:31:00Z</dcterms:created>
  <dcterms:modified xsi:type="dcterms:W3CDTF">2017-10-31T06:31:00Z</dcterms:modified>
</cp:coreProperties>
</file>