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color w:val="000000"/>
          <w:kern w:val="0"/>
          <w:sz w:val="18"/>
          <w:szCs w:val="1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bdr w:val="none" w:color="auto" w:sz="0" w:space="0"/>
          <w:lang w:val="en-US" w:eastAsia="zh-CN" w:bidi="ar"/>
        </w:rPr>
        <w:t>关于做好2019年驻马店市哲学社会科学规划项目结项的通知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</w:pPr>
      <w:r>
        <w:rPr>
          <w:rFonts w:ascii="仿宋" w:hAnsi="仿宋" w:eastAsia="仿宋" w:cs="仿宋"/>
          <w:color w:val="000000"/>
          <w:sz w:val="24"/>
          <w:szCs w:val="24"/>
        </w:rPr>
        <w:t>各单位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经专家组和市社科规划领导小组成员评定审核，我校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李静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等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83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同志主持申报的项目予以立项，为保证规划项目按时结项，现将结项具体要求通知如下：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ascii="黑体" w:hAnsi="宋体" w:eastAsia="黑体" w:cs="黑体"/>
          <w:color w:val="000000"/>
          <w:sz w:val="24"/>
          <w:szCs w:val="24"/>
        </w:rPr>
        <w:t>一、规划项目结项总体要求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（一）各项目组接到立项通知后，要严格按照市社科规划领导小组批复的题目，积极组织开展工作，并按结项要求按时结项。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（二）批复立项的项目，题目、负责人及成员不允许变动。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（三）凡不能按时结项的规划项目，第二年取消项目负责人申报资格。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黑体" w:hAnsi="宋体" w:eastAsia="黑体" w:cs="黑体"/>
          <w:color w:val="000000"/>
          <w:sz w:val="24"/>
          <w:szCs w:val="24"/>
        </w:rPr>
        <w:t>二、规划项目结项材料具体要求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（一）项目组需提交纸质《驻马店市哲学社会科学规划项目结项材料》</w:t>
      </w:r>
      <w:r>
        <w:rPr>
          <w:rFonts w:hint="eastAsia" w:ascii="仿宋" w:hAnsi="仿宋" w:eastAsia="仿宋" w:cs="仿宋"/>
          <w:color w:val="FF00FF"/>
          <w:sz w:val="24"/>
          <w:szCs w:val="24"/>
        </w:rPr>
        <w:t>2套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，WORD电子文档1份。（电子文档发到E-mail: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keyan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@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huanghuai.edu.cn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《驻马店市社哲学社会科学规划项目结项材料》主要包括：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1.封面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2.目录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3.项目成果内容提要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4.项目研究成果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（二）《驻马店市哲学社会科学规划项目结项材料》的打印装订要求。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1、规划项目结项材料统一用A4纸宋体小四号字打印，按顺序编写页码，装订成册。装订顺序为：封面→目录→内容提要→研究成果。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2、规划项目结项材料打印、装订必须符合存档要求。封皮不允许用塑料夹、皮包装等。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黑体" w:hAnsi="宋体" w:eastAsia="黑体" w:cs="黑体"/>
          <w:color w:val="000000"/>
          <w:sz w:val="24"/>
          <w:szCs w:val="24"/>
        </w:rPr>
        <w:t>三、报送结项材料时间要求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１、规划项目结项材料报送截止日期为：201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年1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月1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日，逾期不予受理。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仿宋" w:hAnsi="仿宋" w:eastAsia="仿宋" w:cs="仿宋"/>
          <w:color w:val="000000"/>
          <w:sz w:val="24"/>
          <w:szCs w:val="24"/>
        </w:rPr>
        <w:t>2、材料报送地点：行政楼325房间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3、联系电话：2853548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righ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科研处 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righ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2019年4月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4"/>
          <w:szCs w:val="24"/>
        </w:rPr>
        <w:t>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</w:p>
    <w:p>
      <w:pPr>
        <w:spacing w:line="580" w:lineRule="exac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附件1：</w:t>
      </w:r>
      <w:r>
        <w:rPr>
          <w:rFonts w:hint="eastAsia" w:ascii="仿宋_GB2312" w:hAnsi="宋体" w:eastAsia="仿宋_GB2312"/>
          <w:sz w:val="32"/>
          <w:szCs w:val="32"/>
        </w:rPr>
        <w:t>201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年驻马店市社</w:t>
      </w:r>
      <w:r>
        <w:rPr>
          <w:rFonts w:hint="eastAsia" w:ascii="仿宋_GB2312" w:hAnsi="宋体" w:eastAsia="仿宋_GB2312"/>
          <w:spacing w:val="-2"/>
          <w:sz w:val="32"/>
          <w:szCs w:val="32"/>
        </w:rPr>
        <w:t>哲学社会科学规划项目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instrText xml:space="preserve"> HYPERLINK "http://info.huanghuai.edu.cn/Files/keyan/files/2010053103.doc" </w:instrTex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fldChar w:fldCharType="separate"/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结项材料封面样式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fldChar w:fldCharType="end"/>
      </w:r>
    </w:p>
    <w:tbl>
      <w:tblPr>
        <w:tblStyle w:val="3"/>
        <w:tblW w:w="22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68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b/>
                <w:sz w:val="30"/>
                <w:szCs w:val="30"/>
              </w:rPr>
              <w:t>项目立项编号：</w:t>
            </w:r>
          </w:p>
          <w:p>
            <w:pPr>
              <w:rPr>
                <w:rFonts w:hint="eastAsia" w:ascii="仿宋_GB2312" w:hAnsi="宋体" w:eastAsia="仿宋_GB2312"/>
                <w:b/>
                <w:sz w:val="24"/>
              </w:rPr>
            </w:pPr>
          </w:p>
        </w:tc>
      </w:tr>
    </w:tbl>
    <w:p>
      <w:pPr>
        <w:ind w:left="1680" w:leftChars="800" w:firstLine="843" w:firstLineChars="350"/>
        <w:rPr>
          <w:rFonts w:hint="eastAsia" w:ascii="仿宋_GB2312" w:hAnsi="宋体" w:eastAsia="仿宋_GB2312"/>
          <w:b/>
          <w:sz w:val="24"/>
        </w:rPr>
      </w:pPr>
    </w:p>
    <w:p>
      <w:pPr>
        <w:ind w:left="1680" w:leftChars="800" w:firstLine="843" w:firstLineChars="350"/>
        <w:rPr>
          <w:rFonts w:hint="eastAsia" w:ascii="仿宋_GB2312" w:hAnsi="宋体" w:eastAsia="仿宋_GB2312"/>
          <w:b/>
          <w:sz w:val="24"/>
        </w:rPr>
      </w:pPr>
    </w:p>
    <w:p>
      <w:pPr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201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9</w:t>
      </w:r>
      <w:r>
        <w:rPr>
          <w:rFonts w:hint="eastAsia" w:ascii="黑体" w:hAnsi="黑体" w:eastAsia="黑体"/>
          <w:b/>
          <w:sz w:val="44"/>
          <w:szCs w:val="44"/>
        </w:rPr>
        <w:t>年驻马店市</w:t>
      </w:r>
      <w:r>
        <w:rPr>
          <w:rFonts w:hint="eastAsia" w:ascii="黑体" w:hAnsi="黑体" w:eastAsia="黑体"/>
          <w:b/>
          <w:spacing w:val="-2"/>
          <w:sz w:val="44"/>
          <w:szCs w:val="44"/>
        </w:rPr>
        <w:t>哲学社会科学规划项目</w:t>
      </w:r>
    </w:p>
    <w:p>
      <w:pPr>
        <w:ind w:left="1680" w:leftChars="800" w:firstLine="843" w:firstLineChars="350"/>
        <w:rPr>
          <w:rFonts w:hint="eastAsia" w:ascii="仿宋_GB2312" w:hAnsi="宋体" w:eastAsia="仿宋_GB2312"/>
          <w:b/>
          <w:sz w:val="24"/>
        </w:rPr>
      </w:pPr>
    </w:p>
    <w:p>
      <w:pPr>
        <w:ind w:left="1680" w:leftChars="800" w:firstLine="843" w:firstLineChars="350"/>
        <w:rPr>
          <w:rFonts w:hint="eastAsia" w:ascii="仿宋_GB2312" w:hAnsi="宋体" w:eastAsia="仿宋_GB2312"/>
          <w:b/>
          <w:sz w:val="24"/>
        </w:rPr>
      </w:pPr>
    </w:p>
    <w:p>
      <w:pPr>
        <w:ind w:left="1680" w:leftChars="800" w:firstLine="843" w:firstLineChars="350"/>
        <w:rPr>
          <w:rFonts w:hint="eastAsia" w:ascii="仿宋_GB2312" w:hAnsi="宋体" w:eastAsia="仿宋_GB2312"/>
          <w:b/>
          <w:sz w:val="24"/>
        </w:rPr>
      </w:pPr>
    </w:p>
    <w:p>
      <w:pPr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xxxxxxxxxxxxxx（项目名称）</w:t>
      </w:r>
    </w:p>
    <w:p>
      <w:pPr>
        <w:ind w:left="1680" w:leftChars="800" w:firstLine="984" w:firstLineChars="350"/>
        <w:rPr>
          <w:rFonts w:hint="eastAsia" w:ascii="仿宋_GB2312" w:hAnsi="宋体" w:eastAsia="仿宋_GB2312"/>
          <w:b/>
          <w:sz w:val="28"/>
          <w:szCs w:val="28"/>
        </w:rPr>
      </w:pPr>
    </w:p>
    <w:p>
      <w:pPr>
        <w:jc w:val="center"/>
        <w:rPr>
          <w:rFonts w:hint="eastAsia" w:ascii="仿宋_GB2312" w:eastAsia="仿宋_GB2312"/>
        </w:rPr>
      </w:pPr>
      <w:r>
        <w:rPr>
          <w:rFonts w:hint="eastAsia" w:ascii="仿宋_GB2312" w:hAnsi="宋体" w:eastAsia="仿宋_GB2312"/>
          <w:b/>
          <w:sz w:val="44"/>
          <w:szCs w:val="44"/>
        </w:rPr>
        <w:t>结项材料</w:t>
      </w:r>
    </w:p>
    <w:p>
      <w:pPr>
        <w:spacing w:line="520" w:lineRule="exac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     项目主持人：</w:t>
      </w:r>
    </w:p>
    <w:p>
      <w:pPr>
        <w:spacing w:line="520" w:lineRule="exact"/>
        <w:ind w:firstLine="1600" w:firstLineChars="5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主持人电话：</w:t>
      </w:r>
    </w:p>
    <w:p>
      <w:pPr>
        <w:spacing w:line="520" w:lineRule="exact"/>
        <w:ind w:firstLine="1600" w:firstLineChars="5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项目组成员：</w:t>
      </w:r>
    </w:p>
    <w:p>
      <w:pPr>
        <w:spacing w:line="480" w:lineRule="exact"/>
        <w:rPr>
          <w:rFonts w:hint="eastAsia" w:ascii="仿宋_GB2312" w:eastAsia="仿宋_GB2312"/>
          <w:sz w:val="32"/>
        </w:rPr>
      </w:pPr>
    </w:p>
    <w:p>
      <w:pPr>
        <w:spacing w:line="480" w:lineRule="exact"/>
        <w:rPr>
          <w:rFonts w:hint="eastAsia" w:ascii="仿宋_GB2312" w:eastAsia="仿宋_GB2312"/>
          <w:sz w:val="32"/>
        </w:rPr>
      </w:pPr>
    </w:p>
    <w:p>
      <w:pPr>
        <w:spacing w:line="480" w:lineRule="exact"/>
        <w:jc w:val="lef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     主持人单位： </w:t>
      </w:r>
    </w:p>
    <w:p>
      <w:pPr>
        <w:rPr>
          <w:rFonts w:hint="eastAsia" w:ascii="仿宋_GB2312" w:eastAsia="仿宋_GB2312"/>
          <w:sz w:val="32"/>
        </w:rPr>
      </w:pPr>
    </w:p>
    <w:p>
      <w:pPr>
        <w:jc w:val="center"/>
        <w:rPr>
          <w:rFonts w:hint="eastAsia" w:ascii="仿宋_GB2312" w:eastAsia="仿宋_GB2312"/>
        </w:rPr>
      </w:pPr>
      <w:r>
        <w:rPr>
          <w:rFonts w:hint="eastAsia" w:ascii="仿宋_GB2312" w:eastAsia="仿宋_GB2312"/>
          <w:sz w:val="32"/>
        </w:rPr>
        <w:t>年   月  日</w:t>
      </w:r>
    </w:p>
    <w:p>
      <w:pPr>
        <w:rPr>
          <w:rFonts w:hint="eastAsia" w:ascii="仿宋_GB2312" w:hAnsi="宋体" w:eastAsia="仿宋_GB2312"/>
          <w:b/>
          <w:sz w:val="24"/>
        </w:rPr>
      </w:pPr>
    </w:p>
    <w:p>
      <w:pPr>
        <w:rPr>
          <w:rFonts w:hint="eastAsia" w:ascii="仿宋_GB2312" w:hAnsi="宋体" w:eastAsia="仿宋_GB2312"/>
          <w:b/>
          <w:sz w:val="24"/>
        </w:rPr>
      </w:pPr>
    </w:p>
    <w:p>
      <w:pPr>
        <w:rPr>
          <w:rFonts w:hint="eastAsia" w:ascii="仿宋_GB2312" w:hAnsi="宋体" w:eastAsia="仿宋_GB2312"/>
          <w:b/>
          <w:sz w:val="24"/>
        </w:rPr>
      </w:pPr>
    </w:p>
    <w:p>
      <w:pPr>
        <w:rPr>
          <w:rFonts w:hint="eastAsia" w:ascii="仿宋_GB2312" w:hAnsi="宋体" w:eastAsia="仿宋_GB2312"/>
          <w:b/>
          <w:sz w:val="24"/>
        </w:rPr>
      </w:pPr>
    </w:p>
    <w:p>
      <w:pPr>
        <w:rPr>
          <w:rFonts w:hint="eastAsia" w:ascii="仿宋_GB2312" w:hAnsi="宋体" w:eastAsia="仿宋_GB2312"/>
          <w:b/>
          <w:sz w:val="24"/>
        </w:rPr>
      </w:pPr>
    </w:p>
    <w:p>
      <w:pPr>
        <w:rPr>
          <w:rFonts w:hint="eastAsia" w:ascii="仿宋_GB2312" w:hAnsi="宋体" w:eastAsia="仿宋_GB2312"/>
          <w:b/>
          <w:sz w:val="24"/>
        </w:rPr>
      </w:pPr>
    </w:p>
    <w:p>
      <w:pPr>
        <w:rPr>
          <w:rFonts w:hint="eastAsia" w:ascii="仿宋_GB2312" w:hAnsi="宋体" w:eastAsia="仿宋_GB2312"/>
          <w:b/>
          <w:sz w:val="24"/>
        </w:rPr>
      </w:pPr>
    </w:p>
    <w:p>
      <w:pPr>
        <w:rPr>
          <w:rFonts w:hint="eastAsia" w:ascii="仿宋_GB2312" w:hAnsi="宋体" w:eastAsia="仿宋_GB2312"/>
          <w:b/>
          <w:sz w:val="24"/>
        </w:rPr>
      </w:pP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目     录</w:t>
      </w:r>
    </w:p>
    <w:p>
      <w:pPr>
        <w:jc w:val="center"/>
        <w:rPr>
          <w:rFonts w:hint="eastAsia" w:ascii="仿宋_GB2312" w:eastAsia="仿宋_GB2312"/>
          <w:b/>
          <w:sz w:val="44"/>
          <w:szCs w:val="44"/>
        </w:rPr>
      </w:pPr>
    </w:p>
    <w:p>
      <w:pPr>
        <w:jc w:val="center"/>
        <w:rPr>
          <w:rFonts w:hint="eastAsia" w:ascii="仿宋_GB2312" w:eastAsia="仿宋_GB2312"/>
          <w:b/>
          <w:sz w:val="44"/>
          <w:szCs w:val="44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 xml:space="preserve">1.项目成果内容提要  </w:t>
      </w:r>
      <w:r>
        <w:rPr>
          <w:rFonts w:hint="eastAsia" w:ascii="仿宋_GB2312" w:eastAsia="仿宋_GB2312"/>
          <w:sz w:val="32"/>
          <w:szCs w:val="32"/>
        </w:rPr>
        <w:t>………………………页码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2.项目研究成果</w:t>
      </w:r>
      <w:r>
        <w:rPr>
          <w:rFonts w:hint="eastAsia" w:ascii="仿宋_GB2312" w:eastAsia="仿宋_GB2312"/>
          <w:sz w:val="32"/>
          <w:szCs w:val="32"/>
        </w:rPr>
        <w:t>………………………………页码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附件2</w:t>
      </w:r>
      <w:r>
        <w:rPr>
          <w:rFonts w:hint="eastAsia" w:ascii="仿宋_GB2312" w:eastAsia="仿宋_GB2312"/>
          <w:sz w:val="32"/>
          <w:szCs w:val="32"/>
        </w:rPr>
        <w:t xml:space="preserve">： </w:t>
      </w:r>
    </w:p>
    <w:p>
      <w:pPr>
        <w:rPr>
          <w:rFonts w:hint="eastAsia" w:ascii="仿宋_GB2312" w:eastAsia="仿宋_GB2312"/>
          <w:sz w:val="24"/>
        </w:rPr>
      </w:pPr>
    </w:p>
    <w:p>
      <w:pPr>
        <w:jc w:val="center"/>
        <w:rPr>
          <w:rFonts w:hint="eastAsia"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应用对策型规划项目撰写要求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一、格式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结构要分四个部分：</w:t>
      </w:r>
      <w:r>
        <w:rPr>
          <w:rFonts w:hint="eastAsia" w:ascii="仿宋_GB2312" w:eastAsia="仿宋_GB2312"/>
          <w:sz w:val="32"/>
          <w:szCs w:val="32"/>
          <w:u w:val="single"/>
        </w:rPr>
        <w:t>基本情况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u w:val="single"/>
        </w:rPr>
        <w:t>存在问题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u w:val="single"/>
        </w:rPr>
        <w:t>原因分析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u w:val="single"/>
        </w:rPr>
        <w:t>对策建议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u w:val="single"/>
        </w:rPr>
        <w:t>侧重存在问题</w:t>
      </w:r>
      <w:r>
        <w:rPr>
          <w:rFonts w:hint="eastAsia" w:ascii="仿宋_GB2312" w:eastAsia="仿宋_GB2312"/>
          <w:sz w:val="32"/>
          <w:szCs w:val="32"/>
        </w:rPr>
        <w:t>和</w:t>
      </w:r>
      <w:r>
        <w:rPr>
          <w:rFonts w:hint="eastAsia" w:ascii="仿宋_GB2312" w:eastAsia="仿宋_GB2312"/>
          <w:sz w:val="32"/>
          <w:szCs w:val="32"/>
          <w:u w:val="single"/>
        </w:rPr>
        <w:t>对策建议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二、字数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原则上控制在</w:t>
      </w:r>
      <w:r>
        <w:rPr>
          <w:rFonts w:hint="eastAsia" w:ascii="仿宋_GB2312" w:eastAsia="仿宋_GB2312"/>
          <w:sz w:val="32"/>
          <w:szCs w:val="32"/>
          <w:u w:val="single"/>
        </w:rPr>
        <w:t>5000—15000</w:t>
      </w:r>
      <w:r>
        <w:rPr>
          <w:rFonts w:hint="eastAsia" w:ascii="仿宋_GB2312" w:eastAsia="仿宋_GB2312"/>
          <w:sz w:val="32"/>
          <w:szCs w:val="32"/>
        </w:rPr>
        <w:t>字。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三、内容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要以市情为基础，数据要新，层次要清晰，</w:t>
      </w:r>
      <w:r>
        <w:rPr>
          <w:rFonts w:hint="eastAsia" w:ascii="仿宋_GB2312" w:eastAsia="仿宋_GB2312"/>
          <w:sz w:val="32"/>
          <w:szCs w:val="32"/>
          <w:u w:val="single"/>
        </w:rPr>
        <w:t>存在问题要具体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u w:val="single"/>
        </w:rPr>
        <w:t>对策建议要有针对性和可操作性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凡是抄袭者，一经发现，不予结项，并连续3年不予受理申报。</w:t>
      </w:r>
    </w:p>
    <w:p>
      <w:pPr>
        <w:rPr>
          <w:rFonts w:hint="eastAsia" w:ascii="仿宋_GB2312" w:eastAsia="仿宋_GB2312"/>
          <w:szCs w:val="21"/>
        </w:rPr>
      </w:pPr>
      <w:r>
        <w:rPr>
          <w:rFonts w:ascii="仿宋_GB2312" w:eastAsia="仿宋_GB2312"/>
          <w:sz w:val="32"/>
          <w:szCs w:val="32"/>
        </w:rPr>
        <w:br w:type="page"/>
      </w:r>
      <w:r>
        <w:rPr>
          <w:rFonts w:hint="eastAsia" w:ascii="仿宋_GB2312" w:eastAsia="仿宋_GB2312"/>
          <w:b/>
          <w:sz w:val="32"/>
          <w:szCs w:val="32"/>
        </w:rPr>
        <w:t>附件3：</w:t>
      </w:r>
    </w:p>
    <w:p>
      <w:pPr>
        <w:spacing w:line="360" w:lineRule="exact"/>
        <w:ind w:right="97" w:rightChars="46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驻马店市哲学社会科学规划项目重要事项变更审批表</w:t>
      </w:r>
    </w:p>
    <w:tbl>
      <w:tblPr>
        <w:tblStyle w:val="3"/>
        <w:tblW w:w="9039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991"/>
        <w:gridCol w:w="1700"/>
        <w:gridCol w:w="1499"/>
        <w:gridCol w:w="60"/>
        <w:gridCol w:w="1983"/>
        <w:gridCol w:w="1988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809" w:type="dxa"/>
            <w:gridSpan w:val="2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项 目 名 称</w:t>
            </w:r>
          </w:p>
        </w:tc>
        <w:tc>
          <w:tcPr>
            <w:tcW w:w="5242" w:type="dxa"/>
            <w:gridSpan w:val="4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  <w:tc>
          <w:tcPr>
            <w:tcW w:w="1988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批 准 号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809" w:type="dxa"/>
            <w:gridSpan w:val="2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项目负责人</w:t>
            </w:r>
          </w:p>
        </w:tc>
        <w:tc>
          <w:tcPr>
            <w:tcW w:w="1700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工作单位</w:t>
            </w:r>
          </w:p>
        </w:tc>
        <w:tc>
          <w:tcPr>
            <w:tcW w:w="1983" w:type="dxa"/>
            <w:tcBorders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988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818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after="120" w:line="44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变更内容 </w:t>
            </w:r>
          </w:p>
        </w:tc>
        <w:tc>
          <w:tcPr>
            <w:tcW w:w="4190" w:type="dxa"/>
            <w:gridSpan w:val="3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原课题组成员（按申请书填写）：</w:t>
            </w:r>
          </w:p>
        </w:tc>
        <w:tc>
          <w:tcPr>
            <w:tcW w:w="4031" w:type="dxa"/>
            <w:gridSpan w:val="3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变更后课题组成员：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18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>其他事项</w:t>
            </w:r>
          </w:p>
        </w:tc>
        <w:tc>
          <w:tcPr>
            <w:tcW w:w="4190" w:type="dxa"/>
            <w:gridSpan w:val="3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440" w:lineRule="exact"/>
              <w:ind w:firstLine="482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4031" w:type="dxa"/>
            <w:gridSpan w:val="3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440" w:lineRule="exact"/>
              <w:ind w:firstLine="482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9039" w:type="dxa"/>
            <w:gridSpan w:val="7"/>
            <w:tcBorders>
              <w:bottom w:val="single" w:color="000000" w:sz="6" w:space="0"/>
            </w:tcBorders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变更事由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（请详细说明变更原因，变更项目组成员的应写明新课题组成员姓名、职务、职称、专业、学历）：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ind w:firstLine="4320" w:firstLineChars="18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项目负责人（签章）：</w:t>
            </w:r>
          </w:p>
          <w:p>
            <w:pPr>
              <w:ind w:firstLine="4320" w:firstLineChars="18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</w:t>
            </w:r>
          </w:p>
          <w:p>
            <w:pPr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年    月    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039" w:type="dxa"/>
            <w:gridSpan w:val="7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 目 负 责 人 所 在 单 位 意 见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9039" w:type="dxa"/>
            <w:gridSpan w:val="7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1680" w:firstLineChars="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  章                      负责人（签章）：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年    月    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039" w:type="dxa"/>
            <w:gridSpan w:val="7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17"/>
                <w:kern w:val="0"/>
                <w:sz w:val="24"/>
                <w:fitText w:val="4095" w:id="0"/>
              </w:rPr>
              <w:t xml:space="preserve">市 社 科 规 划 办 公 室 意 </w:t>
            </w:r>
            <w:r>
              <w:rPr>
                <w:rFonts w:hint="eastAsia" w:ascii="宋体" w:hAnsi="宋体"/>
                <w:spacing w:val="1"/>
                <w:kern w:val="0"/>
                <w:sz w:val="24"/>
                <w:fitText w:val="4095" w:id="0"/>
              </w:rPr>
              <w:t>见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9039" w:type="dxa"/>
            <w:gridSpan w:val="7"/>
            <w:shd w:val="clear" w:color="auto" w:fill="auto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ind w:firstLine="1680" w:firstLineChars="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  章                      负责人 （签章）：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年    月    日</w:t>
            </w:r>
          </w:p>
        </w:tc>
      </w:tr>
    </w:tbl>
    <w:p>
      <w:pPr>
        <w:jc w:val="center"/>
        <w:rPr>
          <w:rFonts w:hint="eastAsia" w:ascii="仿宋_GB2312" w:eastAsia="仿宋_GB2312"/>
          <w:sz w:val="32"/>
          <w:szCs w:val="32"/>
        </w:rPr>
        <w:sectPr>
          <w:pgSz w:w="11164" w:h="15485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附件4：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</w:pPr>
      <w:r>
        <w:rPr>
          <w:rFonts w:hint="eastAsia" w:ascii="黑体" w:eastAsia="黑体" w:hAnsiTheme="minorHAnsi" w:cstheme="minorBidi"/>
          <w:kern w:val="2"/>
          <w:sz w:val="36"/>
          <w:szCs w:val="36"/>
          <w:lang w:val="en-US" w:eastAsia="zh-CN" w:bidi="ar-SA"/>
        </w:rPr>
        <w:t>2019年驻马店市哲学社会科学规划项目立项项目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  <w:bdr w:val="none" w:color="auto" w:sz="0" w:space="0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16214"/>
    <w:rsid w:val="074862F8"/>
    <w:rsid w:val="0AE90B96"/>
    <w:rsid w:val="0E016214"/>
    <w:rsid w:val="11803C16"/>
    <w:rsid w:val="20C735B9"/>
    <w:rsid w:val="480E53D6"/>
    <w:rsid w:val="63CA30A9"/>
    <w:rsid w:val="7A8B1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454545"/>
      <w:u w:val="none"/>
    </w:rPr>
  </w:style>
  <w:style w:type="character" w:styleId="6">
    <w:name w:val="Hyperlink"/>
    <w:basedOn w:val="4"/>
    <w:uiPriority w:val="0"/>
    <w:rPr>
      <w:color w:val="454545"/>
      <w:u w:val="none"/>
    </w:rPr>
  </w:style>
  <w:style w:type="character" w:customStyle="1" w:styleId="7">
    <w:name w:val="two"/>
    <w:basedOn w:val="4"/>
    <w:uiPriority w:val="0"/>
    <w:rPr>
      <w:rFonts w:ascii="Arial" w:hAnsi="Arial" w:cs="Arial"/>
      <w:b/>
      <w:bdr w:val="none" w:color="auto" w:sz="0" w:space="0"/>
    </w:rPr>
  </w:style>
  <w:style w:type="character" w:customStyle="1" w:styleId="8">
    <w:name w:val="pass"/>
    <w:basedOn w:val="4"/>
    <w:uiPriority w:val="0"/>
    <w:rPr>
      <w:color w:val="D50512"/>
    </w:rPr>
  </w:style>
  <w:style w:type="character" w:customStyle="1" w:styleId="9">
    <w:name w:val="clear2"/>
    <w:basedOn w:val="4"/>
    <w:uiPriority w:val="0"/>
    <w:rPr>
      <w:sz w:val="0"/>
      <w:szCs w:val="0"/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2019-04-28T09:13:00Z</dcterms:created>
  <dc:creator>冬子 I LOVE NY</dc:creator>
  <cp:lastModifiedBy>冬子 I LOVE NY</cp:lastModifiedBy>
  <dcterms:modified xsi:type="dcterms:W3CDTF">2019-04-28T09:35:11Z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