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olor w:val="000000" w:themeColor="text1"/>
          <w:sz w:val="28"/>
          <w:szCs w:val="28"/>
          <w14:textFill>
            <w14:solidFill>
              <w14:schemeClr w14:val="tx1"/>
            </w14:solidFill>
          </w14:textFill>
        </w:rPr>
      </w:pPr>
      <w:bookmarkStart w:id="0" w:name="_Toc475358027"/>
      <w:bookmarkStart w:id="1" w:name="_Toc13266"/>
      <w:r>
        <w:rPr>
          <w:rFonts w:hint="eastAsia" w:ascii="方正大标宋简体" w:hAnsi="华文中宋" w:eastAsia="方正大标宋简体" w:cs="经典圆体简"/>
          <w:color w:val="FF0000"/>
          <w:sz w:val="41"/>
          <w:szCs w:val="41"/>
        </w:rPr>
        <w:t>中国高等教育学会教育创新校企合作研究分会</w:t>
      </w:r>
    </w:p>
    <w:p>
      <w:pPr>
        <w:jc w:val="center"/>
        <w:rPr>
          <w:rFonts w:ascii="黑体" w:eastAsia="黑体" w:cs="黑体"/>
          <w:kern w:val="0"/>
          <w:sz w:val="18"/>
          <w:szCs w:val="18"/>
        </w:rPr>
      </w:pPr>
      <w:r>
        <w:rPr>
          <w:rFonts w:ascii="方正仿宋简体" w:hAnsi="华文中宋" w:eastAsia="方正仿宋简体" w:cs="经典圆体简"/>
          <w:color w:val="000000" w:themeColor="text1"/>
          <w:sz w:val="18"/>
          <w:szCs w:val="1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393065</wp:posOffset>
                </wp:positionH>
                <wp:positionV relativeFrom="paragraph">
                  <wp:posOffset>39370</wp:posOffset>
                </wp:positionV>
                <wp:extent cx="5422265" cy="5715"/>
                <wp:effectExtent l="19050" t="19050" r="26035" b="3238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422265" cy="5715"/>
                        </a:xfrm>
                        <a:prstGeom prst="straightConnector1">
                          <a:avLst/>
                        </a:prstGeom>
                        <a:noFill/>
                        <a:ln w="28575">
                          <a:solidFill>
                            <a:srgbClr val="FF0000"/>
                          </a:solidFill>
                          <a:round/>
                        </a:ln>
                      </wps:spPr>
                      <wps:bodyPr/>
                    </wps:wsp>
                  </a:graphicData>
                </a:graphic>
              </wp:anchor>
            </w:drawing>
          </mc:Choice>
          <mc:Fallback>
            <w:pict>
              <v:shape id="AutoShape 2" o:spid="_x0000_s1026" o:spt="32" type="#_x0000_t32" style="position:absolute;left:0pt;margin-left:30.95pt;margin-top:3.1pt;height:0.45pt;width:426.95pt;z-index:251659264;mso-width-relative:page;mso-height-relative:page;" filled="f" stroked="t" coordsize="21600,21600" o:gfxdata="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7c9yrVAAAABgEAAA8AAAAAAAAAAQAgAAAAIgAAAGRycy9kb3ducmV2LnhtbFBL&#10;AQIUABQAAAAIAIdO4kCI5kLXwAEAAGgDAAAOAAAAAAAAAAEAIAAAACQBAABkcnMvZTJvRG9jLnht&#10;bFBLBQYAAAAABgAGAFkBAABWBQAAAAA=&#10;">
                <v:fill on="f" focussize="0,0"/>
                <v:stroke weight="2.25pt" color="#FF0000" joinstyle="round"/>
                <v:imagedata o:title=""/>
                <o:lock v:ext="edit" aspectratio="f"/>
              </v:shape>
            </w:pict>
          </mc:Fallback>
        </mc:AlternateContent>
      </w:r>
      <w:r>
        <w:rPr>
          <w:rFonts w:hint="eastAsia" w:ascii="黑体" w:eastAsia="黑体" w:cs="黑体"/>
          <w:kern w:val="0"/>
          <w:sz w:val="18"/>
          <w:szCs w:val="18"/>
        </w:rPr>
        <w:t xml:space="preserve"> </w:t>
      </w:r>
      <w:r>
        <w:rPr>
          <w:rFonts w:ascii="黑体" w:eastAsia="黑体" w:cs="黑体"/>
          <w:kern w:val="0"/>
          <w:sz w:val="18"/>
          <w:szCs w:val="18"/>
        </w:rPr>
        <w:t xml:space="preserve">  </w:t>
      </w:r>
    </w:p>
    <w:p/>
    <w:p>
      <w:pPr>
        <w:spacing w:line="560" w:lineRule="exact"/>
        <w:jc w:val="center"/>
        <w:rPr>
          <w:rFonts w:eastAsia="方正小标宋简体"/>
          <w:b/>
          <w:bCs/>
          <w:sz w:val="36"/>
          <w:szCs w:val="36"/>
        </w:rPr>
      </w:pPr>
      <w:r>
        <w:rPr>
          <w:rFonts w:hint="eastAsia" w:eastAsia="方正小标宋简体"/>
          <w:b/>
          <w:bCs/>
          <w:sz w:val="36"/>
          <w:szCs w:val="36"/>
        </w:rPr>
        <w:t>关于</w:t>
      </w:r>
      <w:bookmarkEnd w:id="0"/>
      <w:bookmarkEnd w:id="1"/>
      <w:r>
        <w:rPr>
          <w:rFonts w:hint="eastAsia" w:eastAsia="方正小标宋简体"/>
          <w:b/>
          <w:bCs/>
          <w:sz w:val="36"/>
          <w:szCs w:val="36"/>
        </w:rPr>
        <w:t>开展产教融合协同育人</w:t>
      </w:r>
      <w:r>
        <w:rPr>
          <w:rFonts w:eastAsia="方正小标宋简体"/>
          <w:b/>
          <w:bCs/>
          <w:sz w:val="36"/>
          <w:szCs w:val="36"/>
        </w:rPr>
        <w:t>系列课题</w:t>
      </w:r>
    </w:p>
    <w:p>
      <w:pPr>
        <w:spacing w:line="560" w:lineRule="exact"/>
        <w:jc w:val="center"/>
        <w:rPr>
          <w:rFonts w:eastAsia="方正小标宋简体"/>
          <w:b/>
          <w:bCs/>
          <w:sz w:val="36"/>
          <w:szCs w:val="36"/>
        </w:rPr>
      </w:pPr>
      <w:r>
        <w:rPr>
          <w:rFonts w:hint="eastAsia" w:eastAsia="方正小标宋简体"/>
          <w:b/>
          <w:bCs/>
          <w:sz w:val="36"/>
          <w:szCs w:val="36"/>
        </w:rPr>
        <w:t>立项</w:t>
      </w:r>
      <w:r>
        <w:rPr>
          <w:rFonts w:eastAsia="方正小标宋简体"/>
          <w:b/>
          <w:bCs/>
          <w:sz w:val="36"/>
          <w:szCs w:val="36"/>
        </w:rPr>
        <w:t>研究工作</w:t>
      </w:r>
      <w:r>
        <w:rPr>
          <w:rFonts w:hint="eastAsia" w:eastAsia="方正小标宋简体"/>
          <w:b/>
          <w:bCs/>
          <w:sz w:val="36"/>
          <w:szCs w:val="36"/>
        </w:rPr>
        <w:t>的通知</w:t>
      </w:r>
    </w:p>
    <w:p>
      <w:pPr>
        <w:spacing w:line="240" w:lineRule="exact"/>
        <w:jc w:val="right"/>
        <w:rPr>
          <w:rFonts w:eastAsia="仿宋_GB2312"/>
          <w:sz w:val="32"/>
          <w:szCs w:val="32"/>
        </w:rPr>
      </w:pPr>
    </w:p>
    <w:p>
      <w:pPr>
        <w:wordWrap w:val="0"/>
        <w:spacing w:line="360" w:lineRule="auto"/>
        <w:jc w:val="right"/>
        <w:rPr>
          <w:rFonts w:ascii="黑体" w:hAnsi="黑体" w:eastAsia="黑体"/>
          <w:b/>
          <w:bCs/>
          <w:sz w:val="32"/>
          <w:szCs w:val="32"/>
        </w:rPr>
      </w:pPr>
      <w:r>
        <w:rPr>
          <w:rFonts w:hint="eastAsia" w:eastAsia="仿宋_GB2312"/>
          <w:sz w:val="32"/>
          <w:szCs w:val="32"/>
        </w:rPr>
        <w:t>高教校企分</w:t>
      </w:r>
      <w:r>
        <w:rPr>
          <w:rFonts w:eastAsia="仿宋_GB2312"/>
          <w:sz w:val="32"/>
          <w:szCs w:val="32"/>
        </w:rPr>
        <w:t>会〔2019〕</w:t>
      </w:r>
      <w:r>
        <w:rPr>
          <w:rFonts w:hint="eastAsia" w:eastAsia="仿宋_GB2312"/>
          <w:sz w:val="32"/>
          <w:szCs w:val="32"/>
        </w:rPr>
        <w:t>1</w:t>
      </w:r>
      <w:r>
        <w:rPr>
          <w:rFonts w:eastAsia="仿宋_GB2312"/>
          <w:sz w:val="32"/>
          <w:szCs w:val="32"/>
        </w:rPr>
        <w:t>号</w:t>
      </w:r>
    </w:p>
    <w:p>
      <w:pPr>
        <w:spacing w:line="240" w:lineRule="exact"/>
        <w:jc w:val="right"/>
        <w:rPr>
          <w:rFonts w:ascii="黑体" w:hAnsi="黑体" w:eastAsia="黑体"/>
          <w:b/>
          <w:bCs/>
          <w:sz w:val="32"/>
          <w:szCs w:val="32"/>
        </w:rPr>
      </w:pPr>
    </w:p>
    <w:p>
      <w:pPr>
        <w:spacing w:line="480" w:lineRule="exact"/>
        <w:rPr>
          <w:rFonts w:eastAsia="仿宋_GB2312"/>
          <w:bCs/>
          <w:sz w:val="32"/>
          <w:szCs w:val="32"/>
        </w:rPr>
      </w:pPr>
      <w:r>
        <w:rPr>
          <w:rFonts w:hint="eastAsia" w:eastAsia="仿宋_GB2312"/>
          <w:bCs/>
          <w:sz w:val="32"/>
          <w:szCs w:val="32"/>
        </w:rPr>
        <w:t>各会员单位</w:t>
      </w:r>
      <w:r>
        <w:rPr>
          <w:rFonts w:eastAsia="仿宋_GB2312"/>
          <w:bCs/>
          <w:sz w:val="32"/>
          <w:szCs w:val="32"/>
        </w:rPr>
        <w:t>：</w:t>
      </w:r>
    </w:p>
    <w:p>
      <w:pPr>
        <w:shd w:val="clear" w:color="auto" w:fill="FFFFFF"/>
        <w:spacing w:line="480" w:lineRule="exact"/>
        <w:ind w:firstLine="555"/>
        <w:rPr>
          <w:rFonts w:eastAsia="仿宋_GB2312"/>
          <w:sz w:val="32"/>
          <w:szCs w:val="32"/>
        </w:rPr>
      </w:pPr>
      <w:r>
        <w:rPr>
          <w:rFonts w:hint="eastAsia" w:eastAsia="仿宋_GB2312"/>
          <w:bCs/>
          <w:sz w:val="32"/>
          <w:szCs w:val="32"/>
        </w:rPr>
        <w:t>为深入贯彻党的十九大精神，贯彻国务院办公厅和教育部等部门的文件，为高校与企业合作搭建平台，</w:t>
      </w:r>
      <w:r>
        <w:rPr>
          <w:rFonts w:hint="eastAsia" w:eastAsia="仿宋_GB2312"/>
          <w:sz w:val="32"/>
          <w:szCs w:val="32"/>
        </w:rPr>
        <w:t>中国高等教育学会教育创新校企合作研究分会（以下简称“分会”）</w:t>
      </w:r>
      <w:r>
        <w:rPr>
          <w:rFonts w:hint="eastAsia" w:ascii="仿宋" w:hAnsi="仿宋" w:eastAsia="仿宋" w:cs="仿宋"/>
          <w:bCs/>
          <w:sz w:val="32"/>
          <w:szCs w:val="32"/>
        </w:rPr>
        <w:t>决定面向会员</w:t>
      </w:r>
      <w:r>
        <w:rPr>
          <w:rFonts w:ascii="仿宋" w:hAnsi="仿宋" w:eastAsia="仿宋" w:cs="仿宋"/>
          <w:bCs/>
          <w:sz w:val="32"/>
          <w:szCs w:val="32"/>
        </w:rPr>
        <w:t>单位</w:t>
      </w:r>
      <w:r>
        <w:rPr>
          <w:rFonts w:hint="eastAsia" w:ascii="仿宋" w:hAnsi="仿宋" w:eastAsia="仿宋" w:cs="仿宋"/>
          <w:bCs/>
          <w:sz w:val="32"/>
          <w:szCs w:val="32"/>
        </w:rPr>
        <w:t>开展产教融合协同育人</w:t>
      </w:r>
      <w:r>
        <w:rPr>
          <w:rFonts w:ascii="仿宋" w:hAnsi="仿宋" w:eastAsia="仿宋" w:cs="仿宋"/>
          <w:bCs/>
          <w:sz w:val="32"/>
          <w:szCs w:val="32"/>
        </w:rPr>
        <w:t>系列课题立项研究工作。</w:t>
      </w:r>
      <w:r>
        <w:rPr>
          <w:rFonts w:hint="eastAsia" w:ascii="仿宋" w:hAnsi="仿宋" w:eastAsia="仿宋" w:cs="仿宋"/>
          <w:bCs/>
          <w:sz w:val="32"/>
          <w:szCs w:val="32"/>
        </w:rPr>
        <w:t>现</w:t>
      </w:r>
      <w:r>
        <w:rPr>
          <w:rFonts w:ascii="仿宋" w:hAnsi="仿宋" w:eastAsia="仿宋" w:cs="仿宋"/>
          <w:bCs/>
          <w:sz w:val="32"/>
          <w:szCs w:val="32"/>
        </w:rPr>
        <w:t>将立项申报的具体事宜通知如下：</w:t>
      </w:r>
    </w:p>
    <w:p>
      <w:pPr>
        <w:numPr>
          <w:ilvl w:val="0"/>
          <w:numId w:val="1"/>
        </w:numPr>
        <w:spacing w:line="480" w:lineRule="exact"/>
        <w:ind w:left="0" w:firstLine="555"/>
        <w:rPr>
          <w:rFonts w:hAnsi="黑体" w:eastAsia="黑体"/>
          <w:bCs/>
          <w:sz w:val="32"/>
          <w:szCs w:val="32"/>
        </w:rPr>
      </w:pPr>
      <w:r>
        <w:rPr>
          <w:rFonts w:hint="eastAsia" w:hAnsi="黑体" w:eastAsia="黑体"/>
          <w:bCs/>
          <w:sz w:val="32"/>
          <w:szCs w:val="32"/>
        </w:rPr>
        <w:t>指导思想</w:t>
      </w:r>
    </w:p>
    <w:p>
      <w:pPr>
        <w:spacing w:line="480" w:lineRule="exact"/>
        <w:ind w:firstLine="640" w:firstLineChars="200"/>
        <w:rPr>
          <w:rFonts w:eastAsia="仿宋_GB2312"/>
          <w:sz w:val="32"/>
          <w:szCs w:val="32"/>
        </w:rPr>
      </w:pPr>
      <w:r>
        <w:rPr>
          <w:rFonts w:hint="eastAsia" w:eastAsia="仿宋_GB2312"/>
          <w:sz w:val="32"/>
          <w:szCs w:val="32"/>
        </w:rPr>
        <w:t>以马克思列宁主义、毛泽东思想、邓小平理论、“三个代表”重要思想、科学发展观、习近平新时代中国特色社会主义思想为指导，贯彻习近平总书记系列重要讲话精神和党中央治国理政新理念、新思想、新战略，开展产教融合、协同育人理论和实际问题研究，总结经验，探索规律，为深化高校与企业的深度合作，全面提升高等教育质量，培养富有创新精神和实践能力的各类创新型、应用型、复合型优秀人才服务。</w:t>
      </w:r>
    </w:p>
    <w:p>
      <w:pPr>
        <w:spacing w:line="480" w:lineRule="exact"/>
        <w:ind w:firstLine="640" w:firstLineChars="200"/>
        <w:rPr>
          <w:rFonts w:ascii="黑体" w:hAnsi="黑体" w:eastAsia="黑体"/>
          <w:bCs/>
          <w:sz w:val="32"/>
          <w:szCs w:val="32"/>
        </w:rPr>
      </w:pPr>
      <w:r>
        <w:rPr>
          <w:rFonts w:hint="eastAsia" w:ascii="黑体" w:hAnsi="黑体" w:eastAsia="黑体"/>
          <w:sz w:val="32"/>
          <w:szCs w:val="32"/>
        </w:rPr>
        <w:t>二、</w:t>
      </w:r>
      <w:r>
        <w:rPr>
          <w:rFonts w:hint="eastAsia" w:ascii="黑体" w:hAnsi="黑体" w:eastAsia="黑体"/>
          <w:bCs/>
          <w:sz w:val="32"/>
          <w:szCs w:val="32"/>
        </w:rPr>
        <w:t>课题类型及经费资助</w:t>
      </w:r>
    </w:p>
    <w:p>
      <w:pPr>
        <w:spacing w:line="480" w:lineRule="exact"/>
        <w:ind w:firstLine="640" w:firstLineChars="200"/>
        <w:rPr>
          <w:rFonts w:eastAsia="仿宋"/>
          <w:bCs/>
          <w:sz w:val="32"/>
          <w:szCs w:val="32"/>
        </w:rPr>
      </w:pPr>
      <w:r>
        <w:rPr>
          <w:rFonts w:hint="eastAsia" w:ascii="仿宋" w:hAnsi="仿宋" w:eastAsia="仿宋"/>
          <w:bCs/>
          <w:sz w:val="32"/>
          <w:szCs w:val="32"/>
        </w:rPr>
        <w:t>本次立项研究</w:t>
      </w:r>
      <w:r>
        <w:rPr>
          <w:rFonts w:ascii="仿宋" w:hAnsi="仿宋" w:eastAsia="仿宋"/>
          <w:bCs/>
          <w:sz w:val="32"/>
          <w:szCs w:val="32"/>
        </w:rPr>
        <w:t>课题</w:t>
      </w:r>
      <w:r>
        <w:rPr>
          <w:rFonts w:hint="eastAsia" w:ascii="仿宋" w:hAnsi="仿宋" w:eastAsia="仿宋"/>
          <w:bCs/>
          <w:sz w:val="32"/>
          <w:szCs w:val="32"/>
        </w:rPr>
        <w:t>共</w:t>
      </w:r>
      <w:r>
        <w:rPr>
          <w:rFonts w:eastAsia="仿宋"/>
          <w:bCs/>
          <w:sz w:val="32"/>
          <w:szCs w:val="32"/>
        </w:rPr>
        <w:t>设20个，其中重点</w:t>
      </w:r>
      <w:r>
        <w:rPr>
          <w:rFonts w:hint="eastAsia" w:eastAsia="仿宋"/>
          <w:bCs/>
          <w:sz w:val="32"/>
          <w:szCs w:val="32"/>
        </w:rPr>
        <w:t>支持</w:t>
      </w:r>
      <w:r>
        <w:rPr>
          <w:rFonts w:eastAsia="仿宋"/>
          <w:bCs/>
          <w:sz w:val="32"/>
          <w:szCs w:val="32"/>
        </w:rPr>
        <w:t>课题2个、一般</w:t>
      </w:r>
      <w:r>
        <w:rPr>
          <w:rFonts w:hint="eastAsia" w:eastAsia="仿宋"/>
          <w:bCs/>
          <w:sz w:val="32"/>
          <w:szCs w:val="32"/>
        </w:rPr>
        <w:t>支持</w:t>
      </w:r>
      <w:r>
        <w:rPr>
          <w:rFonts w:eastAsia="仿宋"/>
          <w:bCs/>
          <w:sz w:val="32"/>
          <w:szCs w:val="32"/>
        </w:rPr>
        <w:t>课题8个，</w:t>
      </w:r>
      <w:r>
        <w:rPr>
          <w:rFonts w:hint="eastAsia" w:eastAsia="仿宋"/>
          <w:bCs/>
          <w:sz w:val="32"/>
          <w:szCs w:val="32"/>
        </w:rPr>
        <w:t>自筹经费课题10个。</w:t>
      </w:r>
      <w:r>
        <w:rPr>
          <w:rFonts w:eastAsia="仿宋"/>
          <w:bCs/>
          <w:sz w:val="32"/>
          <w:szCs w:val="32"/>
        </w:rPr>
        <w:t>课题立项领域指南详见附件1，也可自拟课题申报。</w:t>
      </w:r>
    </w:p>
    <w:p>
      <w:pPr>
        <w:spacing w:line="480" w:lineRule="exact"/>
        <w:ind w:firstLine="640" w:firstLineChars="200"/>
        <w:rPr>
          <w:rFonts w:eastAsia="仿宋"/>
          <w:bCs/>
          <w:sz w:val="32"/>
          <w:szCs w:val="32"/>
        </w:rPr>
      </w:pPr>
      <w:r>
        <w:rPr>
          <w:rFonts w:eastAsia="仿宋"/>
          <w:bCs/>
          <w:sz w:val="32"/>
          <w:szCs w:val="32"/>
        </w:rPr>
        <w:t>分会为</w:t>
      </w:r>
      <w:r>
        <w:rPr>
          <w:rFonts w:hint="eastAsia" w:eastAsia="仿宋"/>
          <w:bCs/>
          <w:sz w:val="32"/>
          <w:szCs w:val="32"/>
        </w:rPr>
        <w:t>部分</w:t>
      </w:r>
      <w:r>
        <w:rPr>
          <w:rFonts w:eastAsia="仿宋"/>
          <w:bCs/>
          <w:sz w:val="32"/>
          <w:szCs w:val="32"/>
        </w:rPr>
        <w:t>课题提供经费资助，重点</w:t>
      </w:r>
      <w:r>
        <w:rPr>
          <w:rFonts w:hint="eastAsia" w:eastAsia="仿宋"/>
          <w:bCs/>
          <w:sz w:val="32"/>
          <w:szCs w:val="32"/>
        </w:rPr>
        <w:t>支持</w:t>
      </w:r>
      <w:r>
        <w:rPr>
          <w:rFonts w:eastAsia="仿宋"/>
          <w:bCs/>
          <w:sz w:val="32"/>
          <w:szCs w:val="32"/>
        </w:rPr>
        <w:t>课题5万元/个，一般</w:t>
      </w:r>
      <w:r>
        <w:rPr>
          <w:rFonts w:hint="eastAsia" w:eastAsia="仿宋"/>
          <w:bCs/>
          <w:sz w:val="32"/>
          <w:szCs w:val="32"/>
        </w:rPr>
        <w:t>支持</w:t>
      </w:r>
      <w:r>
        <w:rPr>
          <w:rFonts w:eastAsia="仿宋"/>
          <w:bCs/>
          <w:sz w:val="32"/>
          <w:szCs w:val="32"/>
        </w:rPr>
        <w:t>课题2万元/个。</w:t>
      </w:r>
    </w:p>
    <w:p>
      <w:pPr>
        <w:spacing w:line="480" w:lineRule="exact"/>
        <w:ind w:firstLine="640" w:firstLineChars="200"/>
        <w:rPr>
          <w:rFonts w:hAnsi="黑体" w:eastAsia="黑体"/>
          <w:bCs/>
          <w:sz w:val="32"/>
          <w:szCs w:val="32"/>
        </w:rPr>
      </w:pPr>
      <w:r>
        <w:rPr>
          <w:rFonts w:hint="eastAsia" w:hAnsi="黑体" w:eastAsia="黑体"/>
          <w:bCs/>
          <w:sz w:val="32"/>
          <w:szCs w:val="32"/>
        </w:rPr>
        <w:t>三</w:t>
      </w:r>
      <w:r>
        <w:rPr>
          <w:rFonts w:hAnsi="黑体" w:eastAsia="黑体"/>
          <w:bCs/>
          <w:sz w:val="32"/>
          <w:szCs w:val="32"/>
        </w:rPr>
        <w:t>、</w:t>
      </w:r>
      <w:r>
        <w:rPr>
          <w:rFonts w:hint="eastAsia" w:hAnsi="黑体" w:eastAsia="黑体"/>
          <w:bCs/>
          <w:sz w:val="32"/>
          <w:szCs w:val="32"/>
        </w:rPr>
        <w:t>申报程序</w:t>
      </w:r>
    </w:p>
    <w:p>
      <w:pPr>
        <w:spacing w:line="480" w:lineRule="exact"/>
        <w:ind w:firstLine="640" w:firstLineChars="200"/>
        <w:rPr>
          <w:rFonts w:ascii="仿宋" w:hAnsi="仿宋" w:eastAsia="仿宋"/>
          <w:bCs/>
          <w:sz w:val="32"/>
          <w:szCs w:val="32"/>
        </w:rPr>
      </w:pPr>
      <w:r>
        <w:rPr>
          <w:rFonts w:hint="eastAsia" w:hAnsi="黑体" w:eastAsia="黑体"/>
          <w:bCs/>
          <w:sz w:val="32"/>
          <w:szCs w:val="32"/>
        </w:rPr>
        <w:t>1.</w:t>
      </w:r>
      <w:r>
        <w:rPr>
          <w:rFonts w:hint="eastAsia" w:ascii="仿宋" w:hAnsi="仿宋" w:eastAsia="仿宋"/>
          <w:bCs/>
          <w:sz w:val="32"/>
          <w:szCs w:val="32"/>
        </w:rPr>
        <w:t>申请者</w:t>
      </w:r>
      <w:r>
        <w:rPr>
          <w:rFonts w:ascii="仿宋" w:hAnsi="仿宋" w:eastAsia="仿宋"/>
          <w:bCs/>
          <w:sz w:val="32"/>
          <w:szCs w:val="32"/>
        </w:rPr>
        <w:t>立足新时代</w:t>
      </w:r>
      <w:r>
        <w:rPr>
          <w:rFonts w:hint="eastAsia" w:eastAsia="仿宋_GB2312"/>
          <w:sz w:val="32"/>
          <w:szCs w:val="32"/>
        </w:rPr>
        <w:t>产教融合协同育人</w:t>
      </w:r>
      <w:r>
        <w:rPr>
          <w:rFonts w:hint="eastAsia" w:ascii="仿宋" w:hAnsi="仿宋" w:eastAsia="仿宋"/>
          <w:bCs/>
          <w:sz w:val="32"/>
          <w:szCs w:val="32"/>
        </w:rPr>
        <w:t>理论</w:t>
      </w:r>
      <w:r>
        <w:rPr>
          <w:rFonts w:ascii="仿宋" w:hAnsi="仿宋" w:eastAsia="仿宋"/>
          <w:bCs/>
          <w:sz w:val="32"/>
          <w:szCs w:val="32"/>
        </w:rPr>
        <w:t>与实践的热点难点问题，</w:t>
      </w:r>
      <w:r>
        <w:rPr>
          <w:rFonts w:hint="eastAsia" w:ascii="仿宋" w:hAnsi="仿宋" w:eastAsia="仿宋"/>
          <w:bCs/>
          <w:sz w:val="32"/>
          <w:szCs w:val="32"/>
        </w:rPr>
        <w:t>拟定</w:t>
      </w:r>
      <w:r>
        <w:rPr>
          <w:rFonts w:ascii="仿宋" w:hAnsi="仿宋" w:eastAsia="仿宋"/>
          <w:bCs/>
          <w:sz w:val="32"/>
          <w:szCs w:val="32"/>
        </w:rPr>
        <w:t>研究方向和主题，填写</w:t>
      </w:r>
      <w:r>
        <w:rPr>
          <w:rFonts w:hint="eastAsia" w:ascii="仿宋" w:hAnsi="仿宋" w:eastAsia="仿宋"/>
          <w:bCs/>
          <w:sz w:val="32"/>
          <w:szCs w:val="32"/>
        </w:rPr>
        <w:t>《</w:t>
      </w:r>
      <w:r>
        <w:rPr>
          <w:rFonts w:ascii="仿宋" w:hAnsi="仿宋" w:eastAsia="仿宋"/>
          <w:bCs/>
          <w:sz w:val="32"/>
          <w:szCs w:val="32"/>
        </w:rPr>
        <w:t>立项</w:t>
      </w:r>
      <w:r>
        <w:rPr>
          <w:rFonts w:hint="eastAsia" w:ascii="仿宋" w:hAnsi="仿宋" w:eastAsia="仿宋"/>
          <w:bCs/>
          <w:sz w:val="32"/>
          <w:szCs w:val="32"/>
        </w:rPr>
        <w:t>申报</w:t>
      </w:r>
      <w:r>
        <w:rPr>
          <w:rFonts w:ascii="仿宋" w:hAnsi="仿宋" w:eastAsia="仿宋"/>
          <w:bCs/>
          <w:sz w:val="32"/>
          <w:szCs w:val="32"/>
        </w:rPr>
        <w:t>书</w:t>
      </w:r>
      <w:r>
        <w:rPr>
          <w:rFonts w:hint="eastAsia" w:ascii="仿宋" w:hAnsi="仿宋" w:eastAsia="仿宋"/>
          <w:bCs/>
          <w:sz w:val="32"/>
          <w:szCs w:val="32"/>
        </w:rPr>
        <w:t>》（见附件2）</w:t>
      </w:r>
      <w:r>
        <w:rPr>
          <w:rFonts w:ascii="仿宋" w:hAnsi="仿宋" w:eastAsia="仿宋"/>
          <w:bCs/>
          <w:sz w:val="32"/>
          <w:szCs w:val="32"/>
        </w:rPr>
        <w:t>。</w:t>
      </w:r>
    </w:p>
    <w:p>
      <w:pPr>
        <w:spacing w:line="480" w:lineRule="exact"/>
        <w:ind w:firstLine="640" w:firstLineChars="200"/>
        <w:rPr>
          <w:rFonts w:eastAsia="仿宋"/>
          <w:bCs/>
          <w:sz w:val="32"/>
          <w:szCs w:val="32"/>
        </w:rPr>
      </w:pPr>
      <w:r>
        <w:rPr>
          <w:rFonts w:eastAsia="仿宋"/>
          <w:bCs/>
          <w:sz w:val="32"/>
          <w:szCs w:val="32"/>
        </w:rPr>
        <w:t>2.由</w:t>
      </w:r>
      <w:r>
        <w:rPr>
          <w:rFonts w:hint="eastAsia" w:ascii="仿宋" w:hAnsi="仿宋" w:eastAsia="仿宋"/>
          <w:bCs/>
          <w:sz w:val="32"/>
          <w:szCs w:val="32"/>
        </w:rPr>
        <w:t>申报</w:t>
      </w:r>
      <w:r>
        <w:rPr>
          <w:rFonts w:ascii="仿宋" w:hAnsi="仿宋" w:eastAsia="仿宋"/>
          <w:bCs/>
          <w:sz w:val="32"/>
          <w:szCs w:val="32"/>
        </w:rPr>
        <w:t>单位审查并签署意见后，请</w:t>
      </w:r>
      <w:r>
        <w:rPr>
          <w:rFonts w:eastAsia="仿宋"/>
          <w:bCs/>
          <w:sz w:val="32"/>
          <w:szCs w:val="32"/>
        </w:rPr>
        <w:t>于2019年3月8日前将</w:t>
      </w:r>
      <w:r>
        <w:rPr>
          <w:rFonts w:hint="eastAsia" w:eastAsia="仿宋"/>
          <w:bCs/>
          <w:sz w:val="32"/>
          <w:szCs w:val="32"/>
        </w:rPr>
        <w:t>申报书</w:t>
      </w:r>
      <w:r>
        <w:rPr>
          <w:rFonts w:eastAsia="仿宋"/>
          <w:bCs/>
          <w:sz w:val="32"/>
          <w:szCs w:val="32"/>
        </w:rPr>
        <w:t>（</w:t>
      </w:r>
      <w:r>
        <w:rPr>
          <w:rFonts w:hint="eastAsia" w:eastAsia="仿宋"/>
          <w:bCs/>
          <w:sz w:val="32"/>
          <w:szCs w:val="32"/>
        </w:rPr>
        <w:t>w</w:t>
      </w:r>
      <w:r>
        <w:rPr>
          <w:rFonts w:eastAsia="仿宋"/>
          <w:bCs/>
          <w:sz w:val="32"/>
          <w:szCs w:val="32"/>
        </w:rPr>
        <w:t>ord</w:t>
      </w:r>
      <w:r>
        <w:rPr>
          <w:rFonts w:hint="eastAsia" w:eastAsia="仿宋"/>
          <w:bCs/>
          <w:sz w:val="32"/>
          <w:szCs w:val="32"/>
        </w:rPr>
        <w:t>格式电子版和盖章原件）</w:t>
      </w:r>
      <w:r>
        <w:rPr>
          <w:rFonts w:eastAsia="仿宋"/>
          <w:bCs/>
          <w:sz w:val="32"/>
          <w:szCs w:val="32"/>
        </w:rPr>
        <w:t>发送至分会秘书处。</w:t>
      </w:r>
    </w:p>
    <w:p>
      <w:pPr>
        <w:spacing w:line="480" w:lineRule="exact"/>
        <w:ind w:firstLine="640" w:firstLineChars="200"/>
        <w:rPr>
          <w:rFonts w:ascii="仿宋" w:hAnsi="仿宋" w:eastAsia="仿宋"/>
          <w:bCs/>
          <w:sz w:val="32"/>
          <w:szCs w:val="32"/>
        </w:rPr>
      </w:pPr>
      <w:r>
        <w:rPr>
          <w:rFonts w:eastAsia="仿宋"/>
          <w:bCs/>
          <w:sz w:val="32"/>
          <w:szCs w:val="32"/>
        </w:rPr>
        <w:t>3.</w:t>
      </w:r>
      <w:r>
        <w:rPr>
          <w:rFonts w:hint="eastAsia" w:eastAsia="仿宋"/>
          <w:bCs/>
          <w:sz w:val="32"/>
          <w:szCs w:val="32"/>
        </w:rPr>
        <w:t>分会</w:t>
      </w:r>
      <w:r>
        <w:rPr>
          <w:rFonts w:eastAsia="仿宋"/>
          <w:bCs/>
          <w:sz w:val="32"/>
          <w:szCs w:val="32"/>
        </w:rPr>
        <w:t>秘书处组织专家遴选，确定立项研究课题，于2019年4月</w:t>
      </w:r>
      <w:r>
        <w:rPr>
          <w:rFonts w:ascii="仿宋" w:hAnsi="仿宋" w:eastAsia="仿宋"/>
          <w:bCs/>
          <w:sz w:val="32"/>
          <w:szCs w:val="32"/>
        </w:rPr>
        <w:t>发布立项通知。</w:t>
      </w:r>
    </w:p>
    <w:p>
      <w:pPr>
        <w:spacing w:line="480" w:lineRule="exact"/>
        <w:ind w:firstLine="640" w:firstLineChars="200"/>
        <w:rPr>
          <w:rFonts w:ascii="黑体" w:hAnsi="黑体" w:eastAsia="黑体"/>
          <w:bCs/>
          <w:sz w:val="32"/>
          <w:szCs w:val="32"/>
        </w:rPr>
      </w:pPr>
      <w:r>
        <w:rPr>
          <w:rFonts w:hint="eastAsia" w:ascii="黑体" w:hAnsi="黑体" w:eastAsia="黑体"/>
          <w:bCs/>
          <w:sz w:val="32"/>
          <w:szCs w:val="32"/>
        </w:rPr>
        <w:t>四</w:t>
      </w:r>
      <w:r>
        <w:rPr>
          <w:rFonts w:ascii="黑体" w:hAnsi="黑体" w:eastAsia="黑体"/>
          <w:bCs/>
          <w:sz w:val="32"/>
          <w:szCs w:val="32"/>
        </w:rPr>
        <w:t>、</w:t>
      </w:r>
      <w:r>
        <w:rPr>
          <w:rFonts w:hint="eastAsia" w:ascii="黑体" w:hAnsi="黑体" w:eastAsia="黑体"/>
          <w:bCs/>
          <w:sz w:val="32"/>
          <w:szCs w:val="32"/>
        </w:rPr>
        <w:t>申报条件</w:t>
      </w:r>
    </w:p>
    <w:p>
      <w:pPr>
        <w:spacing w:line="480" w:lineRule="exact"/>
        <w:ind w:firstLine="640" w:firstLineChars="200"/>
        <w:rPr>
          <w:rFonts w:ascii="仿宋" w:hAnsi="仿宋" w:eastAsia="仿宋"/>
          <w:bCs/>
          <w:sz w:val="32"/>
          <w:szCs w:val="32"/>
        </w:rPr>
      </w:pPr>
      <w:r>
        <w:rPr>
          <w:rFonts w:hint="eastAsia" w:ascii="仿宋" w:hAnsi="仿宋" w:eastAsia="仿宋"/>
          <w:bCs/>
          <w:sz w:val="32"/>
          <w:szCs w:val="32"/>
        </w:rPr>
        <w:t>1.申报主体为分会</w:t>
      </w:r>
      <w:r>
        <w:rPr>
          <w:rFonts w:ascii="仿宋" w:hAnsi="仿宋" w:eastAsia="仿宋"/>
          <w:bCs/>
          <w:sz w:val="32"/>
          <w:szCs w:val="32"/>
        </w:rPr>
        <w:t>会员单位。</w:t>
      </w:r>
      <w:r>
        <w:commentReference w:id="0"/>
      </w:r>
    </w:p>
    <w:p>
      <w:pPr>
        <w:spacing w:line="480" w:lineRule="exact"/>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分会经费支持项目须至少有一家会员高校和至少一家会员企业联合申请。分会会员名单参见附件3</w:t>
      </w:r>
      <w:r>
        <w:rPr>
          <w:rFonts w:ascii="仿宋" w:hAnsi="仿宋" w:eastAsia="仿宋"/>
          <w:bCs/>
          <w:sz w:val="32"/>
          <w:szCs w:val="32"/>
        </w:rPr>
        <w:t>。</w:t>
      </w:r>
    </w:p>
    <w:p>
      <w:pPr>
        <w:spacing w:line="480" w:lineRule="exact"/>
        <w:ind w:firstLine="640" w:firstLineChars="200"/>
        <w:rPr>
          <w:rFonts w:ascii="仿宋" w:hAnsi="仿宋" w:eastAsia="仿宋"/>
          <w:bCs/>
          <w:sz w:val="32"/>
          <w:szCs w:val="32"/>
        </w:rPr>
      </w:pPr>
      <w:r>
        <w:rPr>
          <w:rFonts w:ascii="仿宋" w:hAnsi="仿宋" w:eastAsia="仿宋"/>
          <w:bCs/>
          <w:sz w:val="32"/>
          <w:szCs w:val="32"/>
        </w:rPr>
        <w:t>3.</w:t>
      </w:r>
      <w:r>
        <w:rPr>
          <w:rFonts w:hint="eastAsia" w:ascii="仿宋" w:hAnsi="仿宋" w:eastAsia="仿宋"/>
          <w:bCs/>
          <w:sz w:val="32"/>
          <w:szCs w:val="32"/>
        </w:rPr>
        <w:t>课题负责人必须</w:t>
      </w:r>
      <w:r>
        <w:rPr>
          <w:rFonts w:ascii="仿宋" w:hAnsi="仿宋" w:eastAsia="仿宋"/>
          <w:bCs/>
          <w:sz w:val="32"/>
          <w:szCs w:val="32"/>
        </w:rPr>
        <w:t>真正承担和负责组织、</w:t>
      </w:r>
      <w:r>
        <w:rPr>
          <w:rFonts w:hint="eastAsia" w:ascii="仿宋" w:hAnsi="仿宋" w:eastAsia="仿宋"/>
          <w:bCs/>
          <w:sz w:val="32"/>
          <w:szCs w:val="32"/>
        </w:rPr>
        <w:t>指导</w:t>
      </w:r>
      <w:r>
        <w:rPr>
          <w:rFonts w:ascii="仿宋" w:hAnsi="仿宋" w:eastAsia="仿宋"/>
          <w:bCs/>
          <w:sz w:val="32"/>
          <w:szCs w:val="32"/>
        </w:rPr>
        <w:t>课题实施；不能从事实质性研究工作的，不得申请。</w:t>
      </w:r>
    </w:p>
    <w:p>
      <w:pPr>
        <w:spacing w:line="480" w:lineRule="exact"/>
        <w:ind w:firstLine="640" w:firstLineChars="200"/>
        <w:rPr>
          <w:rFonts w:ascii="仿宋" w:hAnsi="仿宋" w:eastAsia="仿宋"/>
          <w:bCs/>
          <w:sz w:val="32"/>
          <w:szCs w:val="32"/>
        </w:rPr>
      </w:pPr>
      <w:r>
        <w:rPr>
          <w:rFonts w:ascii="仿宋" w:hAnsi="仿宋" w:eastAsia="仿宋"/>
          <w:bCs/>
          <w:sz w:val="32"/>
          <w:szCs w:val="32"/>
        </w:rPr>
        <w:t>4.</w:t>
      </w:r>
      <w:r>
        <w:rPr>
          <w:rFonts w:hint="eastAsia" w:ascii="仿宋" w:hAnsi="仿宋" w:eastAsia="仿宋"/>
          <w:bCs/>
          <w:sz w:val="32"/>
          <w:szCs w:val="32"/>
        </w:rPr>
        <w:t>每位课题</w:t>
      </w:r>
      <w:r>
        <w:rPr>
          <w:rFonts w:ascii="仿宋" w:hAnsi="仿宋" w:eastAsia="仿宋"/>
          <w:bCs/>
          <w:sz w:val="32"/>
          <w:szCs w:val="32"/>
        </w:rPr>
        <w:t>负责人只能</w:t>
      </w:r>
      <w:r>
        <w:rPr>
          <w:rFonts w:hint="eastAsia" w:ascii="仿宋" w:hAnsi="仿宋" w:eastAsia="仿宋"/>
          <w:bCs/>
          <w:sz w:val="32"/>
          <w:szCs w:val="32"/>
        </w:rPr>
        <w:t>牵头</w:t>
      </w:r>
      <w:r>
        <w:rPr>
          <w:rFonts w:ascii="仿宋" w:hAnsi="仿宋" w:eastAsia="仿宋"/>
          <w:bCs/>
          <w:sz w:val="32"/>
          <w:szCs w:val="32"/>
        </w:rPr>
        <w:t>申报</w:t>
      </w:r>
      <w:r>
        <w:rPr>
          <w:rFonts w:hint="eastAsia" w:ascii="仿宋" w:hAnsi="仿宋" w:eastAsia="仿宋"/>
          <w:bCs/>
          <w:sz w:val="32"/>
          <w:szCs w:val="32"/>
        </w:rPr>
        <w:t>一项</w:t>
      </w:r>
      <w:r>
        <w:rPr>
          <w:rFonts w:ascii="仿宋" w:hAnsi="仿宋" w:eastAsia="仿宋"/>
          <w:bCs/>
          <w:sz w:val="32"/>
          <w:szCs w:val="32"/>
        </w:rPr>
        <w:t>课题。</w:t>
      </w:r>
    </w:p>
    <w:p>
      <w:pPr>
        <w:spacing w:line="480" w:lineRule="exact"/>
        <w:ind w:firstLine="640" w:firstLineChars="200"/>
        <w:rPr>
          <w:rFonts w:ascii="黑体" w:hAnsi="黑体" w:eastAsia="黑体"/>
          <w:bCs/>
          <w:sz w:val="32"/>
          <w:szCs w:val="32"/>
        </w:rPr>
      </w:pPr>
      <w:r>
        <w:rPr>
          <w:rFonts w:hint="eastAsia" w:ascii="黑体" w:hAnsi="黑体" w:eastAsia="黑体"/>
          <w:bCs/>
          <w:sz w:val="32"/>
          <w:szCs w:val="32"/>
        </w:rPr>
        <w:t>五</w:t>
      </w:r>
      <w:r>
        <w:rPr>
          <w:rFonts w:ascii="黑体" w:hAnsi="黑体" w:eastAsia="黑体"/>
          <w:bCs/>
          <w:sz w:val="32"/>
          <w:szCs w:val="32"/>
        </w:rPr>
        <w:t>、相关要求</w:t>
      </w:r>
    </w:p>
    <w:p>
      <w:pPr>
        <w:spacing w:line="480" w:lineRule="exact"/>
        <w:ind w:firstLine="640" w:firstLineChars="200"/>
        <w:rPr>
          <w:rFonts w:eastAsia="仿宋"/>
          <w:bCs/>
          <w:sz w:val="32"/>
          <w:szCs w:val="32"/>
        </w:rPr>
      </w:pPr>
      <w:r>
        <w:rPr>
          <w:rFonts w:eastAsia="仿宋"/>
          <w:bCs/>
          <w:sz w:val="32"/>
          <w:szCs w:val="32"/>
        </w:rPr>
        <w:t>1.申请书一式三份，所在单位签署审查意见并履行对课题的管理。</w:t>
      </w:r>
      <w:r>
        <w:commentReference w:id="1"/>
      </w:r>
    </w:p>
    <w:p>
      <w:pPr>
        <w:spacing w:line="480" w:lineRule="exact"/>
        <w:ind w:firstLine="640" w:firstLineChars="200"/>
        <w:rPr>
          <w:rFonts w:eastAsia="仿宋"/>
          <w:bCs/>
          <w:sz w:val="32"/>
          <w:szCs w:val="32"/>
        </w:rPr>
      </w:pPr>
      <w:r>
        <w:rPr>
          <w:rFonts w:eastAsia="仿宋"/>
          <w:bCs/>
          <w:sz w:val="32"/>
          <w:szCs w:val="32"/>
        </w:rPr>
        <w:t>2.对分会资助的课题，开题后拨付50%</w:t>
      </w:r>
      <w:r>
        <w:rPr>
          <w:rFonts w:hint="eastAsia" w:eastAsia="仿宋"/>
          <w:bCs/>
          <w:sz w:val="32"/>
          <w:szCs w:val="32"/>
        </w:rPr>
        <w:t>资助</w:t>
      </w:r>
      <w:r>
        <w:rPr>
          <w:rFonts w:eastAsia="仿宋"/>
          <w:bCs/>
          <w:sz w:val="32"/>
          <w:szCs w:val="32"/>
        </w:rPr>
        <w:t>，</w:t>
      </w:r>
      <w:r>
        <w:rPr>
          <w:rFonts w:hint="eastAsia" w:eastAsia="仿宋"/>
          <w:bCs/>
          <w:sz w:val="32"/>
          <w:szCs w:val="32"/>
        </w:rPr>
        <w:t>结题审核通过</w:t>
      </w:r>
      <w:r>
        <w:rPr>
          <w:rFonts w:eastAsia="仿宋"/>
          <w:bCs/>
          <w:sz w:val="32"/>
          <w:szCs w:val="32"/>
        </w:rPr>
        <w:t>后拨付50%资助。</w:t>
      </w:r>
    </w:p>
    <w:p>
      <w:pPr>
        <w:spacing w:line="480" w:lineRule="exact"/>
        <w:ind w:firstLine="640" w:firstLineChars="200"/>
        <w:rPr>
          <w:rFonts w:eastAsia="仿宋"/>
          <w:bCs/>
          <w:sz w:val="32"/>
          <w:szCs w:val="32"/>
        </w:rPr>
      </w:pPr>
      <w:r>
        <w:rPr>
          <w:rFonts w:eastAsia="仿宋"/>
          <w:bCs/>
          <w:sz w:val="32"/>
          <w:szCs w:val="32"/>
        </w:rPr>
        <w:t>3.以研究报告或论文为主要成果的应用研究，调查研究、决策咨询研究等完成时限一般为1年，以专著为主要成果的基础理论研究时限不超过2年。特殊情况需提前两月申请延期结题。</w:t>
      </w:r>
    </w:p>
    <w:p>
      <w:pPr>
        <w:spacing w:line="480" w:lineRule="exact"/>
        <w:ind w:firstLine="643" w:firstLineChars="200"/>
        <w:rPr>
          <w:rFonts w:ascii="黑体" w:hAnsi="黑体" w:eastAsia="黑体"/>
          <w:b/>
          <w:bCs/>
          <w:sz w:val="32"/>
          <w:szCs w:val="32"/>
        </w:rPr>
      </w:pPr>
      <w:r>
        <w:rPr>
          <w:rFonts w:hint="eastAsia" w:ascii="黑体" w:hAnsi="黑体" w:eastAsia="黑体"/>
          <w:b/>
          <w:bCs/>
          <w:sz w:val="32"/>
          <w:szCs w:val="32"/>
        </w:rPr>
        <w:t>六</w:t>
      </w:r>
      <w:r>
        <w:rPr>
          <w:rFonts w:ascii="黑体" w:hAnsi="黑体" w:eastAsia="黑体"/>
          <w:b/>
          <w:bCs/>
          <w:sz w:val="32"/>
          <w:szCs w:val="32"/>
        </w:rPr>
        <w:t>、</w:t>
      </w:r>
      <w:r>
        <w:rPr>
          <w:rFonts w:hint="eastAsia" w:ascii="黑体" w:hAnsi="黑体" w:eastAsia="黑体"/>
          <w:b/>
          <w:bCs/>
          <w:sz w:val="32"/>
          <w:szCs w:val="32"/>
        </w:rPr>
        <w:t>申报咨询</w:t>
      </w:r>
    </w:p>
    <w:p>
      <w:pPr>
        <w:spacing w:line="480" w:lineRule="exact"/>
        <w:ind w:firstLine="640" w:firstLineChars="200"/>
        <w:rPr>
          <w:rFonts w:ascii="仿宋" w:hAnsi="仿宋" w:eastAsia="仿宋"/>
          <w:bCs/>
          <w:sz w:val="32"/>
          <w:szCs w:val="32"/>
        </w:rPr>
      </w:pPr>
      <w:r>
        <w:rPr>
          <w:rFonts w:hint="eastAsia" w:ascii="仿宋" w:hAnsi="仿宋" w:eastAsia="仿宋"/>
          <w:bCs/>
          <w:sz w:val="32"/>
          <w:szCs w:val="32"/>
        </w:rPr>
        <w:t>联系人</w:t>
      </w:r>
      <w:r>
        <w:rPr>
          <w:rFonts w:ascii="仿宋" w:hAnsi="仿宋" w:eastAsia="仿宋"/>
          <w:bCs/>
          <w:sz w:val="32"/>
          <w:szCs w:val="32"/>
        </w:rPr>
        <w:t>：</w:t>
      </w:r>
      <w:r>
        <w:rPr>
          <w:rFonts w:hint="eastAsia" w:ascii="仿宋" w:hAnsi="仿宋" w:eastAsia="仿宋"/>
          <w:bCs/>
          <w:sz w:val="32"/>
          <w:szCs w:val="32"/>
        </w:rPr>
        <w:t>徐萌晖（分会秘书处办公室）</w:t>
      </w:r>
    </w:p>
    <w:p>
      <w:pPr>
        <w:spacing w:line="480" w:lineRule="exact"/>
        <w:ind w:firstLine="640" w:firstLineChars="200"/>
        <w:rPr>
          <w:rFonts w:eastAsia="仿宋"/>
          <w:bCs/>
          <w:sz w:val="32"/>
          <w:szCs w:val="32"/>
        </w:rPr>
      </w:pPr>
      <w:r>
        <w:rPr>
          <w:rFonts w:hint="eastAsia" w:ascii="仿宋" w:hAnsi="仿宋" w:eastAsia="仿宋"/>
          <w:bCs/>
          <w:sz w:val="32"/>
          <w:szCs w:val="32"/>
        </w:rPr>
        <w:t>联系</w:t>
      </w:r>
      <w:r>
        <w:rPr>
          <w:rFonts w:ascii="仿宋" w:hAnsi="仿宋" w:eastAsia="仿宋"/>
          <w:bCs/>
          <w:sz w:val="32"/>
          <w:szCs w:val="32"/>
        </w:rPr>
        <w:t>电话：</w:t>
      </w:r>
      <w:r>
        <w:rPr>
          <w:rFonts w:eastAsia="仿宋"/>
          <w:bCs/>
          <w:sz w:val="32"/>
          <w:szCs w:val="32"/>
        </w:rPr>
        <w:t>010-82159853</w:t>
      </w:r>
    </w:p>
    <w:p>
      <w:pPr>
        <w:spacing w:line="480" w:lineRule="exact"/>
        <w:ind w:firstLine="640" w:firstLineChars="200"/>
        <w:rPr>
          <w:rFonts w:eastAsia="仿宋"/>
          <w:bCs/>
          <w:sz w:val="32"/>
          <w:szCs w:val="32"/>
        </w:rPr>
      </w:pPr>
      <w:r>
        <w:rPr>
          <w:rFonts w:eastAsia="仿宋"/>
          <w:bCs/>
          <w:sz w:val="32"/>
          <w:szCs w:val="32"/>
        </w:rPr>
        <w:t>联系地址：北京市海淀区清华科技园科建大厦9层</w:t>
      </w:r>
    </w:p>
    <w:p>
      <w:pPr>
        <w:spacing w:line="480" w:lineRule="exact"/>
        <w:ind w:firstLine="640" w:firstLineChars="200"/>
        <w:rPr>
          <w:rFonts w:eastAsia="楷体"/>
          <w:bCs/>
          <w:sz w:val="32"/>
          <w:szCs w:val="32"/>
        </w:rPr>
      </w:pPr>
      <w:r>
        <w:rPr>
          <w:rFonts w:eastAsia="仿宋"/>
          <w:bCs/>
          <w:sz w:val="32"/>
          <w:szCs w:val="32"/>
        </w:rPr>
        <w:t>电子邮箱：xumenghui@mooc-cn.com</w:t>
      </w:r>
    </w:p>
    <w:p>
      <w:pPr>
        <w:spacing w:line="480" w:lineRule="exact"/>
        <w:ind w:right="1280" w:firstLine="640" w:firstLineChars="200"/>
        <w:jc w:val="center"/>
        <w:rPr>
          <w:rFonts w:ascii="楷体" w:hAnsi="楷体" w:eastAsia="楷体"/>
          <w:bCs/>
          <w:sz w:val="32"/>
          <w:szCs w:val="32"/>
        </w:rPr>
      </w:pPr>
    </w:p>
    <w:p>
      <w:pPr>
        <w:spacing w:line="480" w:lineRule="exact"/>
        <w:ind w:right="1280" w:firstLine="640" w:firstLineChars="200"/>
        <w:jc w:val="center"/>
        <w:rPr>
          <w:rFonts w:ascii="楷体" w:hAnsi="楷体" w:eastAsia="楷体"/>
          <w:bCs/>
          <w:sz w:val="32"/>
          <w:szCs w:val="32"/>
        </w:rPr>
      </w:pPr>
    </w:p>
    <w:p>
      <w:pPr>
        <w:spacing w:line="480" w:lineRule="exact"/>
        <w:ind w:right="1280" w:firstLine="640" w:firstLineChars="200"/>
        <w:jc w:val="center"/>
        <w:rPr>
          <w:rFonts w:ascii="楷体" w:hAnsi="楷体" w:eastAsia="楷体"/>
          <w:bCs/>
          <w:sz w:val="32"/>
          <w:szCs w:val="32"/>
        </w:rPr>
      </w:pPr>
      <w:r>
        <w:rPr>
          <w:rFonts w:hint="eastAsia" w:ascii="楷体" w:hAnsi="楷体" w:eastAsia="楷体"/>
          <w:bCs/>
          <w:sz w:val="32"/>
          <w:szCs w:val="32"/>
        </w:rPr>
        <w:t xml:space="preserve"> </w:t>
      </w:r>
      <w:r>
        <w:rPr>
          <w:rFonts w:ascii="楷体" w:hAnsi="楷体" w:eastAsia="楷体"/>
          <w:bCs/>
          <w:sz w:val="32"/>
          <w:szCs w:val="32"/>
        </w:rPr>
        <w:t xml:space="preserve">                     </w:t>
      </w:r>
      <w:r>
        <w:rPr>
          <w:rFonts w:hint="eastAsia" w:ascii="楷体" w:hAnsi="楷体" w:eastAsia="楷体"/>
          <w:bCs/>
          <w:sz w:val="32"/>
          <w:szCs w:val="32"/>
        </w:rPr>
        <w:t>中国</w:t>
      </w:r>
      <w:r>
        <w:rPr>
          <w:rFonts w:ascii="楷体" w:hAnsi="楷体" w:eastAsia="楷体"/>
          <w:bCs/>
          <w:sz w:val="32"/>
          <w:szCs w:val="32"/>
        </w:rPr>
        <w:t>高等教育学会</w:t>
      </w:r>
    </w:p>
    <w:p>
      <w:pPr>
        <w:spacing w:line="480" w:lineRule="exact"/>
        <w:ind w:firstLine="640" w:firstLineChars="200"/>
        <w:jc w:val="right"/>
        <w:rPr>
          <w:rFonts w:ascii="楷体" w:hAnsi="楷体" w:eastAsia="楷体"/>
          <w:bCs/>
          <w:sz w:val="32"/>
          <w:szCs w:val="32"/>
        </w:rPr>
      </w:pPr>
      <w:r>
        <w:rPr>
          <w:rFonts w:ascii="楷体" w:hAnsi="楷体" w:eastAsia="楷体"/>
          <w:bCs/>
          <w:sz w:val="32"/>
          <w:szCs w:val="32"/>
        </w:rPr>
        <w:t>教育创新校企合作研究分会</w:t>
      </w:r>
      <w:r>
        <w:rPr>
          <w:rFonts w:hint="eastAsia" w:ascii="楷体" w:hAnsi="楷体" w:eastAsia="楷体"/>
          <w:bCs/>
          <w:sz w:val="32"/>
          <w:szCs w:val="32"/>
        </w:rPr>
        <w:t>秘书处（</w:t>
      </w:r>
      <w:r>
        <w:rPr>
          <w:rFonts w:ascii="楷体" w:hAnsi="楷体" w:eastAsia="楷体"/>
          <w:bCs/>
          <w:sz w:val="32"/>
          <w:szCs w:val="32"/>
        </w:rPr>
        <w:t>代章</w:t>
      </w:r>
      <w:r>
        <w:rPr>
          <w:rFonts w:hint="eastAsia" w:ascii="楷体" w:hAnsi="楷体" w:eastAsia="楷体"/>
          <w:bCs/>
          <w:sz w:val="32"/>
          <w:szCs w:val="32"/>
        </w:rPr>
        <w:t>）</w:t>
      </w:r>
    </w:p>
    <w:p>
      <w:pPr>
        <w:spacing w:line="480" w:lineRule="exact"/>
        <w:ind w:right="2560" w:firstLine="640" w:firstLineChars="200"/>
        <w:jc w:val="right"/>
        <w:rPr>
          <w:rFonts w:ascii="楷体" w:hAnsi="楷体" w:eastAsia="楷体"/>
          <w:bCs/>
          <w:sz w:val="32"/>
          <w:szCs w:val="32"/>
        </w:rPr>
      </w:pPr>
      <w:r>
        <w:rPr>
          <w:rFonts w:eastAsia="楷体"/>
          <w:bCs/>
          <w:sz w:val="32"/>
          <w:szCs w:val="32"/>
        </w:rPr>
        <w:t>2019年1</w:t>
      </w:r>
      <w:r>
        <w:rPr>
          <w:rFonts w:hint="eastAsia" w:ascii="楷体" w:hAnsi="楷体" w:eastAsia="楷体"/>
          <w:bCs/>
          <w:sz w:val="32"/>
          <w:szCs w:val="32"/>
        </w:rPr>
        <w:t>月</w:t>
      </w:r>
    </w:p>
    <w:p>
      <w:pPr>
        <w:spacing w:line="480" w:lineRule="exact"/>
        <w:ind w:right="2560" w:firstLine="640" w:firstLineChars="200"/>
        <w:jc w:val="right"/>
        <w:rPr>
          <w:rFonts w:ascii="楷体" w:hAnsi="楷体" w:eastAsia="楷体"/>
          <w:bCs/>
          <w:sz w:val="32"/>
          <w:szCs w:val="32"/>
        </w:rPr>
      </w:pPr>
    </w:p>
    <w:p>
      <w:pPr>
        <w:spacing w:line="480" w:lineRule="exact"/>
        <w:jc w:val="left"/>
        <w:rPr>
          <w:rFonts w:ascii="楷体" w:hAnsi="楷体" w:eastAsia="楷体"/>
          <w:bCs/>
          <w:sz w:val="32"/>
          <w:szCs w:val="32"/>
        </w:rPr>
      </w:pPr>
      <w:r>
        <w:rPr>
          <w:rFonts w:hint="eastAsia" w:ascii="楷体" w:hAnsi="楷体" w:eastAsia="楷体"/>
          <w:bCs/>
          <w:sz w:val="32"/>
          <w:szCs w:val="32"/>
        </w:rPr>
        <w:t>附件1</w:t>
      </w:r>
      <w:r>
        <w:rPr>
          <w:rFonts w:ascii="楷体" w:hAnsi="楷体" w:eastAsia="楷体"/>
          <w:bCs/>
          <w:sz w:val="32"/>
          <w:szCs w:val="32"/>
        </w:rPr>
        <w:t>：</w:t>
      </w:r>
    </w:p>
    <w:p>
      <w:pPr>
        <w:spacing w:line="480" w:lineRule="exact"/>
        <w:jc w:val="left"/>
        <w:rPr>
          <w:rFonts w:ascii="楷体" w:hAnsi="楷体" w:eastAsia="楷体"/>
          <w:bCs/>
          <w:sz w:val="32"/>
          <w:szCs w:val="32"/>
        </w:rPr>
      </w:pPr>
    </w:p>
    <w:p>
      <w:pPr>
        <w:spacing w:line="560" w:lineRule="exact"/>
        <w:jc w:val="center"/>
        <w:rPr>
          <w:rFonts w:asciiTheme="minorEastAsia" w:hAnsiTheme="minorEastAsia" w:eastAsiaTheme="minorEastAsia"/>
          <w:bCs/>
          <w:sz w:val="48"/>
          <w:szCs w:val="32"/>
        </w:rPr>
      </w:pPr>
      <w:r>
        <w:rPr>
          <w:rFonts w:hint="eastAsia" w:eastAsia="方正小标宋简体"/>
          <w:b/>
          <w:bCs/>
          <w:sz w:val="44"/>
          <w:szCs w:val="44"/>
        </w:rPr>
        <w:t>产教融合协同育人系列课题立项领域指南</w:t>
      </w:r>
    </w:p>
    <w:p>
      <w:pPr>
        <w:spacing w:line="480" w:lineRule="exact"/>
        <w:jc w:val="left"/>
        <w:rPr>
          <w:rFonts w:ascii="楷体" w:hAnsi="楷体" w:eastAsia="楷体"/>
          <w:bCs/>
          <w:sz w:val="32"/>
          <w:szCs w:val="32"/>
        </w:rPr>
      </w:pPr>
    </w:p>
    <w:p>
      <w:pPr>
        <w:spacing w:line="480" w:lineRule="exact"/>
        <w:jc w:val="left"/>
        <w:rPr>
          <w:rFonts w:eastAsia="楷体"/>
          <w:bCs/>
          <w:sz w:val="32"/>
          <w:szCs w:val="32"/>
        </w:rPr>
      </w:pPr>
      <w:r>
        <w:rPr>
          <w:rFonts w:hint="eastAsia" w:eastAsia="楷体"/>
          <w:bCs/>
          <w:sz w:val="32"/>
          <w:szCs w:val="32"/>
        </w:rPr>
        <w:t>1. 产教融合协同育人模式研究与实践</w:t>
      </w:r>
      <w:r>
        <w:rPr>
          <w:rFonts w:hint="eastAsia" w:eastAsia="楷体"/>
          <w:bCs/>
          <w:sz w:val="32"/>
          <w:szCs w:val="32"/>
        </w:rPr>
        <w:cr/>
      </w:r>
      <w:r>
        <w:rPr>
          <w:rFonts w:hint="eastAsia" w:eastAsia="楷体"/>
          <w:bCs/>
          <w:sz w:val="32"/>
          <w:szCs w:val="32"/>
        </w:rPr>
        <w:t>2. 产业人才培养质量标准与评价</w:t>
      </w:r>
      <w:r>
        <w:rPr>
          <w:rFonts w:hint="eastAsia" w:eastAsia="楷体"/>
          <w:bCs/>
          <w:sz w:val="32"/>
          <w:szCs w:val="32"/>
        </w:rPr>
        <w:cr/>
      </w:r>
      <w:r>
        <w:rPr>
          <w:rFonts w:hint="eastAsia" w:eastAsia="楷体"/>
          <w:bCs/>
          <w:sz w:val="32"/>
          <w:szCs w:val="32"/>
        </w:rPr>
        <w:t>3. 前沿领域人才培养实践与创新</w:t>
      </w:r>
      <w:r>
        <w:rPr>
          <w:rFonts w:hint="eastAsia" w:eastAsia="楷体"/>
          <w:bCs/>
          <w:sz w:val="32"/>
          <w:szCs w:val="32"/>
        </w:rPr>
        <w:cr/>
      </w:r>
      <w:r>
        <w:rPr>
          <w:rFonts w:hint="eastAsia" w:eastAsia="楷体"/>
          <w:bCs/>
          <w:sz w:val="32"/>
          <w:szCs w:val="32"/>
        </w:rPr>
        <w:t>4. 创新创业能力培养实践与创新</w:t>
      </w:r>
      <w:r>
        <w:rPr>
          <w:rFonts w:hint="eastAsia" w:eastAsia="楷体"/>
          <w:bCs/>
          <w:sz w:val="32"/>
          <w:szCs w:val="32"/>
        </w:rPr>
        <w:cr/>
      </w:r>
      <w:r>
        <w:rPr>
          <w:rFonts w:hint="eastAsia" w:eastAsia="楷体"/>
          <w:bCs/>
          <w:sz w:val="32"/>
          <w:szCs w:val="32"/>
        </w:rPr>
        <w:t>5. 教师能力发展与师资生态建设研究与实践</w:t>
      </w: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r>
        <w:rPr>
          <w:rFonts w:hint="eastAsia" w:ascii="楷体" w:hAnsi="楷体" w:eastAsia="楷体"/>
          <w:bCs/>
          <w:sz w:val="32"/>
          <w:szCs w:val="32"/>
        </w:rPr>
        <w:t>以上指南供参考，</w:t>
      </w:r>
      <w:r>
        <w:rPr>
          <w:rFonts w:ascii="楷体" w:hAnsi="楷体" w:eastAsia="楷体"/>
          <w:bCs/>
          <w:sz w:val="32"/>
          <w:szCs w:val="32"/>
        </w:rPr>
        <w:t>也可</w:t>
      </w:r>
      <w:r>
        <w:rPr>
          <w:rFonts w:hint="eastAsia" w:ascii="楷体" w:hAnsi="楷体" w:eastAsia="楷体"/>
          <w:bCs/>
          <w:sz w:val="32"/>
          <w:szCs w:val="32"/>
        </w:rPr>
        <w:t>结合产教融合领域其他热点难点的问题</w:t>
      </w:r>
      <w:r>
        <w:rPr>
          <w:rFonts w:ascii="楷体" w:hAnsi="楷体" w:eastAsia="楷体"/>
          <w:bCs/>
          <w:sz w:val="32"/>
          <w:szCs w:val="32"/>
        </w:rPr>
        <w:t>自拟课题申报。</w:t>
      </w: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spacing w:line="480" w:lineRule="exact"/>
        <w:jc w:val="left"/>
        <w:rPr>
          <w:rFonts w:ascii="楷体" w:hAnsi="楷体" w:eastAsia="楷体"/>
          <w:bCs/>
          <w:sz w:val="32"/>
          <w:szCs w:val="32"/>
        </w:rPr>
      </w:pPr>
    </w:p>
    <w:p>
      <w:pPr>
        <w:rPr>
          <w:rFonts w:ascii="楷体" w:hAnsi="楷体" w:eastAsia="楷体"/>
          <w:bCs/>
          <w:sz w:val="32"/>
          <w:szCs w:val="32"/>
        </w:rPr>
      </w:pPr>
    </w:p>
    <w:p>
      <w:pPr>
        <w:jc w:val="left"/>
        <w:rPr>
          <w:rFonts w:ascii="楷体" w:hAnsi="楷体" w:eastAsia="楷体"/>
          <w:bCs/>
          <w:sz w:val="32"/>
          <w:szCs w:val="32"/>
        </w:rPr>
      </w:pPr>
      <w:r>
        <w:rPr>
          <w:rFonts w:hint="eastAsia" w:ascii="楷体" w:hAnsi="楷体" w:eastAsia="楷体"/>
          <w:bCs/>
          <w:sz w:val="32"/>
          <w:szCs w:val="32"/>
        </w:rPr>
        <w:t>附件2：</w:t>
      </w:r>
    </w:p>
    <w:p>
      <w:pPr>
        <w:jc w:val="center"/>
        <w:rPr>
          <w:rFonts w:eastAsia="方正小标宋简体"/>
          <w:b/>
          <w:bCs/>
          <w:sz w:val="44"/>
          <w:szCs w:val="44"/>
        </w:rPr>
      </w:pPr>
      <w:r>
        <w:rPr>
          <w:rFonts w:hint="eastAsia" w:eastAsia="方正小标宋简体"/>
          <w:b/>
          <w:bCs/>
          <w:sz w:val="44"/>
          <w:szCs w:val="44"/>
        </w:rPr>
        <w:t>中国高等教育学会教育</w:t>
      </w:r>
      <w:r>
        <w:rPr>
          <w:rFonts w:eastAsia="方正小标宋简体"/>
          <w:b/>
          <w:bCs/>
          <w:sz w:val="44"/>
          <w:szCs w:val="44"/>
        </w:rPr>
        <w:t>创新校企合作研究分会</w:t>
      </w:r>
    </w:p>
    <w:p>
      <w:pPr>
        <w:jc w:val="center"/>
        <w:rPr>
          <w:rFonts w:eastAsia="方正小标宋简体"/>
          <w:b/>
          <w:bCs/>
          <w:sz w:val="44"/>
          <w:szCs w:val="44"/>
        </w:rPr>
      </w:pPr>
      <w:r>
        <w:rPr>
          <w:rFonts w:hint="eastAsia" w:eastAsia="方正小标宋简体"/>
          <w:b/>
          <w:bCs/>
          <w:sz w:val="44"/>
          <w:szCs w:val="44"/>
        </w:rPr>
        <w:t>产教融合协同育人系列</w:t>
      </w:r>
      <w:r>
        <w:rPr>
          <w:rFonts w:eastAsia="方正小标宋简体"/>
          <w:b/>
          <w:bCs/>
          <w:sz w:val="44"/>
          <w:szCs w:val="44"/>
        </w:rPr>
        <w:t>课题</w:t>
      </w:r>
    </w:p>
    <w:p>
      <w:pPr>
        <w:jc w:val="center"/>
        <w:rPr>
          <w:rFonts w:ascii="宋体" w:hAnsi="宋体"/>
          <w:b/>
          <w:bCs/>
          <w:sz w:val="44"/>
          <w:szCs w:val="44"/>
        </w:rPr>
      </w:pPr>
      <w:r>
        <w:rPr>
          <w:rFonts w:hint="eastAsia" w:eastAsia="方正小标宋简体"/>
          <w:b/>
          <w:bCs/>
          <w:sz w:val="44"/>
          <w:szCs w:val="44"/>
        </w:rPr>
        <w:t>立项申报书</w:t>
      </w:r>
    </w:p>
    <w:p/>
    <w:p/>
    <w:p/>
    <w:p/>
    <w:p/>
    <w:p>
      <w:pPr>
        <w:ind w:firstLine="640" w:firstLineChars="200"/>
        <w:rPr>
          <w:rFonts w:ascii="宋体" w:hAnsi="宋体"/>
          <w:sz w:val="32"/>
          <w:szCs w:val="32"/>
          <w:u w:val="single"/>
        </w:rPr>
      </w:pPr>
      <w:r>
        <w:rPr>
          <w:rFonts w:hint="eastAsia" w:ascii="宋体" w:hAnsi="宋体"/>
          <w:sz w:val="32"/>
          <w:szCs w:val="32"/>
        </w:rPr>
        <w:t>批准编号:</w:t>
      </w:r>
      <w:r>
        <w:rPr>
          <w:rFonts w:ascii="宋体" w:hAnsi="宋体"/>
          <w:sz w:val="32"/>
          <w:szCs w:val="32"/>
        </w:rPr>
        <w:t xml:space="preserve"> </w:t>
      </w:r>
      <w:r>
        <w:rPr>
          <w:rFonts w:hint="eastAsia" w:ascii="宋体" w:hAnsi="宋体"/>
          <w:sz w:val="32"/>
          <w:szCs w:val="32"/>
          <w:u w:val="single"/>
        </w:rPr>
        <w:t xml:space="preserve">                                   </w:t>
      </w:r>
    </w:p>
    <w:p>
      <w:pPr>
        <w:ind w:firstLine="640" w:firstLineChars="200"/>
        <w:rPr>
          <w:rFonts w:ascii="宋体" w:hAnsi="宋体"/>
          <w:sz w:val="32"/>
          <w:szCs w:val="32"/>
          <w:u w:val="single"/>
        </w:rPr>
      </w:pPr>
      <w:r>
        <w:rPr>
          <w:rFonts w:hint="eastAsia" w:ascii="宋体" w:hAnsi="宋体"/>
          <w:sz w:val="32"/>
          <w:szCs w:val="32"/>
        </w:rPr>
        <w:t>课题名称:</w:t>
      </w:r>
      <w:r>
        <w:rPr>
          <w:rFonts w:ascii="宋体" w:hAnsi="宋体"/>
          <w:sz w:val="32"/>
          <w:szCs w:val="32"/>
        </w:rPr>
        <w:t xml:space="preserve"> </w:t>
      </w:r>
      <w:r>
        <w:rPr>
          <w:rFonts w:hint="eastAsia" w:ascii="宋体" w:hAnsi="宋体"/>
          <w:sz w:val="32"/>
          <w:szCs w:val="32"/>
          <w:u w:val="single"/>
        </w:rPr>
        <w:t xml:space="preserve">                                   </w:t>
      </w:r>
    </w:p>
    <w:p>
      <w:pPr>
        <w:ind w:firstLine="640" w:firstLineChars="200"/>
        <w:rPr>
          <w:rFonts w:ascii="宋体" w:hAnsi="宋体"/>
          <w:sz w:val="32"/>
          <w:szCs w:val="32"/>
          <w:u w:val="single"/>
        </w:rPr>
      </w:pPr>
      <w:r>
        <w:rPr>
          <w:rFonts w:hint="eastAsia" w:ascii="宋体" w:hAnsi="宋体"/>
          <w:sz w:val="32"/>
          <w:szCs w:val="32"/>
        </w:rPr>
        <w:t>指南领域名称：</w:t>
      </w:r>
      <w:r>
        <w:rPr>
          <w:rFonts w:hint="eastAsia" w:ascii="宋体" w:hAnsi="宋体"/>
          <w:u w:val="single"/>
        </w:rPr>
        <w:t xml:space="preserve">（非指南领域可用适当文字表述）                   </w:t>
      </w:r>
    </w:p>
    <w:p>
      <w:pPr>
        <w:ind w:firstLine="640" w:firstLineChars="200"/>
        <w:rPr>
          <w:rFonts w:ascii="宋体" w:hAnsi="宋体"/>
          <w:sz w:val="32"/>
          <w:szCs w:val="32"/>
          <w:u w:val="single"/>
        </w:rPr>
      </w:pPr>
      <w:r>
        <w:rPr>
          <w:rFonts w:hint="eastAsia" w:ascii="宋体" w:hAnsi="宋体"/>
          <w:sz w:val="32"/>
          <w:szCs w:val="32"/>
        </w:rPr>
        <w:t xml:space="preserve">课题负责人: </w:t>
      </w:r>
      <w:r>
        <w:rPr>
          <w:rFonts w:hint="eastAsia" w:ascii="宋体" w:hAnsi="宋体"/>
          <w:sz w:val="32"/>
          <w:szCs w:val="32"/>
          <w:u w:val="single"/>
        </w:rPr>
        <w:t xml:space="preserve">           </w:t>
      </w:r>
      <w:r>
        <w:rPr>
          <w:rFonts w:hint="eastAsia" w:ascii="宋体" w:hAnsi="宋体"/>
          <w:sz w:val="32"/>
          <w:szCs w:val="32"/>
        </w:rPr>
        <w:t xml:space="preserve"> 联系电话:</w:t>
      </w:r>
      <w:r>
        <w:rPr>
          <w:rFonts w:hint="eastAsia" w:ascii="宋体" w:hAnsi="宋体"/>
          <w:sz w:val="32"/>
          <w:szCs w:val="32"/>
          <w:u w:val="single"/>
        </w:rPr>
        <w:t xml:space="preserve">            </w:t>
      </w:r>
    </w:p>
    <w:p>
      <w:pPr>
        <w:ind w:firstLine="640" w:firstLineChars="200"/>
        <w:rPr>
          <w:rFonts w:ascii="宋体" w:hAnsi="宋体"/>
          <w:sz w:val="32"/>
          <w:szCs w:val="32"/>
          <w:u w:val="single"/>
        </w:rPr>
      </w:pPr>
      <w:r>
        <w:rPr>
          <w:rFonts w:hint="eastAsia" w:ascii="宋体" w:hAnsi="宋体"/>
          <w:sz w:val="32"/>
          <w:szCs w:val="32"/>
        </w:rPr>
        <w:t>申报单位：</w:t>
      </w:r>
      <w:r>
        <w:rPr>
          <w:rFonts w:hint="eastAsia" w:ascii="宋体" w:hAnsi="宋体"/>
          <w:sz w:val="32"/>
          <w:szCs w:val="32"/>
          <w:u w:val="single"/>
        </w:rPr>
        <w:t xml:space="preserve">                                   </w:t>
      </w:r>
    </w:p>
    <w:p>
      <w:pPr>
        <w:ind w:firstLine="640" w:firstLineChars="200"/>
        <w:rPr>
          <w:rFonts w:ascii="宋体" w:hAnsi="宋体"/>
          <w:sz w:val="32"/>
          <w:szCs w:val="32"/>
          <w:u w:val="single"/>
        </w:rPr>
      </w:pPr>
      <w:r>
        <w:rPr>
          <w:rFonts w:hint="eastAsia" w:ascii="宋体" w:hAnsi="宋体"/>
          <w:sz w:val="32"/>
          <w:szCs w:val="32"/>
        </w:rPr>
        <w:t xml:space="preserve"> </w:t>
      </w:r>
      <w:r>
        <w:rPr>
          <w:rFonts w:ascii="宋体" w:hAnsi="宋体"/>
          <w:sz w:val="32"/>
          <w:szCs w:val="32"/>
        </w:rPr>
        <w:t xml:space="preserve">         </w:t>
      </w:r>
      <w:r>
        <w:rPr>
          <w:rFonts w:ascii="宋体" w:hAnsi="宋体"/>
          <w:sz w:val="32"/>
          <w:szCs w:val="32"/>
          <w:u w:val="single"/>
        </w:rPr>
        <w:t xml:space="preserve">                                   </w:t>
      </w:r>
    </w:p>
    <w:p>
      <w:pPr>
        <w:ind w:firstLine="640" w:firstLineChars="200"/>
        <w:rPr>
          <w:rFonts w:ascii="宋体" w:hAnsi="宋体"/>
          <w:sz w:val="28"/>
          <w:u w:val="single"/>
        </w:rPr>
      </w:pPr>
      <w:r>
        <w:rPr>
          <w:rFonts w:hint="eastAsia" w:ascii="宋体" w:hAnsi="宋体"/>
          <w:sz w:val="32"/>
          <w:szCs w:val="32"/>
        </w:rPr>
        <w:t>申报日</w:t>
      </w:r>
      <w:r>
        <w:rPr>
          <w:rFonts w:ascii="宋体" w:hAnsi="宋体"/>
          <w:sz w:val="32"/>
          <w:szCs w:val="32"/>
        </w:rPr>
        <w:t>期</w:t>
      </w:r>
      <w:r>
        <w:rPr>
          <w:rFonts w:hint="eastAsia" w:ascii="宋体" w:hAnsi="宋体"/>
          <w:sz w:val="32"/>
          <w:szCs w:val="32"/>
        </w:rPr>
        <w:t>:</w:t>
      </w:r>
      <w:r>
        <w:rPr>
          <w:rFonts w:ascii="宋体" w:hAnsi="宋体"/>
          <w:sz w:val="32"/>
          <w:szCs w:val="32"/>
        </w:rPr>
        <w:t xml:space="preserve"> </w:t>
      </w:r>
      <w:r>
        <w:rPr>
          <w:rFonts w:hint="eastAsia" w:ascii="宋体" w:hAnsi="宋体"/>
          <w:sz w:val="32"/>
          <w:szCs w:val="32"/>
          <w:u w:val="single"/>
        </w:rPr>
        <w:t xml:space="preserve">                                   </w:t>
      </w:r>
    </w:p>
    <w:p/>
    <w:p>
      <w:pPr>
        <w:rPr>
          <w:sz w:val="32"/>
          <w:szCs w:val="32"/>
        </w:rPr>
      </w:pPr>
    </w:p>
    <w:p>
      <w:pPr>
        <w:rPr>
          <w:sz w:val="32"/>
          <w:szCs w:val="32"/>
        </w:rPr>
      </w:pPr>
    </w:p>
    <w:p>
      <w:pPr>
        <w:jc w:val="center"/>
        <w:outlineLvl w:val="0"/>
        <w:rPr>
          <w:rFonts w:ascii="宋体" w:hAnsi="宋体"/>
          <w:b/>
          <w:bCs/>
          <w:sz w:val="32"/>
          <w:szCs w:val="32"/>
        </w:rPr>
      </w:pPr>
      <w:r>
        <w:rPr>
          <w:rFonts w:hint="eastAsia" w:ascii="宋体" w:hAnsi="宋体"/>
          <w:b/>
          <w:bCs/>
          <w:sz w:val="32"/>
          <w:szCs w:val="32"/>
        </w:rPr>
        <w:t>中国高等教育学会</w:t>
      </w:r>
    </w:p>
    <w:p>
      <w:pPr>
        <w:jc w:val="center"/>
        <w:outlineLvl w:val="0"/>
        <w:rPr>
          <w:rFonts w:ascii="宋体"/>
          <w:b/>
          <w:bCs/>
          <w:sz w:val="32"/>
          <w:szCs w:val="32"/>
        </w:rPr>
      </w:pPr>
      <w:r>
        <w:rPr>
          <w:rFonts w:hint="eastAsia" w:ascii="宋体" w:hAnsi="宋体"/>
          <w:b/>
          <w:bCs/>
          <w:sz w:val="32"/>
          <w:szCs w:val="32"/>
        </w:rPr>
        <w:t>教育</w:t>
      </w:r>
      <w:r>
        <w:rPr>
          <w:rFonts w:ascii="宋体" w:hAnsi="宋体"/>
          <w:b/>
          <w:bCs/>
          <w:sz w:val="32"/>
          <w:szCs w:val="32"/>
        </w:rPr>
        <w:t>创新校企合作研究分会</w:t>
      </w:r>
    </w:p>
    <w:p>
      <w:pPr>
        <w:jc w:val="center"/>
        <w:rPr>
          <w:rFonts w:ascii="宋体" w:hAnsi="宋体"/>
          <w:b/>
          <w:bCs/>
          <w:sz w:val="32"/>
        </w:rPr>
      </w:pPr>
      <w:r>
        <w:rPr>
          <w:b/>
          <w:bCs/>
          <w:sz w:val="32"/>
          <w:szCs w:val="32"/>
        </w:rPr>
        <w:t>2019年1月</w:t>
      </w:r>
    </w:p>
    <w:p>
      <w:pPr>
        <w:rPr>
          <w:rFonts w:ascii="宋体" w:hAnsi="宋体"/>
          <w:b/>
          <w:bCs/>
          <w:sz w:val="32"/>
        </w:rPr>
        <w:sectPr>
          <w:footerReference r:id="rId6" w:type="first"/>
          <w:footerReference r:id="rId5" w:type="default"/>
          <w:pgSz w:w="11907" w:h="16840"/>
          <w:pgMar w:top="1440" w:right="1080" w:bottom="1440" w:left="1080" w:header="1021" w:footer="851" w:gutter="0"/>
          <w:pgNumType w:start="1"/>
          <w:cols w:space="425" w:num="1"/>
          <w:titlePg/>
          <w:docGrid w:type="lines" w:linePitch="312" w:charSpace="0"/>
        </w:sectPr>
      </w:pPr>
    </w:p>
    <w:p>
      <w:pPr>
        <w:rPr>
          <w:rFonts w:ascii="宋体" w:hAnsi="宋体"/>
          <w:b/>
          <w:bCs/>
          <w:sz w:val="32"/>
        </w:rPr>
      </w:pPr>
    </w:p>
    <w:p>
      <w:pPr>
        <w:jc w:val="center"/>
        <w:outlineLvl w:val="0"/>
        <w:rPr>
          <w:rFonts w:ascii="宋体" w:hAnsi="宋体"/>
          <w:b/>
          <w:bCs/>
          <w:sz w:val="36"/>
        </w:rPr>
      </w:pPr>
      <w:r>
        <w:rPr>
          <w:rFonts w:hint="eastAsia" w:ascii="宋体" w:hAnsi="宋体"/>
          <w:b/>
          <w:bCs/>
          <w:sz w:val="36"/>
        </w:rPr>
        <w:t>说</w:t>
      </w:r>
      <w:r>
        <w:rPr>
          <w:rFonts w:ascii="宋体" w:hAnsi="宋体"/>
          <w:b/>
          <w:bCs/>
          <w:sz w:val="36"/>
        </w:rPr>
        <w:t xml:space="preserve">  明</w:t>
      </w:r>
    </w:p>
    <w:p>
      <w:pPr>
        <w:rPr>
          <w:rFonts w:ascii="宋体" w:hAnsi="宋体"/>
          <w:b/>
          <w:bCs/>
          <w:sz w:val="32"/>
        </w:rPr>
      </w:pPr>
    </w:p>
    <w:p>
      <w:pPr>
        <w:ind w:firstLine="640" w:firstLineChars="200"/>
        <w:rPr>
          <w:rFonts w:ascii="仿宋_GB2312" w:hAnsi="宋体" w:eastAsia="仿宋_GB2312"/>
          <w:sz w:val="32"/>
          <w:szCs w:val="32"/>
        </w:rPr>
      </w:pPr>
      <w:r>
        <w:rPr>
          <w:rFonts w:ascii="仿宋_GB2312" w:hAnsi="宋体" w:eastAsia="仿宋_GB2312"/>
          <w:sz w:val="32"/>
          <w:szCs w:val="32"/>
        </w:rPr>
        <w:t>一</w:t>
      </w:r>
      <w:r>
        <w:rPr>
          <w:rFonts w:hint="eastAsia" w:ascii="仿宋_GB2312" w:hAnsi="宋体" w:eastAsia="仿宋_GB2312"/>
          <w:sz w:val="32"/>
          <w:szCs w:val="32"/>
        </w:rPr>
        <w:t>、</w:t>
      </w:r>
      <w:r>
        <w:rPr>
          <w:rFonts w:ascii="仿宋_GB2312" w:hAnsi="宋体" w:eastAsia="仿宋_GB2312"/>
          <w:sz w:val="32"/>
          <w:szCs w:val="32"/>
        </w:rPr>
        <w:t>本申</w:t>
      </w:r>
      <w:r>
        <w:rPr>
          <w:rFonts w:hint="eastAsia" w:ascii="仿宋_GB2312" w:hAnsi="宋体" w:eastAsia="仿宋_GB2312"/>
          <w:sz w:val="32"/>
          <w:szCs w:val="32"/>
        </w:rPr>
        <w:t>报</w:t>
      </w:r>
      <w:r>
        <w:rPr>
          <w:rFonts w:ascii="仿宋_GB2312" w:hAnsi="宋体" w:eastAsia="仿宋_GB2312"/>
          <w:sz w:val="32"/>
          <w:szCs w:val="32"/>
        </w:rPr>
        <w:t>书所列各项内容均须实事求是，认真填写，表达明确严谨。</w:t>
      </w:r>
    </w:p>
    <w:p>
      <w:pPr>
        <w:ind w:firstLine="640" w:firstLineChars="200"/>
        <w:rPr>
          <w:rFonts w:ascii="仿宋_GB2312" w:hAnsi="宋体" w:eastAsia="仿宋_GB2312"/>
          <w:sz w:val="32"/>
          <w:szCs w:val="32"/>
        </w:rPr>
      </w:pPr>
      <w:r>
        <w:rPr>
          <w:rFonts w:hint="eastAsia" w:ascii="仿宋_GB2312" w:hAnsi="宋体" w:eastAsia="仿宋_GB2312"/>
          <w:sz w:val="32"/>
          <w:szCs w:val="32"/>
        </w:rPr>
        <w:t>二、申报人不必填写封面的“批准编号”。</w:t>
      </w:r>
    </w:p>
    <w:p>
      <w:pPr>
        <w:ind w:firstLine="640" w:firstLineChars="200"/>
        <w:rPr>
          <w:rFonts w:ascii="仿宋_GB2312" w:hAnsi="宋体" w:eastAsia="仿宋_GB2312"/>
          <w:sz w:val="32"/>
          <w:szCs w:val="32"/>
        </w:rPr>
      </w:pPr>
      <w:r>
        <w:rPr>
          <w:rFonts w:hint="eastAsia" w:ascii="仿宋_GB2312" w:hAnsi="宋体" w:eastAsia="仿宋_GB2312"/>
          <w:sz w:val="32"/>
          <w:szCs w:val="32"/>
        </w:rPr>
        <w:t>三、“申报单位”一栏请填写所有联合申报单位信息。</w:t>
      </w:r>
    </w:p>
    <w:p>
      <w:pPr>
        <w:ind w:firstLine="640" w:firstLineChars="200"/>
        <w:rPr>
          <w:rFonts w:ascii="仿宋_GB2312" w:hAnsi="宋体" w:eastAsia="仿宋_GB2312"/>
          <w:sz w:val="32"/>
          <w:szCs w:val="32"/>
        </w:rPr>
      </w:pPr>
      <w:r>
        <w:rPr>
          <w:rFonts w:hint="eastAsia" w:ascii="仿宋_GB2312" w:hAnsi="宋体" w:eastAsia="仿宋_GB2312"/>
          <w:sz w:val="32"/>
          <w:szCs w:val="32"/>
        </w:rPr>
        <w:t>四、</w:t>
      </w:r>
      <w:r>
        <w:rPr>
          <w:rFonts w:ascii="仿宋_GB2312" w:hAnsi="宋体" w:eastAsia="仿宋_GB2312"/>
          <w:sz w:val="32"/>
          <w:szCs w:val="32"/>
        </w:rPr>
        <w:t>对研究内容、研究方法、预期成果及意义的填写，应简明扼要。</w:t>
      </w:r>
    </w:p>
    <w:p>
      <w:pPr>
        <w:ind w:firstLine="640" w:firstLineChars="200"/>
        <w:rPr>
          <w:rFonts w:ascii="仿宋_GB2312" w:hAnsi="宋体" w:eastAsia="仿宋_GB2312"/>
          <w:sz w:val="32"/>
          <w:szCs w:val="32"/>
        </w:rPr>
      </w:pPr>
      <w:r>
        <w:rPr>
          <w:rFonts w:hint="eastAsia" w:ascii="仿宋_GB2312" w:hAnsi="宋体" w:eastAsia="仿宋_GB2312"/>
          <w:sz w:val="32"/>
          <w:szCs w:val="32"/>
        </w:rPr>
        <w:t>五、</w:t>
      </w:r>
      <w:r>
        <w:rPr>
          <w:rFonts w:ascii="仿宋_GB2312" w:hAnsi="宋体" w:eastAsia="仿宋_GB2312"/>
          <w:sz w:val="32"/>
          <w:szCs w:val="32"/>
        </w:rPr>
        <w:t>有关外文缩写，须注明完整词序及中文含义。</w:t>
      </w:r>
    </w:p>
    <w:p>
      <w:pPr>
        <w:ind w:firstLine="640" w:firstLineChars="200"/>
        <w:rPr>
          <w:rFonts w:eastAsia="仿宋_GB2312"/>
          <w:sz w:val="32"/>
          <w:szCs w:val="32"/>
        </w:rPr>
      </w:pPr>
      <w:r>
        <w:rPr>
          <w:rFonts w:hint="eastAsia" w:ascii="仿宋_GB2312" w:hAnsi="宋体" w:eastAsia="仿宋_GB2312"/>
          <w:sz w:val="32"/>
          <w:szCs w:val="32"/>
        </w:rPr>
        <w:t>六、</w:t>
      </w:r>
      <w:r>
        <w:rPr>
          <w:rFonts w:ascii="仿宋_GB2312" w:hAnsi="宋体" w:eastAsia="仿宋_GB2312"/>
          <w:sz w:val="32"/>
          <w:szCs w:val="32"/>
        </w:rPr>
        <w:t>本申</w:t>
      </w:r>
      <w:r>
        <w:rPr>
          <w:rFonts w:hint="eastAsia" w:ascii="仿宋_GB2312" w:hAnsi="宋体" w:eastAsia="仿宋_GB2312"/>
          <w:sz w:val="32"/>
          <w:szCs w:val="32"/>
        </w:rPr>
        <w:t>报</w:t>
      </w:r>
      <w:r>
        <w:rPr>
          <w:rFonts w:ascii="仿宋_GB2312" w:hAnsi="宋体" w:eastAsia="仿宋_GB2312"/>
          <w:sz w:val="32"/>
          <w:szCs w:val="32"/>
        </w:rPr>
        <w:t>书为</w:t>
      </w:r>
      <w:r>
        <w:rPr>
          <w:rFonts w:hint="eastAsia" w:ascii="仿宋_GB2312" w:hAnsi="宋体" w:eastAsia="仿宋_GB2312"/>
          <w:sz w:val="32"/>
          <w:szCs w:val="32"/>
        </w:rPr>
        <w:t>大</w:t>
      </w:r>
      <w:r>
        <w:rPr>
          <w:rFonts w:ascii="仿宋_GB2312" w:hAnsi="宋体" w:eastAsia="仿宋_GB2312"/>
          <w:sz w:val="32"/>
          <w:szCs w:val="32"/>
        </w:rPr>
        <w:t>十六开本</w:t>
      </w:r>
      <w:r>
        <w:rPr>
          <w:rFonts w:hint="eastAsia" w:ascii="仿宋_GB2312" w:hAnsi="宋体" w:eastAsia="仿宋_GB2312"/>
          <w:sz w:val="32"/>
          <w:szCs w:val="32"/>
        </w:rPr>
        <w:t>（</w:t>
      </w:r>
      <w:r>
        <w:rPr>
          <w:rFonts w:eastAsia="仿宋_GB2312"/>
          <w:sz w:val="32"/>
          <w:szCs w:val="32"/>
        </w:rPr>
        <w:t>A4），左侧装订成册。可自行复印，但格式、内容、大小均须与原件一致。</w:t>
      </w:r>
    </w:p>
    <w:p>
      <w:pPr>
        <w:ind w:firstLine="640" w:firstLineChars="200"/>
        <w:rPr>
          <w:rFonts w:eastAsia="仿宋_GB2312"/>
          <w:sz w:val="32"/>
          <w:szCs w:val="32"/>
        </w:rPr>
      </w:pPr>
      <w:r>
        <w:rPr>
          <w:rFonts w:hint="eastAsia" w:eastAsia="仿宋_GB2312"/>
          <w:sz w:val="32"/>
          <w:szCs w:val="32"/>
        </w:rPr>
        <w:t>七</w:t>
      </w:r>
      <w:r>
        <w:rPr>
          <w:rFonts w:eastAsia="仿宋_GB2312"/>
          <w:sz w:val="32"/>
          <w:szCs w:val="32"/>
        </w:rPr>
        <w:t>、联系方式：北京市海淀区清华科技园科建大厦9层</w:t>
      </w:r>
    </w:p>
    <w:p>
      <w:pPr>
        <w:ind w:firstLine="640" w:firstLineChars="200"/>
        <w:rPr>
          <w:rFonts w:eastAsia="仿宋_GB2312"/>
          <w:sz w:val="32"/>
          <w:szCs w:val="32"/>
        </w:rPr>
      </w:pPr>
      <w:r>
        <w:rPr>
          <w:rFonts w:eastAsia="仿宋_GB2312"/>
          <w:sz w:val="32"/>
          <w:szCs w:val="32"/>
        </w:rPr>
        <w:t xml:space="preserve">邮编：100084                    联系人：徐萌晖   </w:t>
      </w:r>
    </w:p>
    <w:p>
      <w:pPr>
        <w:ind w:firstLine="640" w:firstLineChars="200"/>
        <w:rPr>
          <w:rFonts w:eastAsia="仿宋_GB2312"/>
          <w:sz w:val="32"/>
          <w:szCs w:val="32"/>
        </w:rPr>
      </w:pPr>
      <w:r>
        <w:rPr>
          <w:rFonts w:eastAsia="仿宋_GB2312"/>
          <w:sz w:val="32"/>
          <w:szCs w:val="32"/>
        </w:rPr>
        <w:t>E-mail: xumenghui@mooc-cn.com    电话：（010）82159853</w:t>
      </w:r>
    </w:p>
    <w:p>
      <w:pPr>
        <w:ind w:firstLine="640" w:firstLineChars="200"/>
        <w:rPr>
          <w:rFonts w:eastAsia="仿宋_GB2312"/>
          <w:sz w:val="32"/>
          <w:szCs w:val="32"/>
        </w:rPr>
      </w:pPr>
    </w:p>
    <w:p>
      <w:pPr>
        <w:ind w:firstLine="640" w:firstLineChars="200"/>
        <w:rPr>
          <w:rFonts w:eastAsia="仿宋_GB2312"/>
          <w:sz w:val="32"/>
          <w:szCs w:val="32"/>
        </w:rPr>
      </w:pPr>
    </w:p>
    <w:p>
      <w:pPr>
        <w:ind w:right="480" w:firstLine="640" w:firstLineChars="200"/>
        <w:jc w:val="right"/>
        <w:rPr>
          <w:rFonts w:eastAsia="仿宋_GB2312"/>
          <w:sz w:val="32"/>
          <w:szCs w:val="32"/>
        </w:rPr>
      </w:pPr>
      <w:r>
        <w:rPr>
          <w:rFonts w:eastAsia="仿宋_GB2312"/>
          <w:sz w:val="32"/>
          <w:szCs w:val="32"/>
        </w:rPr>
        <w:t>中国高等教育学会</w:t>
      </w:r>
    </w:p>
    <w:p>
      <w:pPr>
        <w:ind w:firstLine="640" w:firstLineChars="200"/>
        <w:jc w:val="right"/>
        <w:rPr>
          <w:rFonts w:eastAsia="仿宋_GB2312"/>
          <w:sz w:val="32"/>
          <w:szCs w:val="32"/>
        </w:rPr>
      </w:pPr>
      <w:r>
        <w:rPr>
          <w:rFonts w:eastAsia="仿宋_GB2312"/>
          <w:sz w:val="32"/>
          <w:szCs w:val="32"/>
        </w:rPr>
        <w:t>教育创新校企合作研究分会</w:t>
      </w:r>
    </w:p>
    <w:p>
      <w:pPr>
        <w:ind w:right="960" w:firstLine="640" w:firstLineChars="200"/>
        <w:jc w:val="right"/>
        <w:rPr>
          <w:rFonts w:eastAsia="仿宋_GB2312"/>
          <w:sz w:val="32"/>
          <w:szCs w:val="32"/>
        </w:rPr>
        <w:sectPr>
          <w:footerReference r:id="rId7" w:type="first"/>
          <w:pgSz w:w="11907" w:h="16840"/>
          <w:pgMar w:top="1077" w:right="1601" w:bottom="1191" w:left="1546" w:header="1021" w:footer="851" w:gutter="0"/>
          <w:pgNumType w:start="1"/>
          <w:cols w:space="425" w:num="1"/>
          <w:titlePg/>
          <w:docGrid w:type="lines" w:linePitch="312" w:charSpace="0"/>
        </w:sectPr>
      </w:pPr>
      <w:r>
        <w:rPr>
          <w:rFonts w:eastAsia="仿宋_GB2312"/>
          <w:sz w:val="32"/>
          <w:szCs w:val="32"/>
        </w:rPr>
        <w:t>2019年1月</w:t>
      </w:r>
    </w:p>
    <w:p>
      <w:pPr>
        <w:rPr>
          <w:rFonts w:eastAsia="黑体"/>
          <w:sz w:val="30"/>
        </w:rPr>
      </w:pPr>
      <w:r>
        <w:rPr>
          <w:rFonts w:hint="eastAsia" w:eastAsia="黑体"/>
          <w:sz w:val="30"/>
        </w:rPr>
        <w:t>一、基本信息</w:t>
      </w:r>
    </w:p>
    <w:p>
      <w:pPr>
        <w:ind w:left="448"/>
        <w:rPr>
          <w:rFonts w:eastAsia="黑体"/>
          <w:sz w:val="8"/>
        </w:rPr>
      </w:pPr>
    </w:p>
    <w:tbl>
      <w:tblPr>
        <w:tblStyle w:val="11"/>
        <w:tblW w:w="10174"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1956"/>
        <w:gridCol w:w="879"/>
        <w:gridCol w:w="23"/>
        <w:gridCol w:w="341"/>
        <w:gridCol w:w="499"/>
        <w:gridCol w:w="273"/>
        <w:gridCol w:w="383"/>
        <w:gridCol w:w="741"/>
        <w:gridCol w:w="437"/>
        <w:gridCol w:w="9"/>
        <w:gridCol w:w="662"/>
        <w:gridCol w:w="407"/>
        <w:gridCol w:w="26"/>
        <w:gridCol w:w="2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atLeast"/>
        </w:trPr>
        <w:tc>
          <w:tcPr>
            <w:tcW w:w="1418" w:type="dxa"/>
            <w:vAlign w:val="center"/>
          </w:tcPr>
          <w:p>
            <w:r>
              <w:rPr>
                <w:rFonts w:hint="eastAsia"/>
              </w:rPr>
              <w:t>课题名称</w:t>
            </w:r>
          </w:p>
        </w:tc>
        <w:tc>
          <w:tcPr>
            <w:tcW w:w="8756" w:type="dxa"/>
            <w:gridSpan w:val="14"/>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trPr>
        <w:tc>
          <w:tcPr>
            <w:tcW w:w="1418" w:type="dxa"/>
            <w:tcBorders>
              <w:bottom w:val="nil"/>
            </w:tcBorders>
            <w:vAlign w:val="center"/>
          </w:tcPr>
          <w:p>
            <w:r>
              <w:rPr>
                <w:rFonts w:hint="eastAsia"/>
              </w:rPr>
              <w:t>关键词</w:t>
            </w:r>
          </w:p>
        </w:tc>
        <w:tc>
          <w:tcPr>
            <w:tcW w:w="8756" w:type="dxa"/>
            <w:gridSpan w:val="14"/>
            <w:tcBorders>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trPr>
        <w:tc>
          <w:tcPr>
            <w:tcW w:w="1418" w:type="dxa"/>
            <w:vAlign w:val="center"/>
          </w:tcPr>
          <w:p>
            <w:r>
              <w:rPr>
                <w:rFonts w:hint="eastAsia"/>
              </w:rPr>
              <w:t>负责人姓名</w:t>
            </w:r>
          </w:p>
        </w:tc>
        <w:tc>
          <w:tcPr>
            <w:tcW w:w="1956" w:type="dxa"/>
            <w:tcBorders>
              <w:bottom w:val="nil"/>
            </w:tcBorders>
            <w:vAlign w:val="center"/>
          </w:tcPr>
          <w:p>
            <w:pPr>
              <w:ind w:firstLine="420"/>
            </w:pPr>
          </w:p>
        </w:tc>
        <w:tc>
          <w:tcPr>
            <w:tcW w:w="902" w:type="dxa"/>
            <w:gridSpan w:val="2"/>
            <w:vAlign w:val="center"/>
          </w:tcPr>
          <w:p>
            <w:r>
              <w:rPr>
                <w:rFonts w:hint="eastAsia"/>
              </w:rPr>
              <w:t>性别</w:t>
            </w:r>
          </w:p>
        </w:tc>
        <w:tc>
          <w:tcPr>
            <w:tcW w:w="840" w:type="dxa"/>
            <w:gridSpan w:val="2"/>
            <w:vAlign w:val="center"/>
          </w:tcPr>
          <w:p>
            <w:pPr>
              <w:ind w:firstLine="420"/>
            </w:pPr>
          </w:p>
        </w:tc>
        <w:tc>
          <w:tcPr>
            <w:tcW w:w="656" w:type="dxa"/>
            <w:gridSpan w:val="2"/>
            <w:tcBorders>
              <w:bottom w:val="nil"/>
            </w:tcBorders>
            <w:vAlign w:val="center"/>
          </w:tcPr>
          <w:p>
            <w:r>
              <w:rPr>
                <w:rFonts w:hint="eastAsia"/>
              </w:rPr>
              <w:t>民族</w:t>
            </w:r>
          </w:p>
        </w:tc>
        <w:tc>
          <w:tcPr>
            <w:tcW w:w="741" w:type="dxa"/>
            <w:tcBorders>
              <w:bottom w:val="nil"/>
            </w:tcBorders>
            <w:vAlign w:val="center"/>
          </w:tcPr>
          <w:p>
            <w:pPr>
              <w:ind w:firstLine="420"/>
            </w:pPr>
          </w:p>
        </w:tc>
        <w:tc>
          <w:tcPr>
            <w:tcW w:w="1108" w:type="dxa"/>
            <w:gridSpan w:val="3"/>
            <w:vAlign w:val="center"/>
          </w:tcPr>
          <w:p>
            <w:r>
              <w:rPr>
                <w:rFonts w:hint="eastAsia"/>
              </w:rPr>
              <w:t>出生日期</w:t>
            </w:r>
          </w:p>
        </w:tc>
        <w:tc>
          <w:tcPr>
            <w:tcW w:w="2553" w:type="dxa"/>
            <w:gridSpan w:val="3"/>
            <w:tcBorders>
              <w:bottom w:val="nil"/>
            </w:tcBorders>
            <w:vAlign w:val="center"/>
          </w:tcPr>
          <w:p>
            <w:pPr>
              <w:ind w:firstLine="420"/>
            </w:pPr>
            <w:r>
              <w:rPr>
                <w:rFonts w:hint="eastAsia"/>
              </w:rPr>
              <w:t>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rPr>
        <w:tc>
          <w:tcPr>
            <w:tcW w:w="1418" w:type="dxa"/>
            <w:tcBorders>
              <w:top w:val="single" w:color="auto" w:sz="6" w:space="0"/>
              <w:bottom w:val="single" w:color="auto" w:sz="6" w:space="0"/>
              <w:right w:val="nil"/>
            </w:tcBorders>
            <w:vAlign w:val="center"/>
          </w:tcPr>
          <w:p>
            <w:r>
              <w:rPr>
                <w:rFonts w:hint="eastAsia"/>
              </w:rPr>
              <w:t>行政职务</w:t>
            </w:r>
          </w:p>
        </w:tc>
        <w:tc>
          <w:tcPr>
            <w:tcW w:w="1956" w:type="dxa"/>
            <w:tcBorders>
              <w:top w:val="single" w:color="auto" w:sz="6" w:space="0"/>
              <w:bottom w:val="nil"/>
              <w:right w:val="nil"/>
            </w:tcBorders>
            <w:vAlign w:val="center"/>
          </w:tcPr>
          <w:p/>
        </w:tc>
        <w:tc>
          <w:tcPr>
            <w:tcW w:w="1742" w:type="dxa"/>
            <w:gridSpan w:val="4"/>
            <w:tcBorders>
              <w:top w:val="single" w:color="auto" w:sz="6" w:space="0"/>
              <w:bottom w:val="single" w:color="auto" w:sz="6" w:space="0"/>
              <w:right w:val="nil"/>
            </w:tcBorders>
            <w:vAlign w:val="center"/>
          </w:tcPr>
          <w:p>
            <w:r>
              <w:rPr>
                <w:rFonts w:hint="eastAsia"/>
              </w:rPr>
              <w:t>专业技术职务</w:t>
            </w:r>
          </w:p>
        </w:tc>
        <w:tc>
          <w:tcPr>
            <w:tcW w:w="1834" w:type="dxa"/>
            <w:gridSpan w:val="4"/>
            <w:tcBorders>
              <w:top w:val="single" w:color="auto" w:sz="6" w:space="0"/>
              <w:bottom w:val="single" w:color="auto" w:sz="6" w:space="0"/>
              <w:right w:val="nil"/>
            </w:tcBorders>
            <w:vAlign w:val="center"/>
          </w:tcPr>
          <w:p/>
        </w:tc>
        <w:tc>
          <w:tcPr>
            <w:tcW w:w="1104" w:type="dxa"/>
            <w:gridSpan w:val="4"/>
            <w:tcBorders>
              <w:top w:val="single" w:color="auto" w:sz="6" w:space="0"/>
              <w:bottom w:val="single" w:color="auto" w:sz="6" w:space="0"/>
              <w:right w:val="nil"/>
            </w:tcBorders>
            <w:vAlign w:val="center"/>
          </w:tcPr>
          <w:p>
            <w:r>
              <w:rPr>
                <w:rFonts w:hint="eastAsia"/>
              </w:rPr>
              <w:t>研究专长</w:t>
            </w:r>
          </w:p>
        </w:tc>
        <w:tc>
          <w:tcPr>
            <w:tcW w:w="2120" w:type="dxa"/>
            <w:tcBorders>
              <w:top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atLeast"/>
        </w:trPr>
        <w:tc>
          <w:tcPr>
            <w:tcW w:w="1418" w:type="dxa"/>
            <w:tcBorders>
              <w:top w:val="single" w:color="auto" w:sz="6" w:space="0"/>
              <w:bottom w:val="single" w:color="auto" w:sz="6" w:space="0"/>
              <w:right w:val="nil"/>
            </w:tcBorders>
            <w:vAlign w:val="center"/>
          </w:tcPr>
          <w:p>
            <w:r>
              <w:rPr>
                <w:rFonts w:hint="eastAsia"/>
              </w:rPr>
              <w:t>最后学历</w:t>
            </w:r>
          </w:p>
        </w:tc>
        <w:tc>
          <w:tcPr>
            <w:tcW w:w="2835" w:type="dxa"/>
            <w:gridSpan w:val="2"/>
            <w:tcBorders>
              <w:top w:val="single" w:color="auto" w:sz="6" w:space="0"/>
              <w:bottom w:val="single" w:color="auto" w:sz="6" w:space="0"/>
              <w:right w:val="nil"/>
            </w:tcBorders>
            <w:vAlign w:val="center"/>
          </w:tcPr>
          <w:p/>
        </w:tc>
        <w:tc>
          <w:tcPr>
            <w:tcW w:w="2706" w:type="dxa"/>
            <w:gridSpan w:val="8"/>
            <w:tcBorders>
              <w:top w:val="single" w:color="auto" w:sz="6" w:space="0"/>
              <w:bottom w:val="single" w:color="auto" w:sz="6" w:space="0"/>
              <w:right w:val="nil"/>
            </w:tcBorders>
            <w:vAlign w:val="center"/>
          </w:tcPr>
          <w:p>
            <w:r>
              <w:rPr>
                <w:rFonts w:hint="eastAsia"/>
              </w:rPr>
              <w:t>最后学位</w:t>
            </w:r>
          </w:p>
        </w:tc>
        <w:tc>
          <w:tcPr>
            <w:tcW w:w="3215" w:type="dxa"/>
            <w:gridSpan w:val="4"/>
            <w:tcBorders>
              <w:top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trPr>
        <w:tc>
          <w:tcPr>
            <w:tcW w:w="1418" w:type="dxa"/>
            <w:vAlign w:val="center"/>
          </w:tcPr>
          <w:p>
            <w:r>
              <w:rPr>
                <w:rFonts w:hint="eastAsia"/>
              </w:rPr>
              <w:t>工作单位</w:t>
            </w:r>
          </w:p>
        </w:tc>
        <w:tc>
          <w:tcPr>
            <w:tcW w:w="3971" w:type="dxa"/>
            <w:gridSpan w:val="6"/>
            <w:vAlign w:val="center"/>
          </w:tcPr>
          <w:p/>
        </w:tc>
        <w:tc>
          <w:tcPr>
            <w:tcW w:w="1124" w:type="dxa"/>
            <w:gridSpan w:val="2"/>
            <w:vAlign w:val="center"/>
          </w:tcPr>
          <w:p>
            <w:r>
              <w:rPr>
                <w:rFonts w:hint="eastAsia"/>
              </w:rPr>
              <w:t>电子信箱</w:t>
            </w:r>
          </w:p>
        </w:tc>
        <w:tc>
          <w:tcPr>
            <w:tcW w:w="3661" w:type="dxa"/>
            <w:gridSpan w:val="6"/>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trPr>
        <w:tc>
          <w:tcPr>
            <w:tcW w:w="1418" w:type="dxa"/>
            <w:vAlign w:val="center"/>
          </w:tcPr>
          <w:p>
            <w:r>
              <w:rPr>
                <w:rFonts w:hint="eastAsia"/>
              </w:rPr>
              <w:t>邮寄地址</w:t>
            </w:r>
          </w:p>
        </w:tc>
        <w:tc>
          <w:tcPr>
            <w:tcW w:w="5095" w:type="dxa"/>
            <w:gridSpan w:val="8"/>
            <w:vAlign w:val="center"/>
          </w:tcPr>
          <w:p/>
        </w:tc>
        <w:tc>
          <w:tcPr>
            <w:tcW w:w="1515" w:type="dxa"/>
            <w:gridSpan w:val="4"/>
            <w:vAlign w:val="center"/>
          </w:tcPr>
          <w:p>
            <w:r>
              <w:rPr>
                <w:rFonts w:hint="eastAsia"/>
              </w:rPr>
              <w:t>邮政编码</w:t>
            </w:r>
          </w:p>
        </w:tc>
        <w:tc>
          <w:tcPr>
            <w:tcW w:w="2146"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trPr>
        <w:tc>
          <w:tcPr>
            <w:tcW w:w="1418" w:type="dxa"/>
            <w:vAlign w:val="center"/>
          </w:tcPr>
          <w:p>
            <w:r>
              <w:rPr>
                <w:rFonts w:hint="eastAsia"/>
              </w:rPr>
              <w:t>联系电话</w:t>
            </w:r>
          </w:p>
        </w:tc>
        <w:tc>
          <w:tcPr>
            <w:tcW w:w="8756" w:type="dxa"/>
            <w:gridSpan w:val="14"/>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trPr>
        <w:tc>
          <w:tcPr>
            <w:tcW w:w="1418" w:type="dxa"/>
            <w:vAlign w:val="center"/>
          </w:tcPr>
          <w:p>
            <w:r>
              <w:rPr>
                <w:rFonts w:hint="eastAsia"/>
              </w:rPr>
              <w:t>身份证号</w:t>
            </w:r>
          </w:p>
        </w:tc>
        <w:tc>
          <w:tcPr>
            <w:tcW w:w="8756" w:type="dxa"/>
            <w:gridSpan w:val="14"/>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 w:hRule="atLeast"/>
        </w:trPr>
        <w:tc>
          <w:tcPr>
            <w:tcW w:w="4617" w:type="dxa"/>
            <w:gridSpan w:val="5"/>
            <w:vAlign w:val="center"/>
          </w:tcPr>
          <w:p>
            <w:r>
              <w:rPr>
                <w:rFonts w:hint="eastAsia"/>
              </w:rPr>
              <w:t>预计完成时间</w:t>
            </w:r>
          </w:p>
        </w:tc>
        <w:tc>
          <w:tcPr>
            <w:tcW w:w="5557" w:type="dxa"/>
            <w:gridSpan w:val="10"/>
            <w:vAlign w:val="center"/>
          </w:tcPr>
          <w:p>
            <w:r>
              <w:rPr>
                <w:rFonts w:hint="eastAsia"/>
              </w:rPr>
              <w:t>年月</w:t>
            </w:r>
          </w:p>
        </w:tc>
      </w:tr>
    </w:tbl>
    <w:p>
      <w:pPr>
        <w:rPr>
          <w:rFonts w:eastAsia="仿宋_GB2312"/>
          <w:b/>
          <w:sz w:val="24"/>
        </w:rPr>
        <w:sectPr>
          <w:footerReference r:id="rId8" w:type="first"/>
          <w:pgSz w:w="11907" w:h="16840"/>
          <w:pgMar w:top="1077" w:right="777" w:bottom="1191" w:left="902" w:header="1021" w:footer="851" w:gutter="0"/>
          <w:pgNumType w:start="1"/>
          <w:cols w:space="425" w:num="1"/>
          <w:titlePg/>
          <w:docGrid w:type="lines" w:linePitch="312" w:charSpace="0"/>
        </w:sectPr>
      </w:pPr>
    </w:p>
    <w:p>
      <w:pPr>
        <w:rPr>
          <w:rFonts w:eastAsia="黑体"/>
          <w:kern w:val="0"/>
          <w:sz w:val="30"/>
          <w:szCs w:val="30"/>
        </w:rPr>
      </w:pPr>
      <w:r>
        <w:rPr>
          <w:rFonts w:hint="eastAsia" w:eastAsia="黑体"/>
          <w:kern w:val="0"/>
          <w:sz w:val="30"/>
          <w:szCs w:val="30"/>
        </w:rPr>
        <w:t>二、课题组负责人和课题组成员简况</w:t>
      </w:r>
    </w:p>
    <w:tbl>
      <w:tblPr>
        <w:tblStyle w:val="11"/>
        <w:tblpPr w:leftFromText="180" w:rightFromText="180" w:vertAnchor="text" w:horzAnchor="margin" w:tblpY="211"/>
        <w:tblW w:w="13877" w:type="dxa"/>
        <w:tblInd w:w="0" w:type="dxa"/>
        <w:tblLayout w:type="fixed"/>
        <w:tblCellMar>
          <w:top w:w="0" w:type="dxa"/>
          <w:left w:w="0" w:type="dxa"/>
          <w:bottom w:w="0" w:type="dxa"/>
          <w:right w:w="0" w:type="dxa"/>
        </w:tblCellMar>
      </w:tblPr>
      <w:tblGrid>
        <w:gridCol w:w="1035"/>
        <w:gridCol w:w="637"/>
        <w:gridCol w:w="637"/>
        <w:gridCol w:w="2017"/>
        <w:gridCol w:w="1246"/>
        <w:gridCol w:w="1843"/>
        <w:gridCol w:w="2268"/>
        <w:gridCol w:w="1984"/>
        <w:gridCol w:w="2210"/>
      </w:tblGrid>
      <w:tr>
        <w:tblPrEx>
          <w:tblLayout w:type="fixed"/>
          <w:tblCellMar>
            <w:top w:w="0" w:type="dxa"/>
            <w:left w:w="0" w:type="dxa"/>
            <w:bottom w:w="0" w:type="dxa"/>
            <w:right w:w="0" w:type="dxa"/>
          </w:tblCellMar>
        </w:tblPrEx>
        <w:trPr>
          <w:trHeight w:val="729" w:hRule="atLeast"/>
        </w:trPr>
        <w:tc>
          <w:tcPr>
            <w:tcW w:w="1035" w:type="dxa"/>
            <w:tcBorders>
              <w:top w:val="single" w:color="auto" w:sz="8" w:space="0"/>
              <w:left w:val="single" w:color="auto" w:sz="12" w:space="0"/>
              <w:bottom w:val="single" w:color="auto" w:sz="8" w:space="0"/>
              <w:right w:val="single" w:color="auto" w:sz="8" w:space="0"/>
            </w:tcBorders>
            <w:vAlign w:val="center"/>
          </w:tcPr>
          <w:p>
            <w:pPr>
              <w:tabs>
                <w:tab w:val="left" w:pos="2107"/>
              </w:tabs>
              <w:jc w:val="center"/>
              <w:rPr>
                <w:b/>
              </w:rPr>
            </w:pPr>
            <w:r>
              <w:rPr>
                <w:rFonts w:hint="eastAsia"/>
                <w:b/>
              </w:rPr>
              <w:t>姓名</w:t>
            </w:r>
          </w:p>
        </w:tc>
        <w:tc>
          <w:tcPr>
            <w:tcW w:w="637" w:type="dxa"/>
            <w:tcBorders>
              <w:top w:val="single" w:color="auto" w:sz="8" w:space="0"/>
              <w:left w:val="single" w:color="auto" w:sz="8" w:space="0"/>
              <w:bottom w:val="single" w:color="auto" w:sz="8" w:space="0"/>
              <w:right w:val="single" w:color="auto" w:sz="8" w:space="0"/>
            </w:tcBorders>
            <w:vAlign w:val="center"/>
          </w:tcPr>
          <w:p>
            <w:pPr>
              <w:tabs>
                <w:tab w:val="left" w:pos="2107"/>
              </w:tabs>
              <w:jc w:val="center"/>
              <w:rPr>
                <w:b/>
              </w:rPr>
            </w:pPr>
            <w:r>
              <w:rPr>
                <w:rFonts w:hint="eastAsia"/>
                <w:b/>
              </w:rPr>
              <w:t>性别</w:t>
            </w:r>
          </w:p>
        </w:tc>
        <w:tc>
          <w:tcPr>
            <w:tcW w:w="637" w:type="dxa"/>
            <w:tcBorders>
              <w:top w:val="single" w:color="auto" w:sz="8" w:space="0"/>
              <w:left w:val="single" w:color="auto" w:sz="8" w:space="0"/>
              <w:bottom w:val="single" w:color="auto" w:sz="8" w:space="0"/>
              <w:right w:val="single" w:color="auto" w:sz="8" w:space="0"/>
            </w:tcBorders>
            <w:vAlign w:val="center"/>
          </w:tcPr>
          <w:p>
            <w:pPr>
              <w:tabs>
                <w:tab w:val="left" w:pos="2107"/>
              </w:tabs>
              <w:jc w:val="center"/>
              <w:rPr>
                <w:b/>
              </w:rPr>
            </w:pPr>
            <w:r>
              <w:rPr>
                <w:rFonts w:hint="eastAsia"/>
                <w:b/>
              </w:rPr>
              <w:t>年龄</w:t>
            </w:r>
          </w:p>
        </w:tc>
        <w:tc>
          <w:tcPr>
            <w:tcW w:w="2017" w:type="dxa"/>
            <w:tcBorders>
              <w:top w:val="single" w:color="auto" w:sz="8" w:space="0"/>
              <w:left w:val="single" w:color="auto" w:sz="8" w:space="0"/>
              <w:bottom w:val="single" w:color="auto" w:sz="8" w:space="0"/>
              <w:right w:val="single" w:color="auto" w:sz="8" w:space="0"/>
            </w:tcBorders>
            <w:vAlign w:val="center"/>
          </w:tcPr>
          <w:p>
            <w:pPr>
              <w:tabs>
                <w:tab w:val="left" w:pos="2107"/>
              </w:tabs>
              <w:jc w:val="center"/>
              <w:rPr>
                <w:b/>
              </w:rPr>
            </w:pPr>
            <w:r>
              <w:rPr>
                <w:rFonts w:hint="eastAsia"/>
                <w:b/>
              </w:rPr>
              <w:t>单位</w:t>
            </w:r>
          </w:p>
        </w:tc>
        <w:tc>
          <w:tcPr>
            <w:tcW w:w="1246" w:type="dxa"/>
            <w:tcBorders>
              <w:top w:val="single" w:color="auto" w:sz="8" w:space="0"/>
              <w:left w:val="single" w:color="auto" w:sz="8" w:space="0"/>
              <w:bottom w:val="single" w:color="auto" w:sz="8" w:space="0"/>
              <w:right w:val="single" w:color="auto" w:sz="8" w:space="0"/>
            </w:tcBorders>
            <w:vAlign w:val="center"/>
          </w:tcPr>
          <w:p>
            <w:pPr>
              <w:tabs>
                <w:tab w:val="left" w:pos="2107"/>
              </w:tabs>
              <w:jc w:val="center"/>
              <w:rPr>
                <w:b/>
              </w:rPr>
            </w:pPr>
            <w:r>
              <w:rPr>
                <w:rFonts w:hint="eastAsia"/>
                <w:b/>
              </w:rPr>
              <w:t>职务/职称</w:t>
            </w:r>
          </w:p>
        </w:tc>
        <w:tc>
          <w:tcPr>
            <w:tcW w:w="1843" w:type="dxa"/>
            <w:tcBorders>
              <w:top w:val="single" w:color="auto" w:sz="8" w:space="0"/>
              <w:left w:val="single" w:color="auto" w:sz="8" w:space="0"/>
              <w:bottom w:val="single" w:color="auto" w:sz="8" w:space="0"/>
              <w:right w:val="single" w:color="auto" w:sz="8" w:space="0"/>
            </w:tcBorders>
            <w:vAlign w:val="center"/>
          </w:tcPr>
          <w:p>
            <w:pPr>
              <w:tabs>
                <w:tab w:val="left" w:pos="2107"/>
              </w:tabs>
              <w:jc w:val="center"/>
              <w:rPr>
                <w:b/>
              </w:rPr>
            </w:pPr>
            <w:r>
              <w:rPr>
                <w:rFonts w:hint="eastAsia"/>
                <w:b/>
              </w:rPr>
              <w:t>研究专长</w:t>
            </w:r>
          </w:p>
        </w:tc>
        <w:tc>
          <w:tcPr>
            <w:tcW w:w="2268" w:type="dxa"/>
            <w:tcBorders>
              <w:top w:val="single" w:color="auto" w:sz="8" w:space="0"/>
              <w:left w:val="single" w:color="auto" w:sz="8" w:space="0"/>
              <w:bottom w:val="single" w:color="auto" w:sz="8" w:space="0"/>
              <w:right w:val="single" w:color="auto" w:sz="8" w:space="0"/>
            </w:tcBorders>
            <w:vAlign w:val="center"/>
          </w:tcPr>
          <w:p>
            <w:pPr>
              <w:tabs>
                <w:tab w:val="left" w:pos="2107"/>
              </w:tabs>
              <w:jc w:val="center"/>
              <w:rPr>
                <w:b/>
              </w:rPr>
            </w:pPr>
            <w:r>
              <w:rPr>
                <w:rFonts w:hint="eastAsia"/>
                <w:b/>
              </w:rPr>
              <w:t>在课题组内职务</w:t>
            </w:r>
          </w:p>
          <w:p>
            <w:pPr>
              <w:tabs>
                <w:tab w:val="left" w:pos="2107"/>
              </w:tabs>
              <w:jc w:val="center"/>
              <w:rPr>
                <w:b/>
              </w:rPr>
            </w:pPr>
            <w:r>
              <w:rPr>
                <w:rFonts w:hint="eastAsia"/>
                <w:b/>
              </w:rPr>
              <w:t>及承担的任务</w:t>
            </w:r>
          </w:p>
        </w:tc>
        <w:tc>
          <w:tcPr>
            <w:tcW w:w="1984" w:type="dxa"/>
            <w:tcBorders>
              <w:top w:val="single" w:color="auto" w:sz="8" w:space="0"/>
              <w:left w:val="single" w:color="auto" w:sz="8" w:space="0"/>
              <w:bottom w:val="single" w:color="auto" w:sz="8" w:space="0"/>
              <w:right w:val="single" w:color="auto" w:sz="8" w:space="0"/>
            </w:tcBorders>
            <w:vAlign w:val="center"/>
          </w:tcPr>
          <w:p>
            <w:pPr>
              <w:tabs>
                <w:tab w:val="left" w:pos="2107"/>
              </w:tabs>
              <w:jc w:val="center"/>
              <w:rPr>
                <w:b/>
              </w:rPr>
            </w:pPr>
            <w:r>
              <w:rPr>
                <w:rFonts w:hint="eastAsia"/>
                <w:b/>
              </w:rPr>
              <w:t>联系电话</w:t>
            </w:r>
          </w:p>
        </w:tc>
        <w:tc>
          <w:tcPr>
            <w:tcW w:w="2210" w:type="dxa"/>
            <w:tcBorders>
              <w:top w:val="single" w:color="auto" w:sz="8" w:space="0"/>
              <w:left w:val="single" w:color="auto" w:sz="8" w:space="0"/>
              <w:bottom w:val="single" w:color="auto" w:sz="8" w:space="0"/>
              <w:right w:val="single" w:color="auto" w:sz="12" w:space="0"/>
            </w:tcBorders>
            <w:vAlign w:val="center"/>
          </w:tcPr>
          <w:p>
            <w:pPr>
              <w:tabs>
                <w:tab w:val="left" w:pos="2107"/>
              </w:tabs>
              <w:jc w:val="center"/>
              <w:rPr>
                <w:b/>
              </w:rPr>
            </w:pPr>
            <w:r>
              <w:rPr>
                <w:b/>
              </w:rPr>
              <w:t>E</w:t>
            </w:r>
            <w:r>
              <w:rPr>
                <w:rFonts w:hint="eastAsia"/>
                <w:b/>
              </w:rPr>
              <w:t>—</w:t>
            </w:r>
            <w:r>
              <w:rPr>
                <w:b/>
              </w:rPr>
              <w:t>m</w:t>
            </w:r>
            <w:r>
              <w:rPr>
                <w:rFonts w:hint="eastAsia"/>
                <w:b/>
              </w:rPr>
              <w:t>ail</w:t>
            </w:r>
          </w:p>
        </w:tc>
      </w:tr>
      <w:tr>
        <w:tblPrEx>
          <w:tblLayout w:type="fixed"/>
          <w:tblCellMar>
            <w:top w:w="0" w:type="dxa"/>
            <w:left w:w="0" w:type="dxa"/>
            <w:bottom w:w="0" w:type="dxa"/>
            <w:right w:w="0" w:type="dxa"/>
          </w:tblCellMar>
        </w:tblPrEx>
        <w:trPr>
          <w:trHeight w:val="665"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01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246"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4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6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984"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10"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74"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01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246"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4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6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984"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10"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74"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01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246"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4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6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984"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10"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70"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01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246"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4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6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984"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10"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78"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01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246"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4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6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984"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10"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61"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01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246"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4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6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984"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10"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61"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01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246"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4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6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984"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10"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661" w:hRule="atLeast"/>
        </w:trPr>
        <w:tc>
          <w:tcPr>
            <w:tcW w:w="1035"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63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017"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246"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843"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68"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984"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2210"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bl>
    <w:p>
      <w:pPr>
        <w:autoSpaceDE w:val="0"/>
        <w:autoSpaceDN w:val="0"/>
        <w:adjustRightInd w:val="0"/>
        <w:rPr>
          <w:kern w:val="0"/>
          <w:sz w:val="24"/>
        </w:rPr>
      </w:pPr>
    </w:p>
    <w:p>
      <w:pPr>
        <w:autoSpaceDE w:val="0"/>
        <w:autoSpaceDN w:val="0"/>
        <w:adjustRightInd w:val="0"/>
        <w:rPr>
          <w:b/>
        </w:rPr>
      </w:pPr>
      <w:r>
        <w:rPr>
          <w:rFonts w:hint="eastAsia"/>
          <w:b/>
        </w:rPr>
        <w:t>注：每个申报单位至少有一位课题组成员</w:t>
      </w:r>
    </w:p>
    <w:p>
      <w:pPr>
        <w:autoSpaceDE w:val="0"/>
        <w:autoSpaceDN w:val="0"/>
        <w:adjustRightInd w:val="0"/>
        <w:rPr>
          <w:kern w:val="0"/>
          <w:sz w:val="24"/>
        </w:rPr>
      </w:pPr>
    </w:p>
    <w:p>
      <w:pPr>
        <w:autoSpaceDE w:val="0"/>
        <w:autoSpaceDN w:val="0"/>
        <w:adjustRightInd w:val="0"/>
        <w:rPr>
          <w:kern w:val="0"/>
          <w:sz w:val="24"/>
        </w:rPr>
        <w:sectPr>
          <w:footerReference r:id="rId9" w:type="default"/>
          <w:pgSz w:w="16838" w:h="11906" w:orient="landscape"/>
          <w:pgMar w:top="1797" w:right="1440" w:bottom="1797" w:left="1440" w:header="851" w:footer="992" w:gutter="0"/>
          <w:cols w:space="425" w:num="1"/>
          <w:docGrid w:type="linesAndChars" w:linePitch="312" w:charSpace="0"/>
        </w:sectPr>
      </w:pPr>
    </w:p>
    <w:p>
      <w:pPr>
        <w:rPr>
          <w:rFonts w:eastAsia="黑体"/>
          <w:sz w:val="30"/>
        </w:rPr>
      </w:pPr>
      <w:r>
        <w:rPr>
          <w:rFonts w:hint="eastAsia" w:eastAsia="黑体"/>
          <w:sz w:val="30"/>
        </w:rPr>
        <w:t>三、课题设计论证</w:t>
      </w:r>
    </w:p>
    <w:tbl>
      <w:tblPr>
        <w:tblStyle w:val="11"/>
        <w:tblW w:w="10206"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3" w:hRule="atLeast"/>
        </w:trPr>
        <w:tc>
          <w:tcPr>
            <w:tcW w:w="10206" w:type="dxa"/>
            <w:tcBorders>
              <w:bottom w:val="single" w:color="auto" w:sz="6" w:space="0"/>
            </w:tcBorders>
          </w:tcPr>
          <w:p>
            <w:pPr>
              <w:spacing w:before="156" w:beforeLines="50"/>
            </w:pPr>
            <w:r>
              <w:rPr>
                <w:rFonts w:hint="eastAsia"/>
              </w:rPr>
              <w:t>1.</w:t>
            </w:r>
            <w:r>
              <w:rPr>
                <w:rFonts w:hint="eastAsia"/>
                <w:b/>
              </w:rPr>
              <w:t>选题依据</w:t>
            </w:r>
            <w:r>
              <w:rPr>
                <w:rFonts w:hint="eastAsia"/>
              </w:rPr>
              <w:t>：国内外相关研究的历史梳理及研究动态，本课题相对已有研究的独到学术价值和应用价值等。</w:t>
            </w:r>
          </w:p>
          <w:p>
            <w:pPr>
              <w:tabs>
                <w:tab w:val="left" w:pos="2107"/>
              </w:tabs>
            </w:pPr>
            <w:r>
              <w:rPr>
                <w:rFonts w:hint="eastAsia"/>
              </w:rPr>
              <w:t>2.</w:t>
            </w:r>
            <w:r>
              <w:rPr>
                <w:rFonts w:hint="eastAsia"/>
                <w:b/>
              </w:rPr>
              <w:t>研究内容</w:t>
            </w:r>
            <w:r>
              <w:rPr>
                <w:rFonts w:hint="eastAsia"/>
              </w:rPr>
              <w:t>：本课题的研究对象、总体框架、重点难点、主要目标等。</w:t>
            </w:r>
          </w:p>
          <w:p>
            <w:r>
              <w:rPr>
                <w:rFonts w:hint="eastAsia"/>
              </w:rPr>
              <w:t>3.</w:t>
            </w:r>
            <w:r>
              <w:rPr>
                <w:rFonts w:hint="eastAsia"/>
                <w:b/>
              </w:rPr>
              <w:t>思路方法</w:t>
            </w:r>
            <w:r>
              <w:rPr>
                <w:rFonts w:hint="eastAsia"/>
              </w:rPr>
              <w:t>：本课题研究的基本思路、具体研究方法、研究计划及其可行性等。</w:t>
            </w:r>
          </w:p>
          <w:p>
            <w:r>
              <w:rPr>
                <w:rFonts w:hint="eastAsia"/>
              </w:rPr>
              <w:t>4.</w:t>
            </w:r>
            <w:r>
              <w:rPr>
                <w:rFonts w:hint="eastAsia"/>
                <w:b/>
              </w:rPr>
              <w:t>创新之处</w:t>
            </w:r>
            <w:r>
              <w:rPr>
                <w:rFonts w:hint="eastAsia"/>
              </w:rPr>
              <w:t>：在学术思想、学术观点、研究方法等方面的特色和创新。</w:t>
            </w:r>
          </w:p>
          <w:p>
            <w:pPr>
              <w:rPr>
                <w:rFonts w:ascii="宋体"/>
              </w:rPr>
            </w:pPr>
            <w:r>
              <w:rPr>
                <w:rFonts w:hint="eastAsia"/>
              </w:rPr>
              <w:t>5.</w:t>
            </w:r>
            <w:r>
              <w:rPr>
                <w:rFonts w:hint="eastAsia"/>
                <w:b/>
              </w:rPr>
              <w:t>参考文献</w:t>
            </w:r>
            <w:r>
              <w:rPr>
                <w:rFonts w:hint="eastAsia"/>
              </w:rPr>
              <w:t>：开展本课题研究的主要中外参考文献。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460" w:hRule="atLeast"/>
        </w:trPr>
        <w:tc>
          <w:tcPr>
            <w:tcW w:w="10206" w:type="dxa"/>
            <w:tcBorders>
              <w:top w:val="single" w:color="auto" w:sz="6" w:space="0"/>
            </w:tcBorders>
          </w:tcPr>
          <w:p/>
          <w:p/>
          <w:p/>
          <w:p/>
          <w:p/>
          <w:p/>
          <w:p/>
          <w:p/>
          <w:p/>
          <w:p/>
          <w:p/>
          <w:p/>
          <w:p/>
          <w:p/>
          <w:p/>
          <w:p/>
          <w:p/>
          <w:p/>
          <w:p/>
          <w:p/>
          <w:p/>
          <w:p/>
          <w:p/>
          <w:p/>
          <w:p/>
          <w:p/>
          <w:p/>
          <w:p/>
          <w:p/>
          <w:p/>
          <w:p/>
          <w:p/>
          <w:p/>
          <w:p/>
        </w:tc>
      </w:tr>
    </w:tbl>
    <w:p>
      <w:pPr>
        <w:spacing w:line="20" w:lineRule="atLeast"/>
        <w:rPr>
          <w:rFonts w:eastAsia="黑体"/>
          <w:sz w:val="30"/>
        </w:rPr>
        <w:sectPr>
          <w:footerReference r:id="rId12" w:type="first"/>
          <w:headerReference r:id="rId10" w:type="default"/>
          <w:footerReference r:id="rId11" w:type="default"/>
          <w:pgSz w:w="11907" w:h="16840"/>
          <w:pgMar w:top="1077" w:right="777" w:bottom="1191" w:left="902" w:header="1021" w:footer="851" w:gutter="0"/>
          <w:cols w:space="425" w:num="1"/>
          <w:titlePg/>
          <w:docGrid w:type="lines" w:linePitch="312" w:charSpace="0"/>
        </w:sectPr>
      </w:pPr>
    </w:p>
    <w:p>
      <w:pPr>
        <w:rPr>
          <w:rFonts w:eastAsia="黑体"/>
          <w:sz w:val="30"/>
        </w:rPr>
      </w:pPr>
      <w:r>
        <w:rPr>
          <w:rFonts w:hint="eastAsia" w:eastAsia="黑体"/>
          <w:sz w:val="30"/>
        </w:rPr>
        <w:t>四、研究基础和条件保障</w:t>
      </w:r>
    </w:p>
    <w:tbl>
      <w:tblPr>
        <w:tblStyle w:val="11"/>
        <w:tblW w:w="1024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5" w:hRule="atLeast"/>
          <w:jc w:val="center"/>
        </w:trPr>
        <w:tc>
          <w:tcPr>
            <w:tcW w:w="10242" w:type="dxa"/>
            <w:tcBorders>
              <w:bottom w:val="single" w:color="auto" w:sz="6" w:space="0"/>
            </w:tcBorders>
          </w:tcPr>
          <w:p>
            <w:pPr>
              <w:ind w:right="74"/>
            </w:pPr>
            <w:r>
              <w:rPr>
                <w:rFonts w:hint="eastAsia"/>
              </w:rPr>
              <w:t xml:space="preserve">1 </w:t>
            </w:r>
            <w:r>
              <w:t xml:space="preserve"> </w:t>
            </w:r>
            <w:r>
              <w:rPr>
                <w:rFonts w:hint="eastAsia"/>
                <w:b/>
              </w:rPr>
              <w:t>研究基础</w:t>
            </w:r>
            <w:r>
              <w:rPr>
                <w:rFonts w:hint="eastAsia"/>
              </w:rPr>
              <w:t>：课题组成员已有相关研究成果、核心观点及社会评价等。</w:t>
            </w:r>
          </w:p>
          <w:p>
            <w:pPr>
              <w:ind w:right="74"/>
            </w:pPr>
            <w:r>
              <w:rPr>
                <w:rFonts w:hint="eastAsia"/>
              </w:rPr>
              <w:t>2．</w:t>
            </w:r>
            <w:r>
              <w:rPr>
                <w:rFonts w:hint="eastAsia"/>
                <w:b/>
              </w:rPr>
              <w:t>承担项目</w:t>
            </w:r>
            <w:r>
              <w:rPr>
                <w:rFonts w:hint="eastAsia"/>
              </w:rPr>
              <w:t>：课题组成员承担的代表性科研项目情况，包括项目名称、资助机构、资助金额、结项情况、研究起止时间等。</w:t>
            </w:r>
          </w:p>
          <w:p>
            <w:pPr>
              <w:ind w:right="74"/>
            </w:pPr>
            <w:r>
              <w:rPr>
                <w:rFonts w:hint="eastAsia"/>
              </w:rPr>
              <w:t>3．</w:t>
            </w:r>
            <w:r>
              <w:rPr>
                <w:rFonts w:hint="eastAsia"/>
                <w:b/>
              </w:rPr>
              <w:t>与已承担项目或学位论文的关系</w:t>
            </w:r>
            <w:r>
              <w:rPr>
                <w:rFonts w:hint="eastAsia"/>
              </w:rPr>
              <w:t>：凡以各级各类项目或学位论文（博士后出站报告）为基础申报的课题，须阐明已承担项目或学位论文（报告）与本课题的联系和区别。</w:t>
            </w:r>
          </w:p>
          <w:p>
            <w:pPr>
              <w:ind w:right="71"/>
            </w:pPr>
            <w:r>
              <w:rPr>
                <w:rFonts w:hint="eastAsia"/>
              </w:rPr>
              <w:t>4．</w:t>
            </w:r>
            <w:r>
              <w:rPr>
                <w:rFonts w:hint="eastAsia"/>
                <w:b/>
              </w:rPr>
              <w:t>条件保障：</w:t>
            </w:r>
            <w:r>
              <w:rPr>
                <w:rFonts w:hint="eastAsia"/>
              </w:rPr>
              <w:t>完成本课题研究的时间保证、资料设备等科研条件。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10886" w:hRule="atLeast"/>
          <w:jc w:val="center"/>
        </w:trPr>
        <w:tc>
          <w:tcPr>
            <w:tcW w:w="10242" w:type="dxa"/>
            <w:tcBorders>
              <w:top w:val="single" w:color="auto" w:sz="6" w:space="0"/>
            </w:tcBorders>
          </w:tcPr>
          <w:p/>
          <w:p/>
          <w:p/>
          <w:p/>
          <w:p/>
          <w:p/>
          <w:p/>
          <w:p/>
          <w:p/>
          <w:p/>
          <w:p/>
          <w:p/>
          <w:p/>
          <w:p/>
          <w:p/>
          <w:p/>
          <w:p/>
          <w:p/>
          <w:p/>
          <w:p/>
          <w:p/>
          <w:p/>
          <w:p/>
          <w:p/>
        </w:tc>
      </w:tr>
    </w:tbl>
    <w:p>
      <w:pPr>
        <w:outlineLvl w:val="0"/>
        <w:rPr>
          <w:rFonts w:eastAsia="黑体"/>
          <w:sz w:val="30"/>
        </w:rPr>
      </w:pPr>
      <w:r>
        <w:rPr>
          <w:rFonts w:hint="eastAsia" w:eastAsia="黑体"/>
          <w:sz w:val="30"/>
        </w:rPr>
        <w:t>五、预期研究成果</w:t>
      </w:r>
    </w:p>
    <w:tbl>
      <w:tblPr>
        <w:tblStyle w:val="11"/>
        <w:tblW w:w="10206"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1557"/>
        <w:gridCol w:w="4047"/>
        <w:gridCol w:w="1349"/>
        <w:gridCol w:w="24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830" w:type="dxa"/>
            <w:tcBorders>
              <w:top w:val="single" w:color="auto" w:sz="12" w:space="0"/>
              <w:bottom w:val="single" w:color="auto" w:sz="6" w:space="0"/>
            </w:tcBorders>
            <w:vAlign w:val="center"/>
          </w:tcPr>
          <w:p>
            <w:pPr>
              <w:rPr>
                <w:rFonts w:ascii="宋体"/>
                <w:b/>
              </w:rPr>
            </w:pPr>
            <w:r>
              <w:rPr>
                <w:rFonts w:hint="eastAsia" w:ascii="宋体"/>
                <w:b/>
              </w:rPr>
              <w:t>序号</w:t>
            </w:r>
          </w:p>
        </w:tc>
        <w:tc>
          <w:tcPr>
            <w:tcW w:w="1557" w:type="dxa"/>
            <w:tcBorders>
              <w:top w:val="single" w:color="auto" w:sz="12" w:space="0"/>
              <w:bottom w:val="single" w:color="auto" w:sz="6" w:space="0"/>
            </w:tcBorders>
            <w:vAlign w:val="center"/>
          </w:tcPr>
          <w:p>
            <w:pPr>
              <w:rPr>
                <w:rFonts w:ascii="宋体"/>
                <w:b/>
              </w:rPr>
            </w:pPr>
            <w:r>
              <w:rPr>
                <w:rFonts w:hint="eastAsia" w:ascii="宋体"/>
                <w:b/>
              </w:rPr>
              <w:t>完成时间</w:t>
            </w:r>
          </w:p>
        </w:tc>
        <w:tc>
          <w:tcPr>
            <w:tcW w:w="4047" w:type="dxa"/>
            <w:tcBorders>
              <w:top w:val="single" w:color="auto" w:sz="12" w:space="0"/>
              <w:bottom w:val="single" w:color="auto" w:sz="6" w:space="0"/>
            </w:tcBorders>
            <w:vAlign w:val="center"/>
          </w:tcPr>
          <w:p>
            <w:pPr>
              <w:rPr>
                <w:rFonts w:ascii="宋体"/>
                <w:b/>
              </w:rPr>
            </w:pPr>
            <w:r>
              <w:rPr>
                <w:rFonts w:hint="eastAsia" w:ascii="宋体"/>
                <w:b/>
              </w:rPr>
              <w:t>成果名称</w:t>
            </w:r>
          </w:p>
        </w:tc>
        <w:tc>
          <w:tcPr>
            <w:tcW w:w="1349" w:type="dxa"/>
            <w:tcBorders>
              <w:top w:val="single" w:color="auto" w:sz="12" w:space="0"/>
              <w:bottom w:val="single" w:color="auto" w:sz="6" w:space="0"/>
            </w:tcBorders>
            <w:vAlign w:val="center"/>
          </w:tcPr>
          <w:p>
            <w:pPr>
              <w:rPr>
                <w:rFonts w:ascii="宋体"/>
                <w:b/>
              </w:rPr>
            </w:pPr>
            <w:r>
              <w:rPr>
                <w:rFonts w:hint="eastAsia" w:ascii="宋体"/>
                <w:b/>
              </w:rPr>
              <w:t>成果形式</w:t>
            </w:r>
          </w:p>
        </w:tc>
        <w:tc>
          <w:tcPr>
            <w:tcW w:w="2423" w:type="dxa"/>
            <w:tcBorders>
              <w:top w:val="single" w:color="auto" w:sz="12" w:space="0"/>
              <w:bottom w:val="single" w:color="auto" w:sz="6" w:space="0"/>
            </w:tcBorders>
            <w:vAlign w:val="center"/>
          </w:tcPr>
          <w:p>
            <w:pPr>
              <w:rPr>
                <w:rFonts w:ascii="宋体"/>
                <w:b/>
              </w:rPr>
            </w:pPr>
            <w:r>
              <w:rPr>
                <w:rFonts w:hint="eastAsia" w:ascii="宋体"/>
                <w:b/>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ascii="宋体"/>
              </w:rPr>
            </w:pPr>
          </w:p>
        </w:tc>
        <w:tc>
          <w:tcPr>
            <w:tcW w:w="1557" w:type="dxa"/>
            <w:tcBorders>
              <w:top w:val="single" w:color="auto" w:sz="6" w:space="0"/>
              <w:bottom w:val="single" w:color="auto" w:sz="6" w:space="0"/>
            </w:tcBorders>
            <w:vAlign w:val="center"/>
          </w:tcPr>
          <w:p>
            <w:pPr>
              <w:rPr>
                <w:rFonts w:ascii="宋体"/>
              </w:rPr>
            </w:pPr>
          </w:p>
        </w:tc>
        <w:tc>
          <w:tcPr>
            <w:tcW w:w="4047"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423"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ascii="宋体"/>
              </w:rPr>
            </w:pPr>
          </w:p>
        </w:tc>
        <w:tc>
          <w:tcPr>
            <w:tcW w:w="1557" w:type="dxa"/>
            <w:tcBorders>
              <w:top w:val="single" w:color="auto" w:sz="6" w:space="0"/>
              <w:bottom w:val="single" w:color="auto" w:sz="6" w:space="0"/>
            </w:tcBorders>
            <w:vAlign w:val="center"/>
          </w:tcPr>
          <w:p>
            <w:pPr>
              <w:rPr>
                <w:rFonts w:ascii="宋体"/>
              </w:rPr>
            </w:pPr>
          </w:p>
        </w:tc>
        <w:tc>
          <w:tcPr>
            <w:tcW w:w="4047"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423"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ascii="宋体"/>
              </w:rPr>
            </w:pPr>
          </w:p>
        </w:tc>
        <w:tc>
          <w:tcPr>
            <w:tcW w:w="1557" w:type="dxa"/>
            <w:tcBorders>
              <w:top w:val="single" w:color="auto" w:sz="6" w:space="0"/>
              <w:bottom w:val="single" w:color="auto" w:sz="6" w:space="0"/>
            </w:tcBorders>
            <w:vAlign w:val="center"/>
          </w:tcPr>
          <w:p>
            <w:pPr>
              <w:rPr>
                <w:rFonts w:ascii="宋体"/>
              </w:rPr>
            </w:pPr>
          </w:p>
        </w:tc>
        <w:tc>
          <w:tcPr>
            <w:tcW w:w="4047"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423"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ascii="宋体"/>
              </w:rPr>
            </w:pPr>
          </w:p>
        </w:tc>
        <w:tc>
          <w:tcPr>
            <w:tcW w:w="1557" w:type="dxa"/>
            <w:tcBorders>
              <w:top w:val="single" w:color="auto" w:sz="6" w:space="0"/>
              <w:bottom w:val="single" w:color="auto" w:sz="6" w:space="0"/>
            </w:tcBorders>
            <w:vAlign w:val="center"/>
          </w:tcPr>
          <w:p>
            <w:pPr>
              <w:rPr>
                <w:rFonts w:ascii="宋体"/>
              </w:rPr>
            </w:pPr>
          </w:p>
        </w:tc>
        <w:tc>
          <w:tcPr>
            <w:tcW w:w="4047"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423"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ascii="宋体"/>
              </w:rPr>
            </w:pPr>
          </w:p>
        </w:tc>
        <w:tc>
          <w:tcPr>
            <w:tcW w:w="1557" w:type="dxa"/>
            <w:tcBorders>
              <w:top w:val="single" w:color="auto" w:sz="6" w:space="0"/>
              <w:bottom w:val="single" w:color="auto" w:sz="6" w:space="0"/>
            </w:tcBorders>
            <w:vAlign w:val="center"/>
          </w:tcPr>
          <w:p>
            <w:pPr>
              <w:rPr>
                <w:rFonts w:ascii="宋体"/>
              </w:rPr>
            </w:pPr>
          </w:p>
        </w:tc>
        <w:tc>
          <w:tcPr>
            <w:tcW w:w="4047"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423"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ascii="宋体"/>
              </w:rPr>
            </w:pPr>
          </w:p>
        </w:tc>
        <w:tc>
          <w:tcPr>
            <w:tcW w:w="1557" w:type="dxa"/>
            <w:tcBorders>
              <w:top w:val="single" w:color="auto" w:sz="6" w:space="0"/>
              <w:bottom w:val="single" w:color="auto" w:sz="6" w:space="0"/>
            </w:tcBorders>
            <w:vAlign w:val="center"/>
          </w:tcPr>
          <w:p>
            <w:pPr>
              <w:rPr>
                <w:rFonts w:ascii="宋体"/>
              </w:rPr>
            </w:pPr>
          </w:p>
        </w:tc>
        <w:tc>
          <w:tcPr>
            <w:tcW w:w="4047"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423"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atLeast"/>
        </w:trPr>
        <w:tc>
          <w:tcPr>
            <w:tcW w:w="830" w:type="dxa"/>
            <w:vAlign w:val="center"/>
          </w:tcPr>
          <w:p>
            <w:pPr>
              <w:rPr>
                <w:rFonts w:ascii="宋体"/>
              </w:rPr>
            </w:pPr>
          </w:p>
        </w:tc>
        <w:tc>
          <w:tcPr>
            <w:tcW w:w="1557" w:type="dxa"/>
            <w:vAlign w:val="center"/>
          </w:tcPr>
          <w:p>
            <w:pPr>
              <w:rPr>
                <w:rFonts w:ascii="宋体"/>
              </w:rPr>
            </w:pPr>
          </w:p>
        </w:tc>
        <w:tc>
          <w:tcPr>
            <w:tcW w:w="4047" w:type="dxa"/>
            <w:vAlign w:val="center"/>
          </w:tcPr>
          <w:p>
            <w:pPr>
              <w:rPr>
                <w:rFonts w:ascii="宋体"/>
              </w:rPr>
            </w:pPr>
          </w:p>
        </w:tc>
        <w:tc>
          <w:tcPr>
            <w:tcW w:w="1349" w:type="dxa"/>
            <w:vAlign w:val="center"/>
          </w:tcPr>
          <w:p>
            <w:pPr>
              <w:rPr>
                <w:rFonts w:ascii="宋体"/>
              </w:rPr>
            </w:pPr>
          </w:p>
        </w:tc>
        <w:tc>
          <w:tcPr>
            <w:tcW w:w="2423"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atLeast"/>
        </w:trPr>
        <w:tc>
          <w:tcPr>
            <w:tcW w:w="830" w:type="dxa"/>
            <w:vAlign w:val="center"/>
          </w:tcPr>
          <w:p>
            <w:pPr>
              <w:rPr>
                <w:rFonts w:ascii="宋体"/>
              </w:rPr>
            </w:pPr>
          </w:p>
        </w:tc>
        <w:tc>
          <w:tcPr>
            <w:tcW w:w="1557" w:type="dxa"/>
            <w:vAlign w:val="center"/>
          </w:tcPr>
          <w:p>
            <w:pPr>
              <w:rPr>
                <w:rFonts w:ascii="宋体"/>
              </w:rPr>
            </w:pPr>
          </w:p>
        </w:tc>
        <w:tc>
          <w:tcPr>
            <w:tcW w:w="4047" w:type="dxa"/>
            <w:vAlign w:val="center"/>
          </w:tcPr>
          <w:p>
            <w:pPr>
              <w:rPr>
                <w:rFonts w:ascii="宋体"/>
              </w:rPr>
            </w:pPr>
          </w:p>
        </w:tc>
        <w:tc>
          <w:tcPr>
            <w:tcW w:w="1349" w:type="dxa"/>
            <w:vAlign w:val="center"/>
          </w:tcPr>
          <w:p>
            <w:pPr>
              <w:rPr>
                <w:rFonts w:ascii="宋体"/>
              </w:rPr>
            </w:pPr>
          </w:p>
        </w:tc>
        <w:tc>
          <w:tcPr>
            <w:tcW w:w="2423" w:type="dxa"/>
            <w:vAlign w:val="center"/>
          </w:tcPr>
          <w:p>
            <w:pPr>
              <w:rPr>
                <w:rFonts w:ascii="宋体"/>
              </w:rPr>
            </w:pPr>
          </w:p>
        </w:tc>
      </w:tr>
    </w:tbl>
    <w:p/>
    <w:p>
      <w:pPr>
        <w:rPr>
          <w:b/>
        </w:rPr>
      </w:pPr>
      <w:r>
        <w:rPr>
          <w:rFonts w:hint="eastAsia"/>
          <w:b/>
        </w:rPr>
        <w:t>注：包括若干阶段性成果和至少一篇最终成果研究报告</w:t>
      </w:r>
    </w:p>
    <w:p>
      <w:pPr>
        <w:rPr>
          <w:b/>
        </w:rPr>
      </w:pPr>
    </w:p>
    <w:p>
      <w:pPr>
        <w:rPr>
          <w:b/>
        </w:rPr>
      </w:pPr>
    </w:p>
    <w:p>
      <w:pPr>
        <w:rPr>
          <w:rFonts w:eastAsia="黑体"/>
          <w:sz w:val="30"/>
        </w:rPr>
      </w:pPr>
      <w:r>
        <w:rPr>
          <w:rFonts w:hint="eastAsia" w:eastAsia="黑体"/>
          <w:sz w:val="30"/>
        </w:rPr>
        <w:t>六、经费预算</w:t>
      </w:r>
    </w:p>
    <w:tbl>
      <w:tblPr>
        <w:tblStyle w:val="11"/>
        <w:tblW w:w="1019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6"/>
        <w:gridCol w:w="674"/>
        <w:gridCol w:w="1056"/>
        <w:gridCol w:w="10"/>
        <w:gridCol w:w="2135"/>
        <w:gridCol w:w="709"/>
        <w:gridCol w:w="1843"/>
        <w:gridCol w:w="743"/>
        <w:gridCol w:w="237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5" w:hRule="atLeast"/>
        </w:trPr>
        <w:tc>
          <w:tcPr>
            <w:tcW w:w="646" w:type="dxa"/>
            <w:tcBorders>
              <w:top w:val="single" w:color="auto" w:sz="12" w:space="0"/>
              <w:left w:val="single" w:color="auto" w:sz="12" w:space="0"/>
            </w:tcBorders>
            <w:vAlign w:val="center"/>
          </w:tcPr>
          <w:p>
            <w:pPr>
              <w:rPr>
                <w:rFonts w:ascii="宋体" w:hAnsi="宋体"/>
                <w:b/>
                <w:bCs/>
              </w:rPr>
            </w:pPr>
            <w:r>
              <w:rPr>
                <w:rFonts w:hint="eastAsia" w:ascii="宋体" w:hAnsi="宋体"/>
                <w:b/>
                <w:bCs/>
              </w:rPr>
              <w:t>序号</w:t>
            </w:r>
          </w:p>
        </w:tc>
        <w:tc>
          <w:tcPr>
            <w:tcW w:w="1740" w:type="dxa"/>
            <w:gridSpan w:val="3"/>
            <w:tcBorders>
              <w:top w:val="single" w:color="auto" w:sz="12" w:space="0"/>
            </w:tcBorders>
            <w:vAlign w:val="center"/>
          </w:tcPr>
          <w:p>
            <w:pPr>
              <w:rPr>
                <w:rFonts w:ascii="宋体" w:hAnsi="宋体"/>
                <w:b/>
              </w:rPr>
            </w:pPr>
            <w:r>
              <w:rPr>
                <w:rFonts w:hint="eastAsia" w:ascii="宋体" w:hAnsi="宋体"/>
                <w:b/>
              </w:rPr>
              <w:t>经费开支科目</w:t>
            </w:r>
          </w:p>
        </w:tc>
        <w:tc>
          <w:tcPr>
            <w:tcW w:w="2135" w:type="dxa"/>
            <w:tcBorders>
              <w:top w:val="single" w:color="auto" w:sz="12" w:space="0"/>
            </w:tcBorders>
            <w:vAlign w:val="center"/>
          </w:tcPr>
          <w:p>
            <w:pPr>
              <w:rPr>
                <w:rFonts w:ascii="宋体"/>
                <w:b/>
              </w:rPr>
            </w:pPr>
            <w:r>
              <w:rPr>
                <w:rFonts w:hint="eastAsia" w:ascii="宋体"/>
                <w:b/>
              </w:rPr>
              <w:t>金额（元）</w:t>
            </w:r>
          </w:p>
        </w:tc>
        <w:tc>
          <w:tcPr>
            <w:tcW w:w="709" w:type="dxa"/>
            <w:tcBorders>
              <w:top w:val="single" w:color="auto" w:sz="12" w:space="0"/>
            </w:tcBorders>
            <w:vAlign w:val="center"/>
          </w:tcPr>
          <w:p>
            <w:pPr>
              <w:rPr>
                <w:rFonts w:ascii="宋体" w:hAnsi="宋体"/>
                <w:b/>
                <w:bCs/>
              </w:rPr>
            </w:pPr>
            <w:r>
              <w:rPr>
                <w:rFonts w:hint="eastAsia" w:ascii="宋体" w:hAnsi="宋体"/>
                <w:b/>
                <w:bCs/>
              </w:rPr>
              <w:t>序号</w:t>
            </w:r>
          </w:p>
        </w:tc>
        <w:tc>
          <w:tcPr>
            <w:tcW w:w="2586" w:type="dxa"/>
            <w:gridSpan w:val="2"/>
            <w:tcBorders>
              <w:top w:val="single" w:color="auto" w:sz="12" w:space="0"/>
            </w:tcBorders>
            <w:vAlign w:val="center"/>
          </w:tcPr>
          <w:p>
            <w:pPr>
              <w:rPr>
                <w:rFonts w:ascii="宋体" w:hAnsi="宋体"/>
                <w:b/>
              </w:rPr>
            </w:pPr>
            <w:r>
              <w:rPr>
                <w:rFonts w:hint="eastAsia" w:ascii="宋体" w:hAnsi="宋体"/>
                <w:b/>
              </w:rPr>
              <w:t>经费开支科目</w:t>
            </w:r>
          </w:p>
        </w:tc>
        <w:tc>
          <w:tcPr>
            <w:tcW w:w="2375" w:type="dxa"/>
            <w:tcBorders>
              <w:top w:val="single" w:color="auto" w:sz="12" w:space="0"/>
              <w:right w:val="single" w:color="auto" w:sz="12" w:space="0"/>
            </w:tcBorders>
            <w:vAlign w:val="center"/>
          </w:tcPr>
          <w:p>
            <w:pPr>
              <w:rPr>
                <w:rFonts w:ascii="宋体"/>
                <w:b/>
              </w:rPr>
            </w:pPr>
            <w:r>
              <w:rPr>
                <w:rFonts w:hint="eastAsia" w:ascii="宋体"/>
                <w:b/>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646" w:type="dxa"/>
            <w:tcBorders>
              <w:left w:val="single" w:color="auto" w:sz="12" w:space="0"/>
            </w:tcBorders>
            <w:vAlign w:val="center"/>
          </w:tcPr>
          <w:p>
            <w:pPr>
              <w:rPr>
                <w:rFonts w:ascii="宋体" w:hAnsi="宋体"/>
                <w:b/>
              </w:rPr>
            </w:pPr>
            <w:r>
              <w:rPr>
                <w:rFonts w:ascii="宋体" w:hAnsi="宋体"/>
                <w:b/>
              </w:rPr>
              <w:t>1</w:t>
            </w:r>
          </w:p>
        </w:tc>
        <w:tc>
          <w:tcPr>
            <w:tcW w:w="1740" w:type="dxa"/>
            <w:gridSpan w:val="3"/>
            <w:vAlign w:val="center"/>
          </w:tcPr>
          <w:p>
            <w:pPr>
              <w:rPr>
                <w:rFonts w:ascii="宋体"/>
              </w:rPr>
            </w:pPr>
            <w:r>
              <w:rPr>
                <w:rFonts w:hint="eastAsia" w:ascii="宋体" w:hAnsi="宋体"/>
              </w:rPr>
              <w:t>资料费</w:t>
            </w:r>
          </w:p>
        </w:tc>
        <w:tc>
          <w:tcPr>
            <w:tcW w:w="2135" w:type="dxa"/>
            <w:vAlign w:val="center"/>
          </w:tcPr>
          <w:p>
            <w:pPr>
              <w:rPr>
                <w:rFonts w:ascii="宋体"/>
              </w:rPr>
            </w:pPr>
          </w:p>
        </w:tc>
        <w:tc>
          <w:tcPr>
            <w:tcW w:w="709" w:type="dxa"/>
            <w:vAlign w:val="center"/>
          </w:tcPr>
          <w:p>
            <w:pPr>
              <w:rPr>
                <w:rFonts w:ascii="宋体" w:hAnsi="宋体"/>
                <w:b/>
              </w:rPr>
            </w:pPr>
            <w:r>
              <w:rPr>
                <w:rFonts w:hint="eastAsia" w:ascii="宋体" w:hAnsi="宋体"/>
                <w:b/>
              </w:rPr>
              <w:t>7</w:t>
            </w:r>
          </w:p>
        </w:tc>
        <w:tc>
          <w:tcPr>
            <w:tcW w:w="2586" w:type="dxa"/>
            <w:gridSpan w:val="2"/>
            <w:vAlign w:val="center"/>
          </w:tcPr>
          <w:p>
            <w:pPr>
              <w:rPr>
                <w:rFonts w:ascii="宋体"/>
              </w:rPr>
            </w:pPr>
            <w:r>
              <w:rPr>
                <w:rFonts w:hint="eastAsia" w:ascii="宋体" w:hAnsi="宋体"/>
              </w:rPr>
              <w:t>专家咨询费</w:t>
            </w:r>
          </w:p>
        </w:tc>
        <w:tc>
          <w:tcPr>
            <w:tcW w:w="2375"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ascii="宋体" w:hAnsi="宋体"/>
                <w:b/>
              </w:rPr>
            </w:pPr>
            <w:r>
              <w:rPr>
                <w:rFonts w:ascii="宋体" w:hAnsi="宋体"/>
                <w:b/>
              </w:rPr>
              <w:t>2</w:t>
            </w:r>
          </w:p>
        </w:tc>
        <w:tc>
          <w:tcPr>
            <w:tcW w:w="1740" w:type="dxa"/>
            <w:gridSpan w:val="3"/>
            <w:vAlign w:val="center"/>
          </w:tcPr>
          <w:p>
            <w:pPr>
              <w:rPr>
                <w:rFonts w:ascii="宋体"/>
              </w:rPr>
            </w:pPr>
            <w:r>
              <w:rPr>
                <w:rFonts w:hint="eastAsia" w:ascii="宋体" w:hAnsi="宋体"/>
              </w:rPr>
              <w:t>数据采集费</w:t>
            </w:r>
          </w:p>
        </w:tc>
        <w:tc>
          <w:tcPr>
            <w:tcW w:w="2135" w:type="dxa"/>
            <w:vAlign w:val="center"/>
          </w:tcPr>
          <w:p>
            <w:pPr>
              <w:rPr>
                <w:rFonts w:ascii="宋体"/>
              </w:rPr>
            </w:pPr>
          </w:p>
        </w:tc>
        <w:tc>
          <w:tcPr>
            <w:tcW w:w="709" w:type="dxa"/>
            <w:vAlign w:val="center"/>
          </w:tcPr>
          <w:p>
            <w:pPr>
              <w:rPr>
                <w:rFonts w:ascii="宋体" w:hAnsi="宋体"/>
                <w:b/>
              </w:rPr>
            </w:pPr>
            <w:r>
              <w:rPr>
                <w:rFonts w:hint="eastAsia" w:ascii="宋体" w:hAnsi="宋体"/>
                <w:b/>
              </w:rPr>
              <w:t>8</w:t>
            </w:r>
          </w:p>
        </w:tc>
        <w:tc>
          <w:tcPr>
            <w:tcW w:w="2586" w:type="dxa"/>
            <w:gridSpan w:val="2"/>
            <w:vAlign w:val="center"/>
          </w:tcPr>
          <w:p>
            <w:pPr>
              <w:rPr>
                <w:rFonts w:ascii="宋体"/>
              </w:rPr>
            </w:pPr>
            <w:r>
              <w:rPr>
                <w:rFonts w:hint="eastAsia" w:ascii="宋体"/>
              </w:rPr>
              <w:t>劳务费</w:t>
            </w:r>
          </w:p>
        </w:tc>
        <w:tc>
          <w:tcPr>
            <w:tcW w:w="2375"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ascii="宋体" w:hAnsi="宋体"/>
                <w:b/>
              </w:rPr>
            </w:pPr>
            <w:r>
              <w:rPr>
                <w:rFonts w:ascii="宋体" w:hAnsi="宋体"/>
                <w:b/>
              </w:rPr>
              <w:t>3</w:t>
            </w:r>
          </w:p>
        </w:tc>
        <w:tc>
          <w:tcPr>
            <w:tcW w:w="1740" w:type="dxa"/>
            <w:gridSpan w:val="3"/>
            <w:vAlign w:val="center"/>
          </w:tcPr>
          <w:p>
            <w:pPr>
              <w:rPr>
                <w:rFonts w:ascii="宋体"/>
              </w:rPr>
            </w:pPr>
            <w:r>
              <w:rPr>
                <w:rFonts w:hint="eastAsia" w:ascii="宋体" w:hAnsi="宋体"/>
              </w:rPr>
              <w:t>差旅费</w:t>
            </w:r>
          </w:p>
        </w:tc>
        <w:tc>
          <w:tcPr>
            <w:tcW w:w="2135" w:type="dxa"/>
            <w:vAlign w:val="center"/>
          </w:tcPr>
          <w:p>
            <w:pPr>
              <w:rPr>
                <w:rFonts w:ascii="宋体"/>
              </w:rPr>
            </w:pPr>
          </w:p>
        </w:tc>
        <w:tc>
          <w:tcPr>
            <w:tcW w:w="709" w:type="dxa"/>
            <w:vAlign w:val="center"/>
          </w:tcPr>
          <w:p>
            <w:pPr>
              <w:rPr>
                <w:rFonts w:ascii="宋体" w:hAnsi="宋体"/>
                <w:b/>
              </w:rPr>
            </w:pPr>
            <w:r>
              <w:rPr>
                <w:rFonts w:hint="eastAsia" w:ascii="宋体" w:hAnsi="宋体"/>
                <w:b/>
              </w:rPr>
              <w:t>9</w:t>
            </w:r>
          </w:p>
        </w:tc>
        <w:tc>
          <w:tcPr>
            <w:tcW w:w="2586" w:type="dxa"/>
            <w:gridSpan w:val="2"/>
            <w:vAlign w:val="center"/>
          </w:tcPr>
          <w:p>
            <w:pPr>
              <w:rPr>
                <w:rFonts w:ascii="宋体"/>
              </w:rPr>
            </w:pPr>
            <w:r>
              <w:rPr>
                <w:rFonts w:hint="eastAsia" w:ascii="宋体"/>
              </w:rPr>
              <w:t>印刷费</w:t>
            </w:r>
          </w:p>
        </w:tc>
        <w:tc>
          <w:tcPr>
            <w:tcW w:w="2375"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ascii="宋体" w:hAnsi="宋体"/>
                <w:b/>
              </w:rPr>
            </w:pPr>
            <w:r>
              <w:rPr>
                <w:rFonts w:ascii="宋体" w:hAnsi="宋体"/>
                <w:b/>
              </w:rPr>
              <w:t>4</w:t>
            </w:r>
          </w:p>
        </w:tc>
        <w:tc>
          <w:tcPr>
            <w:tcW w:w="1740" w:type="dxa"/>
            <w:gridSpan w:val="3"/>
            <w:vAlign w:val="center"/>
          </w:tcPr>
          <w:p>
            <w:pPr>
              <w:rPr>
                <w:rFonts w:ascii="宋体"/>
              </w:rPr>
            </w:pPr>
            <w:r>
              <w:rPr>
                <w:rFonts w:hint="eastAsia" w:ascii="宋体" w:hAnsi="宋体"/>
              </w:rPr>
              <w:t>会议费</w:t>
            </w:r>
          </w:p>
        </w:tc>
        <w:tc>
          <w:tcPr>
            <w:tcW w:w="2135" w:type="dxa"/>
            <w:vAlign w:val="center"/>
          </w:tcPr>
          <w:p>
            <w:pPr>
              <w:rPr>
                <w:rFonts w:ascii="宋体"/>
              </w:rPr>
            </w:pPr>
          </w:p>
        </w:tc>
        <w:tc>
          <w:tcPr>
            <w:tcW w:w="709" w:type="dxa"/>
            <w:vAlign w:val="center"/>
          </w:tcPr>
          <w:p>
            <w:pPr>
              <w:rPr>
                <w:rFonts w:ascii="宋体" w:hAnsi="宋体"/>
                <w:b/>
              </w:rPr>
            </w:pPr>
            <w:r>
              <w:rPr>
                <w:rFonts w:hint="eastAsia" w:ascii="宋体" w:hAnsi="宋体"/>
                <w:b/>
              </w:rPr>
              <w:t>10</w:t>
            </w:r>
          </w:p>
        </w:tc>
        <w:tc>
          <w:tcPr>
            <w:tcW w:w="2586" w:type="dxa"/>
            <w:gridSpan w:val="2"/>
            <w:vAlign w:val="center"/>
          </w:tcPr>
          <w:p>
            <w:pPr>
              <w:rPr>
                <w:rFonts w:ascii="宋体"/>
              </w:rPr>
            </w:pPr>
            <w:r>
              <w:rPr>
                <w:rFonts w:hint="eastAsia" w:ascii="宋体" w:hAnsi="宋体"/>
              </w:rPr>
              <w:t>管理费</w:t>
            </w:r>
          </w:p>
        </w:tc>
        <w:tc>
          <w:tcPr>
            <w:tcW w:w="2375"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ascii="宋体" w:hAnsi="宋体"/>
                <w:b/>
              </w:rPr>
            </w:pPr>
            <w:r>
              <w:rPr>
                <w:rFonts w:hint="eastAsia" w:ascii="宋体" w:hAnsi="宋体"/>
                <w:b/>
              </w:rPr>
              <w:t>5</w:t>
            </w:r>
          </w:p>
        </w:tc>
        <w:tc>
          <w:tcPr>
            <w:tcW w:w="1740" w:type="dxa"/>
            <w:gridSpan w:val="3"/>
            <w:vAlign w:val="center"/>
          </w:tcPr>
          <w:p>
            <w:pPr>
              <w:rPr>
                <w:rFonts w:ascii="宋体" w:hAnsi="宋体"/>
              </w:rPr>
            </w:pPr>
            <w:r>
              <w:rPr>
                <w:rFonts w:hint="eastAsia" w:ascii="宋体" w:hAnsi="宋体"/>
              </w:rPr>
              <w:t>国际合作与交流</w:t>
            </w:r>
          </w:p>
        </w:tc>
        <w:tc>
          <w:tcPr>
            <w:tcW w:w="2135" w:type="dxa"/>
            <w:vAlign w:val="center"/>
          </w:tcPr>
          <w:p>
            <w:pPr>
              <w:rPr>
                <w:rFonts w:ascii="宋体"/>
              </w:rPr>
            </w:pPr>
          </w:p>
        </w:tc>
        <w:tc>
          <w:tcPr>
            <w:tcW w:w="709" w:type="dxa"/>
            <w:vAlign w:val="center"/>
          </w:tcPr>
          <w:p>
            <w:pPr>
              <w:rPr>
                <w:rFonts w:ascii="宋体" w:hAnsi="宋体"/>
                <w:b/>
              </w:rPr>
            </w:pPr>
            <w:r>
              <w:rPr>
                <w:rFonts w:hint="eastAsia" w:ascii="宋体" w:hAnsi="宋体"/>
                <w:b/>
              </w:rPr>
              <w:t>11</w:t>
            </w:r>
          </w:p>
        </w:tc>
        <w:tc>
          <w:tcPr>
            <w:tcW w:w="2586" w:type="dxa"/>
            <w:gridSpan w:val="2"/>
            <w:vAlign w:val="center"/>
          </w:tcPr>
          <w:p>
            <w:pPr>
              <w:rPr>
                <w:rFonts w:ascii="宋体" w:hAnsi="宋体"/>
              </w:rPr>
            </w:pPr>
            <w:r>
              <w:rPr>
                <w:rFonts w:hint="eastAsia" w:ascii="宋体" w:hAnsi="宋体"/>
              </w:rPr>
              <w:t>其他</w:t>
            </w:r>
          </w:p>
        </w:tc>
        <w:tc>
          <w:tcPr>
            <w:tcW w:w="2375"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ascii="宋体" w:hAnsi="宋体"/>
                <w:b/>
              </w:rPr>
            </w:pPr>
            <w:r>
              <w:rPr>
                <w:rFonts w:hint="eastAsia" w:ascii="宋体" w:hAnsi="宋体"/>
                <w:b/>
              </w:rPr>
              <w:t>6</w:t>
            </w:r>
          </w:p>
        </w:tc>
        <w:tc>
          <w:tcPr>
            <w:tcW w:w="1740" w:type="dxa"/>
            <w:gridSpan w:val="3"/>
            <w:vAlign w:val="center"/>
          </w:tcPr>
          <w:p>
            <w:pPr>
              <w:rPr>
                <w:rFonts w:ascii="宋体" w:hAnsi="宋体"/>
              </w:rPr>
            </w:pPr>
            <w:r>
              <w:rPr>
                <w:rFonts w:hint="eastAsia" w:ascii="宋体" w:hAnsi="宋体"/>
              </w:rPr>
              <w:t>设备费</w:t>
            </w:r>
          </w:p>
        </w:tc>
        <w:tc>
          <w:tcPr>
            <w:tcW w:w="2135" w:type="dxa"/>
            <w:vAlign w:val="center"/>
          </w:tcPr>
          <w:p>
            <w:pPr>
              <w:rPr>
                <w:rFonts w:ascii="宋体"/>
              </w:rPr>
            </w:pPr>
          </w:p>
        </w:tc>
        <w:tc>
          <w:tcPr>
            <w:tcW w:w="709" w:type="dxa"/>
            <w:vAlign w:val="center"/>
          </w:tcPr>
          <w:p>
            <w:pPr>
              <w:rPr>
                <w:rFonts w:ascii="宋体" w:hAnsi="宋体"/>
                <w:b/>
              </w:rPr>
            </w:pPr>
            <w:r>
              <w:rPr>
                <w:rFonts w:hint="eastAsia" w:ascii="宋体" w:hAnsi="宋体"/>
                <w:b/>
              </w:rPr>
              <w:t>合计</w:t>
            </w:r>
          </w:p>
        </w:tc>
        <w:tc>
          <w:tcPr>
            <w:tcW w:w="4961" w:type="dxa"/>
            <w:gridSpan w:val="3"/>
            <w:tcBorders>
              <w:right w:val="single" w:color="auto" w:sz="12" w:space="0"/>
            </w:tcBorders>
            <w:vAlign w:val="center"/>
          </w:tcPr>
          <w:p>
            <w:pPr>
              <w:rPr>
                <w:rFonts w:ascii="宋体"/>
              </w:rPr>
            </w:pPr>
            <w:r>
              <w:rPr>
                <w:rFonts w:hint="eastAsia" w:ascii="宋体"/>
              </w:rPr>
              <w:t xml:space="preserve">                     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atLeast"/>
        </w:trPr>
        <w:tc>
          <w:tcPr>
            <w:tcW w:w="1320" w:type="dxa"/>
            <w:gridSpan w:val="2"/>
            <w:vMerge w:val="restart"/>
            <w:tcBorders>
              <w:left w:val="single" w:color="auto" w:sz="12" w:space="0"/>
              <w:right w:val="single" w:color="auto" w:sz="4" w:space="0"/>
            </w:tcBorders>
            <w:vAlign w:val="center"/>
          </w:tcPr>
          <w:p>
            <w:pPr>
              <w:rPr>
                <w:rFonts w:ascii="宋体" w:hAnsi="宋体"/>
              </w:rPr>
            </w:pPr>
            <w:r>
              <w:rPr>
                <w:rFonts w:hint="eastAsia" w:ascii="宋体" w:hAnsi="宋体"/>
              </w:rPr>
              <w:t>年度预算</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年份</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年</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年</w:t>
            </w:r>
          </w:p>
        </w:tc>
        <w:tc>
          <w:tcPr>
            <w:tcW w:w="3118" w:type="dxa"/>
            <w:gridSpan w:val="2"/>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trPr>
        <w:tc>
          <w:tcPr>
            <w:tcW w:w="1320" w:type="dxa"/>
            <w:gridSpan w:val="2"/>
            <w:vMerge w:val="continue"/>
            <w:tcBorders>
              <w:left w:val="single" w:color="auto" w:sz="12" w:space="0"/>
              <w:bottom w:val="single" w:color="auto" w:sz="12" w:space="0"/>
              <w:right w:val="single" w:color="auto" w:sz="4" w:space="0"/>
            </w:tcBorders>
            <w:vAlign w:val="center"/>
          </w:tcPr>
          <w:p>
            <w:pPr>
              <w:rPr>
                <w:rFonts w:ascii="宋体" w:hAnsi="宋体"/>
              </w:rPr>
            </w:pPr>
          </w:p>
        </w:tc>
        <w:tc>
          <w:tcPr>
            <w:tcW w:w="1056" w:type="dxa"/>
            <w:tcBorders>
              <w:top w:val="single" w:color="auto" w:sz="4" w:space="0"/>
              <w:left w:val="single" w:color="auto" w:sz="4" w:space="0"/>
              <w:bottom w:val="single" w:color="auto" w:sz="12" w:space="0"/>
              <w:right w:val="single" w:color="auto" w:sz="4" w:space="0"/>
            </w:tcBorders>
            <w:vAlign w:val="center"/>
          </w:tcPr>
          <w:p>
            <w:pPr>
              <w:rPr>
                <w:rFonts w:ascii="宋体" w:hAnsi="宋体"/>
              </w:rPr>
            </w:pPr>
            <w:r>
              <w:rPr>
                <w:rFonts w:hint="eastAsia" w:ascii="宋体"/>
              </w:rPr>
              <w:t>金额（元）</w:t>
            </w:r>
          </w:p>
        </w:tc>
        <w:tc>
          <w:tcPr>
            <w:tcW w:w="2145" w:type="dxa"/>
            <w:gridSpan w:val="2"/>
            <w:tcBorders>
              <w:top w:val="single" w:color="auto" w:sz="4" w:space="0"/>
              <w:left w:val="single" w:color="auto" w:sz="4" w:space="0"/>
              <w:bottom w:val="single" w:color="auto" w:sz="12" w:space="0"/>
              <w:right w:val="single" w:color="auto" w:sz="4" w:space="0"/>
            </w:tcBorders>
            <w:vAlign w:val="center"/>
          </w:tcPr>
          <w:p>
            <w:pPr>
              <w:rPr>
                <w:rFonts w:ascii="宋体" w:hAnsi="宋体"/>
              </w:rPr>
            </w:pPr>
          </w:p>
        </w:tc>
        <w:tc>
          <w:tcPr>
            <w:tcW w:w="2552" w:type="dxa"/>
            <w:gridSpan w:val="2"/>
            <w:tcBorders>
              <w:top w:val="single" w:color="auto" w:sz="4" w:space="0"/>
              <w:left w:val="single" w:color="auto" w:sz="4" w:space="0"/>
              <w:bottom w:val="single" w:color="auto" w:sz="12" w:space="0"/>
              <w:right w:val="single" w:color="auto" w:sz="4" w:space="0"/>
            </w:tcBorders>
            <w:vAlign w:val="center"/>
          </w:tcPr>
          <w:p>
            <w:pPr>
              <w:rPr>
                <w:rFonts w:ascii="宋体" w:hAnsi="宋体"/>
              </w:rPr>
            </w:pPr>
          </w:p>
        </w:tc>
        <w:tc>
          <w:tcPr>
            <w:tcW w:w="3118" w:type="dxa"/>
            <w:gridSpan w:val="2"/>
            <w:tcBorders>
              <w:top w:val="single" w:color="auto" w:sz="4" w:space="0"/>
              <w:left w:val="single" w:color="auto" w:sz="4" w:space="0"/>
              <w:bottom w:val="single" w:color="auto" w:sz="12" w:space="0"/>
              <w:right w:val="single" w:color="auto" w:sz="12" w:space="0"/>
            </w:tcBorders>
            <w:vAlign w:val="center"/>
          </w:tcPr>
          <w:p>
            <w:pPr>
              <w:rPr>
                <w:rFonts w:ascii="宋体" w:hAnsi="宋体"/>
              </w:rPr>
            </w:pPr>
          </w:p>
        </w:tc>
      </w:tr>
    </w:tbl>
    <w:p>
      <w:pPr>
        <w:rPr>
          <w:rFonts w:eastAsia="黑体"/>
          <w:sz w:val="30"/>
        </w:rPr>
      </w:pPr>
    </w:p>
    <w:p>
      <w:pPr>
        <w:rPr>
          <w:b/>
        </w:rPr>
      </w:pPr>
      <w:r>
        <w:rPr>
          <w:rFonts w:hint="eastAsia"/>
          <w:b/>
        </w:rPr>
        <w:t>注：以项目实际所需填报</w:t>
      </w:r>
    </w:p>
    <w:p>
      <w:pPr>
        <w:rPr>
          <w:rFonts w:eastAsia="黑体"/>
          <w:sz w:val="30"/>
        </w:rPr>
        <w:sectPr>
          <w:footerReference r:id="rId13" w:type="default"/>
          <w:pgSz w:w="11906" w:h="16838"/>
          <w:pgMar w:top="1440" w:right="777" w:bottom="1440" w:left="902" w:header="851" w:footer="992" w:gutter="0"/>
          <w:pgNumType w:start="7"/>
          <w:cols w:space="425" w:num="1"/>
          <w:docGrid w:type="lines" w:linePitch="312" w:charSpace="0"/>
        </w:sectPr>
      </w:pPr>
    </w:p>
    <w:p>
      <w:pPr>
        <w:rPr>
          <w:rFonts w:eastAsia="黑体"/>
          <w:sz w:val="30"/>
        </w:rPr>
      </w:pPr>
      <w:r>
        <w:rPr>
          <w:rFonts w:hint="eastAsia" w:eastAsia="黑体"/>
          <w:sz w:val="30"/>
        </w:rPr>
        <w:t>七、经费管理</w:t>
      </w:r>
    </w:p>
    <w:tbl>
      <w:tblPr>
        <w:tblStyle w:val="11"/>
        <w:tblW w:w="10206"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0206" w:type="dxa"/>
            <w:tcBorders>
              <w:top w:val="single" w:color="auto" w:sz="12" w:space="0"/>
            </w:tcBorders>
            <w:vAlign w:val="center"/>
          </w:tcPr>
          <w:p>
            <w:pPr>
              <w:rPr>
                <w:rFonts w:ascii="宋体"/>
              </w:rPr>
            </w:pPr>
            <w:r>
              <w:rPr>
                <w:rFonts w:hint="eastAsia" w:ascii="宋体"/>
              </w:rPr>
              <w:t>承诺遵守财务规章制度，如实填报，严格监督课题经费的合理有效使用，保证课题经费专款专用，不挤占和挪用课题经费，在课题结题时提供课题经费使用明细单。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11" w:hRule="atLeast"/>
        </w:trPr>
        <w:tc>
          <w:tcPr>
            <w:tcW w:w="10206" w:type="dxa"/>
            <w:tcBorders>
              <w:bottom w:val="single" w:color="auto" w:sz="12" w:space="0"/>
            </w:tcBorders>
            <w:vAlign w:val="center"/>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rPr>
            </w:pPr>
            <w:r>
              <w:rPr>
                <w:rFonts w:hint="eastAsia" w:ascii="宋体"/>
              </w:rPr>
              <w:t>收款单位全称：</w:t>
            </w:r>
            <w:bookmarkStart w:id="2" w:name="PO_8_1"/>
            <w:bookmarkEnd w:id="2"/>
          </w:p>
          <w:p>
            <w:pPr>
              <w:rPr>
                <w:rFonts w:ascii="宋体"/>
              </w:rPr>
            </w:pPr>
            <w:r>
              <w:rPr>
                <w:rFonts w:hint="eastAsia" w:ascii="宋体"/>
              </w:rPr>
              <w:t>开户银行：</w:t>
            </w:r>
            <w:bookmarkStart w:id="3" w:name="PO_8_2"/>
            <w:bookmarkEnd w:id="3"/>
          </w:p>
          <w:p>
            <w:pPr>
              <w:rPr>
                <w:rFonts w:ascii="宋体"/>
              </w:rPr>
            </w:pPr>
            <w:r>
              <w:rPr>
                <w:rFonts w:hint="eastAsia" w:ascii="宋体"/>
              </w:rPr>
              <w:t>银行帐号：</w:t>
            </w:r>
            <w:bookmarkStart w:id="4" w:name="PO_8_3"/>
            <w:bookmarkEnd w:id="4"/>
          </w:p>
          <w:p>
            <w:pPr>
              <w:rPr>
                <w:rFonts w:ascii="宋体"/>
              </w:rPr>
            </w:pPr>
            <w:r>
              <w:rPr>
                <w:rFonts w:hint="eastAsia" w:ascii="宋体"/>
              </w:rPr>
              <w:t>汇入地点（指所在城市名）：</w:t>
            </w:r>
            <w:bookmarkStart w:id="5" w:name="PO_8_4"/>
            <w:bookmarkEnd w:id="5"/>
          </w:p>
          <w:p>
            <w:pPr>
              <w:rPr>
                <w:rFonts w:ascii="宋体"/>
              </w:rPr>
            </w:pPr>
            <w:r>
              <w:rPr>
                <w:rFonts w:hint="eastAsia" w:ascii="宋体"/>
              </w:rPr>
              <w:t>财务联系电话：</w:t>
            </w:r>
            <w:bookmarkStart w:id="6" w:name="PO_8_5"/>
            <w:bookmarkEnd w:id="6"/>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hint="eastAsia" w:ascii="宋体"/>
              </w:rPr>
              <w:t>财务部门公章：</w:t>
            </w:r>
          </w:p>
          <w:p>
            <w:pPr>
              <w:rPr>
                <w:rFonts w:ascii="宋体"/>
              </w:rPr>
            </w:pPr>
          </w:p>
          <w:p>
            <w:pPr>
              <w:rPr>
                <w:rFonts w:ascii="宋体"/>
              </w:rPr>
            </w:pPr>
          </w:p>
          <w:p>
            <w:pPr>
              <w:rPr>
                <w:rFonts w:ascii="宋体"/>
              </w:rPr>
            </w:pPr>
            <w:r>
              <w:rPr>
                <w:rFonts w:hint="eastAsia" w:ascii="宋体"/>
              </w:rPr>
              <w:t>财务负责人签章：</w:t>
            </w:r>
          </w:p>
          <w:p>
            <w:pPr>
              <w:rPr>
                <w:rFonts w:ascii="宋体"/>
              </w:rPr>
            </w:pPr>
          </w:p>
          <w:p>
            <w:pPr>
              <w:ind w:firstLine="5775" w:firstLineChars="2750"/>
              <w:rPr>
                <w:rFonts w:ascii="宋体"/>
              </w:rPr>
            </w:pPr>
          </w:p>
          <w:p>
            <w:pPr>
              <w:ind w:firstLine="5775" w:firstLineChars="2750"/>
              <w:rPr>
                <w:rFonts w:ascii="宋体"/>
              </w:rPr>
            </w:pPr>
          </w:p>
          <w:p>
            <w:pPr>
              <w:ind w:firstLine="5775" w:firstLineChars="2750"/>
              <w:rPr>
                <w:rFonts w:ascii="宋体"/>
              </w:rPr>
            </w:pPr>
          </w:p>
          <w:p>
            <w:pPr>
              <w:ind w:firstLine="5775" w:firstLineChars="2750"/>
              <w:rPr>
                <w:rFonts w:ascii="宋体"/>
              </w:rPr>
            </w:pPr>
          </w:p>
          <w:p>
            <w:pPr>
              <w:ind w:firstLine="5775" w:firstLineChars="2750"/>
              <w:rPr>
                <w:rFonts w:ascii="宋体"/>
              </w:rPr>
            </w:pPr>
          </w:p>
          <w:p>
            <w:pPr>
              <w:ind w:firstLine="5775" w:firstLineChars="2750"/>
              <w:rPr>
                <w:rFonts w:ascii="宋体"/>
              </w:rPr>
            </w:pPr>
          </w:p>
          <w:p>
            <w:pPr>
              <w:ind w:firstLine="5775" w:firstLineChars="2750"/>
              <w:rPr>
                <w:rFonts w:ascii="宋体"/>
              </w:rPr>
            </w:pPr>
          </w:p>
          <w:p>
            <w:pPr>
              <w:ind w:firstLine="5775" w:firstLineChars="2750"/>
              <w:rPr>
                <w:rFonts w:ascii="宋体"/>
              </w:rPr>
            </w:pPr>
          </w:p>
          <w:p>
            <w:pPr>
              <w:ind w:firstLine="5775" w:firstLineChars="2750"/>
              <w:rPr>
                <w:rFonts w:ascii="宋体"/>
              </w:rPr>
            </w:pPr>
          </w:p>
          <w:p>
            <w:pPr>
              <w:ind w:firstLine="5775" w:firstLineChars="2750"/>
              <w:rPr>
                <w:rFonts w:ascii="宋体"/>
              </w:rPr>
            </w:pPr>
          </w:p>
          <w:p>
            <w:pPr>
              <w:ind w:firstLine="5775" w:firstLineChars="2750"/>
              <w:rPr>
                <w:rFonts w:ascii="宋体"/>
              </w:rPr>
            </w:pPr>
          </w:p>
          <w:p>
            <w:pPr>
              <w:ind w:firstLine="5775" w:firstLineChars="2750"/>
              <w:rPr>
                <w:rFonts w:ascii="宋体"/>
              </w:rPr>
            </w:pPr>
          </w:p>
          <w:p>
            <w:pPr>
              <w:ind w:firstLine="5775" w:firstLineChars="2750"/>
              <w:rPr>
                <w:rFonts w:ascii="宋体"/>
              </w:rPr>
            </w:pPr>
            <w:r>
              <w:rPr>
                <w:rFonts w:hint="eastAsia" w:ascii="宋体"/>
              </w:rPr>
              <w:t xml:space="preserve">  </w:t>
            </w:r>
          </w:p>
          <w:p>
            <w:pPr>
              <w:ind w:firstLine="5775" w:firstLineChars="2750"/>
              <w:rPr>
                <w:rFonts w:ascii="宋体"/>
              </w:rPr>
            </w:pPr>
            <w:r>
              <w:rPr>
                <w:rFonts w:hint="eastAsia" w:ascii="宋体"/>
              </w:rPr>
              <w:t xml:space="preserve">年  </w:t>
            </w:r>
            <w:r>
              <w:rPr>
                <w:rFonts w:ascii="宋体"/>
              </w:rPr>
              <w:t xml:space="preserve">    </w:t>
            </w:r>
            <w:r>
              <w:rPr>
                <w:rFonts w:hint="eastAsia" w:ascii="宋体"/>
              </w:rPr>
              <w:t xml:space="preserve">月   </w:t>
            </w:r>
            <w:r>
              <w:rPr>
                <w:rFonts w:ascii="宋体"/>
              </w:rPr>
              <w:t xml:space="preserve">  </w:t>
            </w:r>
            <w:r>
              <w:rPr>
                <w:rFonts w:hint="eastAsia" w:ascii="宋体"/>
              </w:rPr>
              <w:t>日</w:t>
            </w:r>
          </w:p>
          <w:p>
            <w:pPr>
              <w:rPr>
                <w:rFonts w:ascii="宋体"/>
              </w:rPr>
            </w:pPr>
          </w:p>
        </w:tc>
      </w:tr>
    </w:tbl>
    <w:p>
      <w:pPr>
        <w:autoSpaceDE w:val="0"/>
        <w:autoSpaceDN w:val="0"/>
        <w:rPr>
          <w:rFonts w:ascii="宋体" w:hAnsi="宋体" w:cs="宋体"/>
          <w:b/>
          <w:kern w:val="0"/>
          <w:sz w:val="36"/>
          <w:szCs w:val="36"/>
        </w:rPr>
      </w:pPr>
      <w:r>
        <w:rPr>
          <w:rFonts w:eastAsia="黑体"/>
          <w:sz w:val="30"/>
        </w:rPr>
        <w:br w:type="page"/>
      </w:r>
      <w:r>
        <w:rPr>
          <w:rFonts w:hint="eastAsia" w:eastAsia="黑体"/>
          <w:sz w:val="30"/>
        </w:rPr>
        <w:t>九、</w:t>
      </w:r>
      <w:r>
        <w:rPr>
          <w:rFonts w:hint="eastAsia" w:ascii="黑体" w:eastAsia="黑体"/>
          <w:sz w:val="30"/>
          <w:szCs w:val="30"/>
        </w:rPr>
        <w:t>审批意见</w:t>
      </w:r>
    </w:p>
    <w:tbl>
      <w:tblPr>
        <w:tblStyle w:val="11"/>
        <w:tblW w:w="10206" w:type="dxa"/>
        <w:tblInd w:w="-15" w:type="dxa"/>
        <w:tblLayout w:type="fixed"/>
        <w:tblCellMar>
          <w:top w:w="0" w:type="dxa"/>
          <w:left w:w="0" w:type="dxa"/>
          <w:bottom w:w="0" w:type="dxa"/>
          <w:right w:w="0" w:type="dxa"/>
        </w:tblCellMar>
      </w:tblPr>
      <w:tblGrid>
        <w:gridCol w:w="1843"/>
        <w:gridCol w:w="8363"/>
      </w:tblGrid>
      <w:tr>
        <w:tblPrEx>
          <w:tblLayout w:type="fixed"/>
          <w:tblCellMar>
            <w:top w:w="0" w:type="dxa"/>
            <w:left w:w="0" w:type="dxa"/>
            <w:bottom w:w="0" w:type="dxa"/>
            <w:right w:w="0" w:type="dxa"/>
          </w:tblCellMar>
        </w:tblPrEx>
        <w:trPr>
          <w:trHeight w:val="3408" w:hRule="atLeast"/>
        </w:trPr>
        <w:tc>
          <w:tcPr>
            <w:tcW w:w="1843"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8"/>
              </w:rPr>
            </w:pPr>
            <w:r>
              <w:rPr>
                <w:rFonts w:hint="eastAsia" w:ascii="宋体" w:hAnsi="宋体" w:cs="宋体"/>
                <w:kern w:val="0"/>
                <w:sz w:val="28"/>
              </w:rPr>
              <w:t>申报机构</w:t>
            </w:r>
          </w:p>
          <w:p>
            <w:pPr>
              <w:autoSpaceDE w:val="0"/>
              <w:autoSpaceDN w:val="0"/>
              <w:jc w:val="center"/>
              <w:rPr>
                <w:rFonts w:ascii="宋体" w:hAnsi="宋体" w:cs="宋体"/>
                <w:kern w:val="0"/>
                <w:sz w:val="28"/>
              </w:rPr>
            </w:pPr>
            <w:r>
              <w:rPr>
                <w:rFonts w:ascii="宋体" w:hAnsi="宋体" w:cs="宋体"/>
                <w:kern w:val="0"/>
                <w:sz w:val="28"/>
              </w:rPr>
              <w:t>（</w:t>
            </w:r>
            <w:r>
              <w:rPr>
                <w:rFonts w:hint="eastAsia" w:ascii="宋体" w:hAnsi="宋体" w:cs="宋体"/>
                <w:kern w:val="0"/>
                <w:sz w:val="28"/>
              </w:rPr>
              <w:t>一</w:t>
            </w:r>
            <w:r>
              <w:rPr>
                <w:rFonts w:ascii="宋体" w:hAnsi="宋体" w:cs="宋体"/>
                <w:kern w:val="0"/>
                <w:sz w:val="28"/>
              </w:rPr>
              <w:t>）</w:t>
            </w:r>
          </w:p>
          <w:p>
            <w:pPr>
              <w:autoSpaceDE w:val="0"/>
              <w:autoSpaceDN w:val="0"/>
              <w:jc w:val="center"/>
              <w:rPr>
                <w:rFonts w:ascii="宋体" w:hAnsi="宋体" w:cs="宋体"/>
                <w:kern w:val="0"/>
              </w:rPr>
            </w:pPr>
            <w:r>
              <w:rPr>
                <w:rFonts w:hint="eastAsia" w:ascii="宋体" w:hAnsi="宋体" w:cs="宋体"/>
                <w:kern w:val="0"/>
                <w:sz w:val="28"/>
              </w:rPr>
              <w:t>意 见</w:t>
            </w:r>
          </w:p>
        </w:tc>
        <w:tc>
          <w:tcPr>
            <w:tcW w:w="8363" w:type="dxa"/>
            <w:tcBorders>
              <w:top w:val="single" w:color="auto" w:sz="8" w:space="0"/>
              <w:left w:val="single" w:color="auto" w:sz="8" w:space="0"/>
              <w:bottom w:val="single" w:color="auto" w:sz="8" w:space="0"/>
              <w:right w:val="single" w:color="auto" w:sz="12" w:space="0"/>
            </w:tcBorders>
          </w:tcPr>
          <w:p>
            <w:pPr>
              <w:autoSpaceDE w:val="0"/>
              <w:autoSpaceDN w:val="0"/>
              <w:ind w:firstLine="315" w:firstLineChars="150"/>
              <w:rPr>
                <w:rFonts w:ascii="宋体" w:hAnsi="宋体" w:cs="宋体"/>
                <w:kern w:val="0"/>
              </w:rPr>
            </w:pPr>
          </w:p>
          <w:p>
            <w:pPr>
              <w:autoSpaceDE w:val="0"/>
              <w:autoSpaceDN w:val="0"/>
              <w:ind w:firstLine="315" w:firstLineChars="150"/>
              <w:rPr>
                <w:rFonts w:ascii="宋体" w:hAnsi="宋体" w:cs="宋体"/>
                <w:kern w:val="0"/>
              </w:rPr>
            </w:pPr>
          </w:p>
          <w:p>
            <w:pPr>
              <w:autoSpaceDE w:val="0"/>
              <w:autoSpaceDN w:val="0"/>
              <w:ind w:firstLine="315" w:firstLineChars="150"/>
              <w:rPr>
                <w:rFonts w:ascii="宋体" w:hAnsi="宋体" w:cs="宋体"/>
                <w:kern w:val="0"/>
              </w:rPr>
            </w:pPr>
          </w:p>
          <w:p>
            <w:pPr>
              <w:autoSpaceDE w:val="0"/>
              <w:autoSpaceDN w:val="0"/>
              <w:rPr>
                <w:rFonts w:ascii="宋体" w:hAnsi="宋体" w:cs="宋体"/>
                <w:kern w:val="0"/>
              </w:rPr>
            </w:pPr>
          </w:p>
          <w:p>
            <w:pPr>
              <w:autoSpaceDE w:val="0"/>
              <w:autoSpaceDN w:val="0"/>
              <w:ind w:firstLine="315" w:firstLineChars="150"/>
              <w:rPr>
                <w:rFonts w:ascii="宋体" w:hAnsi="宋体" w:cs="宋体"/>
                <w:kern w:val="0"/>
              </w:rPr>
            </w:pPr>
          </w:p>
          <w:p>
            <w:pPr>
              <w:autoSpaceDE w:val="0"/>
              <w:autoSpaceDN w:val="0"/>
              <w:ind w:firstLine="315" w:firstLineChars="150"/>
              <w:rPr>
                <w:rFonts w:ascii="宋体" w:hAnsi="宋体" w:cs="宋体"/>
                <w:kern w:val="0"/>
              </w:rPr>
            </w:pPr>
          </w:p>
          <w:p>
            <w:pPr>
              <w:autoSpaceDE w:val="0"/>
              <w:autoSpaceDN w:val="0"/>
              <w:ind w:firstLine="5740" w:firstLineChars="2050"/>
              <w:rPr>
                <w:rFonts w:ascii="宋体" w:hAnsi="宋体" w:cs="宋体"/>
                <w:kern w:val="0"/>
                <w:sz w:val="28"/>
              </w:rPr>
            </w:pPr>
            <w:r>
              <w:rPr>
                <w:rFonts w:ascii="宋体" w:hAnsi="宋体" w:cs="宋体"/>
                <w:kern w:val="0"/>
                <w:sz w:val="28"/>
              </w:rPr>
              <w:t>(</w:t>
            </w:r>
            <w:r>
              <w:rPr>
                <w:rFonts w:hint="eastAsia" w:ascii="宋体" w:hAnsi="宋体" w:cs="宋体"/>
                <w:kern w:val="0"/>
                <w:sz w:val="28"/>
              </w:rPr>
              <w:t>签字、盖章</w:t>
            </w:r>
            <w:r>
              <w:rPr>
                <w:rFonts w:ascii="宋体" w:hAnsi="宋体" w:cs="宋体"/>
                <w:kern w:val="0"/>
                <w:sz w:val="28"/>
              </w:rPr>
              <w:t>)</w:t>
            </w:r>
          </w:p>
          <w:p>
            <w:pPr>
              <w:autoSpaceDE w:val="0"/>
              <w:autoSpaceDN w:val="0"/>
              <w:ind w:firstLine="420" w:firstLineChars="150"/>
              <w:rPr>
                <w:rFonts w:ascii="宋体" w:hAnsi="宋体" w:cs="宋体"/>
                <w:kern w:val="0"/>
              </w:rPr>
            </w:pPr>
            <w:r>
              <w:rPr>
                <w:rFonts w:hint="eastAsia" w:ascii="宋体" w:hAnsi="宋体" w:cs="宋体"/>
                <w:kern w:val="0"/>
                <w:sz w:val="28"/>
              </w:rPr>
              <w:t xml:space="preserve">                                </w:t>
            </w:r>
            <w:r>
              <w:rPr>
                <w:rFonts w:ascii="宋体" w:hAnsi="宋体" w:cs="宋体"/>
                <w:kern w:val="0"/>
                <w:sz w:val="28"/>
              </w:rPr>
              <w:t xml:space="preserve">  </w:t>
            </w:r>
            <w:r>
              <w:rPr>
                <w:rFonts w:hint="eastAsia" w:ascii="宋体" w:hAnsi="宋体" w:cs="宋体"/>
                <w:kern w:val="0"/>
                <w:sz w:val="28"/>
              </w:rPr>
              <w:t xml:space="preserve">  年   </w:t>
            </w:r>
            <w:r>
              <w:rPr>
                <w:rFonts w:ascii="宋体" w:hAnsi="宋体" w:cs="宋体"/>
                <w:kern w:val="0"/>
                <w:sz w:val="28"/>
              </w:rPr>
              <w:t xml:space="preserve"> </w:t>
            </w:r>
            <w:r>
              <w:rPr>
                <w:rFonts w:hint="eastAsia" w:ascii="宋体" w:hAnsi="宋体" w:cs="宋体"/>
                <w:kern w:val="0"/>
                <w:sz w:val="28"/>
              </w:rPr>
              <w:t>月    日</w:t>
            </w:r>
          </w:p>
        </w:tc>
      </w:tr>
      <w:tr>
        <w:tblPrEx>
          <w:tblLayout w:type="fixed"/>
        </w:tblPrEx>
        <w:trPr>
          <w:trHeight w:val="3408" w:hRule="atLeast"/>
        </w:trPr>
        <w:tc>
          <w:tcPr>
            <w:tcW w:w="1843"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8"/>
              </w:rPr>
            </w:pPr>
            <w:r>
              <w:rPr>
                <w:rFonts w:hint="eastAsia" w:ascii="宋体" w:hAnsi="宋体" w:cs="宋体"/>
                <w:kern w:val="0"/>
                <w:sz w:val="28"/>
              </w:rPr>
              <w:t>申报机构（二）</w:t>
            </w:r>
          </w:p>
          <w:p>
            <w:pPr>
              <w:autoSpaceDE w:val="0"/>
              <w:autoSpaceDN w:val="0"/>
              <w:jc w:val="center"/>
              <w:rPr>
                <w:rFonts w:ascii="宋体" w:hAnsi="宋体" w:cs="宋体"/>
                <w:kern w:val="0"/>
                <w:sz w:val="28"/>
              </w:rPr>
            </w:pPr>
            <w:r>
              <w:rPr>
                <w:rFonts w:hint="eastAsia" w:ascii="宋体" w:hAnsi="宋体" w:cs="宋体"/>
                <w:kern w:val="0"/>
                <w:sz w:val="28"/>
              </w:rPr>
              <w:t>意 见</w:t>
            </w:r>
          </w:p>
        </w:tc>
        <w:tc>
          <w:tcPr>
            <w:tcW w:w="8363" w:type="dxa"/>
            <w:tcBorders>
              <w:top w:val="single" w:color="auto" w:sz="8" w:space="0"/>
              <w:left w:val="single" w:color="auto" w:sz="8" w:space="0"/>
              <w:bottom w:val="single" w:color="auto" w:sz="8" w:space="0"/>
              <w:right w:val="single" w:color="auto" w:sz="12" w:space="0"/>
            </w:tcBorders>
          </w:tcPr>
          <w:p>
            <w:pPr>
              <w:autoSpaceDE w:val="0"/>
              <w:autoSpaceDN w:val="0"/>
              <w:ind w:firstLine="315" w:firstLineChars="150"/>
              <w:rPr>
                <w:rFonts w:ascii="宋体" w:hAnsi="宋体" w:cs="宋体"/>
                <w:kern w:val="0"/>
              </w:rPr>
            </w:pPr>
          </w:p>
          <w:p>
            <w:pPr>
              <w:autoSpaceDE w:val="0"/>
              <w:autoSpaceDN w:val="0"/>
              <w:ind w:firstLine="315" w:firstLineChars="150"/>
              <w:rPr>
                <w:rFonts w:ascii="宋体" w:hAnsi="宋体" w:cs="宋体"/>
                <w:kern w:val="0"/>
              </w:rPr>
            </w:pPr>
          </w:p>
          <w:p>
            <w:pPr>
              <w:autoSpaceDE w:val="0"/>
              <w:autoSpaceDN w:val="0"/>
              <w:ind w:firstLine="315" w:firstLineChars="150"/>
              <w:rPr>
                <w:rFonts w:ascii="宋体" w:hAnsi="宋体" w:cs="宋体"/>
                <w:kern w:val="0"/>
              </w:rPr>
            </w:pPr>
          </w:p>
          <w:p>
            <w:pPr>
              <w:autoSpaceDE w:val="0"/>
              <w:autoSpaceDN w:val="0"/>
              <w:rPr>
                <w:rFonts w:ascii="宋体" w:hAnsi="宋体" w:cs="宋体"/>
                <w:kern w:val="0"/>
              </w:rPr>
            </w:pPr>
          </w:p>
          <w:p>
            <w:pPr>
              <w:autoSpaceDE w:val="0"/>
              <w:autoSpaceDN w:val="0"/>
              <w:ind w:firstLine="315" w:firstLineChars="150"/>
              <w:rPr>
                <w:rFonts w:ascii="宋体" w:hAnsi="宋体" w:cs="宋体"/>
                <w:kern w:val="0"/>
              </w:rPr>
            </w:pPr>
          </w:p>
          <w:p>
            <w:pPr>
              <w:autoSpaceDE w:val="0"/>
              <w:autoSpaceDN w:val="0"/>
              <w:ind w:firstLine="315" w:firstLineChars="150"/>
              <w:rPr>
                <w:rFonts w:ascii="宋体" w:hAnsi="宋体" w:cs="宋体"/>
                <w:kern w:val="0"/>
              </w:rPr>
            </w:pPr>
          </w:p>
          <w:p>
            <w:pPr>
              <w:autoSpaceDE w:val="0"/>
              <w:autoSpaceDN w:val="0"/>
              <w:ind w:firstLine="5740" w:firstLineChars="2050"/>
              <w:rPr>
                <w:rFonts w:ascii="宋体" w:hAnsi="宋体" w:cs="宋体"/>
                <w:kern w:val="0"/>
                <w:sz w:val="28"/>
              </w:rPr>
            </w:pPr>
            <w:bookmarkStart w:id="7" w:name="_GoBack"/>
            <w:bookmarkEnd w:id="7"/>
            <w:r>
              <w:rPr>
                <w:rFonts w:ascii="宋体" w:hAnsi="宋体" w:cs="宋体"/>
                <w:kern w:val="0"/>
                <w:sz w:val="28"/>
              </w:rPr>
              <w:t>(</w:t>
            </w:r>
            <w:r>
              <w:rPr>
                <w:rFonts w:hint="eastAsia" w:ascii="宋体" w:hAnsi="宋体" w:cs="宋体"/>
                <w:kern w:val="0"/>
                <w:sz w:val="28"/>
              </w:rPr>
              <w:t>签字、盖章</w:t>
            </w:r>
            <w:r>
              <w:rPr>
                <w:rFonts w:ascii="宋体" w:hAnsi="宋体" w:cs="宋体"/>
                <w:kern w:val="0"/>
                <w:sz w:val="28"/>
              </w:rPr>
              <w:t>)</w:t>
            </w:r>
          </w:p>
          <w:p>
            <w:pPr>
              <w:autoSpaceDE w:val="0"/>
              <w:autoSpaceDN w:val="0"/>
              <w:ind w:firstLine="420" w:firstLineChars="150"/>
              <w:rPr>
                <w:rFonts w:ascii="宋体" w:hAnsi="宋体" w:cs="宋体"/>
                <w:kern w:val="0"/>
              </w:rPr>
            </w:pPr>
            <w:r>
              <w:rPr>
                <w:rFonts w:hint="eastAsia" w:ascii="宋体" w:hAnsi="宋体" w:cs="宋体"/>
                <w:kern w:val="0"/>
                <w:sz w:val="28"/>
              </w:rPr>
              <w:t xml:space="preserve">                                 </w:t>
            </w:r>
            <w:r>
              <w:rPr>
                <w:rFonts w:ascii="宋体" w:hAnsi="宋体" w:cs="宋体"/>
                <w:kern w:val="0"/>
                <w:sz w:val="28"/>
              </w:rPr>
              <w:t xml:space="preserve">  </w:t>
            </w:r>
            <w:r>
              <w:rPr>
                <w:rFonts w:hint="eastAsia" w:ascii="宋体" w:hAnsi="宋体" w:cs="宋体"/>
                <w:kern w:val="0"/>
                <w:sz w:val="28"/>
              </w:rPr>
              <w:t xml:space="preserve"> 年   </w:t>
            </w:r>
            <w:r>
              <w:rPr>
                <w:rFonts w:ascii="宋体" w:hAnsi="宋体" w:cs="宋体"/>
                <w:kern w:val="0"/>
                <w:sz w:val="28"/>
              </w:rPr>
              <w:t xml:space="preserve"> </w:t>
            </w:r>
            <w:r>
              <w:rPr>
                <w:rFonts w:hint="eastAsia" w:ascii="宋体" w:hAnsi="宋体" w:cs="宋体"/>
                <w:kern w:val="0"/>
                <w:sz w:val="28"/>
              </w:rPr>
              <w:t>月    日</w:t>
            </w:r>
          </w:p>
        </w:tc>
      </w:tr>
      <w:tr>
        <w:tblPrEx>
          <w:tblLayout w:type="fixed"/>
        </w:tblPrEx>
        <w:trPr>
          <w:trHeight w:val="3551" w:hRule="atLeast"/>
        </w:trPr>
        <w:tc>
          <w:tcPr>
            <w:tcW w:w="1843"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8"/>
              </w:rPr>
            </w:pPr>
            <w:r>
              <w:rPr>
                <w:rFonts w:hint="eastAsia" w:ascii="宋体" w:hAnsi="宋体" w:cs="宋体"/>
                <w:kern w:val="0"/>
                <w:sz w:val="28"/>
              </w:rPr>
              <w:t>分会</w:t>
            </w:r>
          </w:p>
          <w:p>
            <w:pPr>
              <w:autoSpaceDE w:val="0"/>
              <w:autoSpaceDN w:val="0"/>
              <w:jc w:val="center"/>
              <w:rPr>
                <w:rFonts w:ascii="宋体" w:hAnsi="宋体" w:cs="宋体"/>
                <w:kern w:val="0"/>
              </w:rPr>
            </w:pPr>
            <w:r>
              <w:rPr>
                <w:rFonts w:hint="eastAsia" w:ascii="宋体" w:hAnsi="宋体" w:cs="宋体"/>
                <w:kern w:val="0"/>
                <w:sz w:val="28"/>
              </w:rPr>
              <w:t>审批意见</w:t>
            </w:r>
          </w:p>
        </w:tc>
        <w:tc>
          <w:tcPr>
            <w:tcW w:w="8363" w:type="dxa"/>
            <w:tcBorders>
              <w:top w:val="single" w:color="auto" w:sz="8" w:space="0"/>
              <w:left w:val="single" w:color="auto" w:sz="8" w:space="0"/>
              <w:bottom w:val="single" w:color="auto" w:sz="8" w:space="0"/>
              <w:right w:val="single" w:color="auto" w:sz="12" w:space="0"/>
            </w:tcBorders>
          </w:tcPr>
          <w:p>
            <w:pPr>
              <w:ind w:firstLine="315" w:firstLineChars="150"/>
              <w:rPr>
                <w:rFonts w:ascii="宋体" w:hAnsi="宋体" w:cs="宋体"/>
                <w:kern w:val="0"/>
              </w:rPr>
            </w:pPr>
          </w:p>
          <w:p>
            <w:pPr>
              <w:ind w:firstLine="315" w:firstLineChars="150"/>
              <w:rPr>
                <w:rFonts w:ascii="宋体" w:hAnsi="宋体" w:cs="宋体"/>
                <w:kern w:val="0"/>
              </w:rPr>
            </w:pPr>
          </w:p>
          <w:p>
            <w:pPr>
              <w:ind w:firstLine="315" w:firstLineChars="150"/>
              <w:rPr>
                <w:rFonts w:ascii="宋体" w:hAnsi="宋体" w:cs="宋体"/>
                <w:kern w:val="0"/>
              </w:rPr>
            </w:pPr>
          </w:p>
          <w:p>
            <w:pPr>
              <w:ind w:firstLine="315" w:firstLineChars="150"/>
              <w:rPr>
                <w:rFonts w:ascii="宋体" w:hAnsi="宋体" w:cs="宋体"/>
                <w:kern w:val="0"/>
              </w:rPr>
            </w:pPr>
          </w:p>
          <w:p>
            <w:pPr>
              <w:ind w:firstLine="315" w:firstLineChars="150"/>
              <w:rPr>
                <w:rFonts w:ascii="宋体" w:hAnsi="宋体" w:cs="宋体"/>
                <w:kern w:val="0"/>
              </w:rPr>
            </w:pPr>
          </w:p>
          <w:p>
            <w:pPr>
              <w:ind w:firstLine="315" w:firstLineChars="150"/>
              <w:rPr>
                <w:rFonts w:ascii="宋体" w:hAnsi="宋体" w:cs="宋体"/>
                <w:kern w:val="0"/>
              </w:rPr>
            </w:pPr>
          </w:p>
          <w:p>
            <w:pPr>
              <w:rPr>
                <w:rFonts w:ascii="宋体" w:hAnsi="宋体" w:cs="宋体"/>
                <w:kern w:val="0"/>
              </w:rPr>
            </w:pPr>
          </w:p>
          <w:p>
            <w:pPr>
              <w:ind w:firstLine="315" w:firstLineChars="150"/>
              <w:rPr>
                <w:rFonts w:ascii="宋体" w:hAnsi="宋体" w:cs="宋体"/>
                <w:kern w:val="0"/>
              </w:rPr>
            </w:pPr>
          </w:p>
          <w:p>
            <w:pPr>
              <w:ind w:firstLine="315" w:firstLineChars="150"/>
              <w:rPr>
                <w:rFonts w:ascii="宋体" w:hAnsi="宋体" w:cs="宋体"/>
                <w:kern w:val="0"/>
              </w:rPr>
            </w:pPr>
          </w:p>
          <w:p>
            <w:pPr>
              <w:ind w:firstLine="315" w:firstLineChars="150"/>
              <w:rPr>
                <w:rFonts w:ascii="宋体" w:hAnsi="宋体" w:cs="宋体"/>
                <w:kern w:val="0"/>
              </w:rPr>
            </w:pPr>
          </w:p>
          <w:p>
            <w:pPr>
              <w:ind w:firstLine="420" w:firstLineChars="150"/>
              <w:rPr>
                <w:rFonts w:ascii="宋体" w:hAnsi="宋体" w:cs="宋体"/>
                <w:kern w:val="0"/>
                <w:sz w:val="28"/>
              </w:rPr>
            </w:pPr>
          </w:p>
          <w:p>
            <w:pPr>
              <w:autoSpaceDE w:val="0"/>
              <w:autoSpaceDN w:val="0"/>
              <w:ind w:firstLine="5880" w:firstLineChars="2100"/>
              <w:rPr>
                <w:rFonts w:ascii="宋体" w:hAnsi="宋体" w:cs="宋体"/>
                <w:kern w:val="0"/>
                <w:sz w:val="28"/>
              </w:rPr>
            </w:pPr>
            <w:r>
              <w:rPr>
                <w:rFonts w:ascii="宋体" w:hAnsi="宋体" w:cs="宋体"/>
                <w:kern w:val="0"/>
                <w:sz w:val="28"/>
              </w:rPr>
              <w:t>(</w:t>
            </w:r>
            <w:r>
              <w:rPr>
                <w:rFonts w:hint="eastAsia" w:ascii="宋体" w:hAnsi="宋体" w:cs="宋体"/>
                <w:kern w:val="0"/>
                <w:sz w:val="28"/>
              </w:rPr>
              <w:t>签字、盖章</w:t>
            </w:r>
            <w:r>
              <w:rPr>
                <w:rFonts w:ascii="宋体" w:hAnsi="宋体" w:cs="宋体"/>
                <w:kern w:val="0"/>
                <w:sz w:val="28"/>
              </w:rPr>
              <w:t>)</w:t>
            </w:r>
          </w:p>
          <w:p>
            <w:pPr>
              <w:autoSpaceDE w:val="0"/>
              <w:autoSpaceDN w:val="0"/>
              <w:ind w:firstLine="420" w:firstLineChars="150"/>
              <w:rPr>
                <w:rFonts w:ascii="宋体" w:hAnsi="宋体" w:cs="宋体"/>
                <w:kern w:val="0"/>
              </w:rPr>
            </w:pPr>
            <w:r>
              <w:rPr>
                <w:rFonts w:hint="eastAsia" w:ascii="宋体" w:hAnsi="宋体" w:cs="宋体"/>
                <w:kern w:val="0"/>
                <w:sz w:val="28"/>
              </w:rPr>
              <w:t xml:space="preserve">                                     年   </w:t>
            </w:r>
            <w:r>
              <w:rPr>
                <w:rFonts w:ascii="宋体" w:hAnsi="宋体" w:cs="宋体"/>
                <w:kern w:val="0"/>
                <w:sz w:val="28"/>
              </w:rPr>
              <w:t xml:space="preserve"> </w:t>
            </w:r>
            <w:r>
              <w:rPr>
                <w:rFonts w:hint="eastAsia" w:ascii="宋体" w:hAnsi="宋体" w:cs="宋体"/>
                <w:kern w:val="0"/>
                <w:sz w:val="28"/>
              </w:rPr>
              <w:t>月    日</w:t>
            </w:r>
          </w:p>
        </w:tc>
      </w:tr>
    </w:tbl>
    <w:p>
      <w:pPr>
        <w:spacing w:line="480" w:lineRule="exact"/>
        <w:jc w:val="left"/>
        <w:rPr>
          <w:b/>
        </w:rPr>
      </w:pPr>
      <w:r>
        <w:rPr>
          <w:rFonts w:hint="eastAsia"/>
          <w:b/>
        </w:rPr>
        <w:t>注：如有多家联合申报机构，可自行加行。</w:t>
      </w:r>
    </w:p>
    <w:p>
      <w:pPr>
        <w:spacing w:line="480" w:lineRule="exact"/>
        <w:jc w:val="left"/>
        <w:rPr>
          <w:b/>
        </w:rPr>
      </w:pPr>
    </w:p>
    <w:p>
      <w:pPr>
        <w:spacing w:line="480" w:lineRule="exact"/>
        <w:jc w:val="left"/>
        <w:rPr>
          <w:b/>
        </w:rPr>
      </w:pPr>
    </w:p>
    <w:tbl>
      <w:tblPr>
        <w:tblStyle w:val="11"/>
        <w:tblW w:w="10720" w:type="dxa"/>
        <w:jc w:val="center"/>
        <w:tblInd w:w="0" w:type="dxa"/>
        <w:tblLayout w:type="fixed"/>
        <w:tblCellMar>
          <w:top w:w="0" w:type="dxa"/>
          <w:left w:w="108" w:type="dxa"/>
          <w:bottom w:w="0" w:type="dxa"/>
          <w:right w:w="108" w:type="dxa"/>
        </w:tblCellMar>
      </w:tblPr>
      <w:tblGrid>
        <w:gridCol w:w="916"/>
        <w:gridCol w:w="4701"/>
        <w:gridCol w:w="1187"/>
        <w:gridCol w:w="3916"/>
      </w:tblGrid>
      <w:tr>
        <w:tblPrEx>
          <w:tblLayout w:type="fixed"/>
          <w:tblCellMar>
            <w:top w:w="0" w:type="dxa"/>
            <w:left w:w="108" w:type="dxa"/>
            <w:bottom w:w="0" w:type="dxa"/>
            <w:right w:w="108" w:type="dxa"/>
          </w:tblCellMar>
        </w:tblPrEx>
        <w:trPr>
          <w:trHeight w:val="1140" w:hRule="atLeast"/>
          <w:jc w:val="center"/>
        </w:trPr>
        <w:tc>
          <w:tcPr>
            <w:tcW w:w="10720" w:type="dxa"/>
            <w:gridSpan w:val="4"/>
            <w:tcBorders>
              <w:top w:val="nil"/>
              <w:left w:val="nil"/>
              <w:bottom w:val="nil"/>
              <w:right w:val="nil"/>
            </w:tcBorders>
            <w:shd w:val="clear" w:color="auto" w:fill="auto"/>
            <w:vAlign w:val="center"/>
          </w:tcPr>
          <w:p>
            <w:pPr>
              <w:widowControl/>
              <w:jc w:val="left"/>
              <w:rPr>
                <w:rFonts w:ascii="楷体" w:hAnsi="楷体" w:eastAsia="楷体"/>
                <w:bCs/>
                <w:sz w:val="32"/>
                <w:szCs w:val="32"/>
              </w:rPr>
            </w:pPr>
            <w:r>
              <w:rPr>
                <w:rFonts w:hint="eastAsia" w:ascii="楷体" w:hAnsi="楷体" w:eastAsia="楷体"/>
                <w:bCs/>
                <w:sz w:val="32"/>
                <w:szCs w:val="32"/>
              </w:rPr>
              <w:t>附件3：</w:t>
            </w:r>
          </w:p>
        </w:tc>
      </w:tr>
      <w:tr>
        <w:tblPrEx>
          <w:tblLayout w:type="fixed"/>
          <w:tblCellMar>
            <w:top w:w="0" w:type="dxa"/>
            <w:left w:w="108" w:type="dxa"/>
            <w:bottom w:w="0" w:type="dxa"/>
            <w:right w:w="108" w:type="dxa"/>
          </w:tblCellMar>
        </w:tblPrEx>
        <w:trPr>
          <w:trHeight w:val="1140" w:hRule="atLeast"/>
          <w:jc w:val="center"/>
        </w:trPr>
        <w:tc>
          <w:tcPr>
            <w:tcW w:w="10720" w:type="dxa"/>
            <w:gridSpan w:val="4"/>
            <w:tcBorders>
              <w:top w:val="nil"/>
              <w:left w:val="nil"/>
              <w:bottom w:val="nil"/>
              <w:right w:val="nil"/>
            </w:tcBorders>
            <w:shd w:val="clear" w:color="auto" w:fill="auto"/>
            <w:vAlign w:val="center"/>
          </w:tcPr>
          <w:p>
            <w:pPr>
              <w:widowControl/>
              <w:jc w:val="center"/>
              <w:rPr>
                <w:rFonts w:ascii="宋体" w:hAnsi="宋体" w:cs="宋体"/>
                <w:b/>
                <w:bCs/>
                <w:color w:val="000000"/>
                <w:kern w:val="0"/>
                <w:sz w:val="36"/>
                <w:szCs w:val="36"/>
              </w:rPr>
            </w:pPr>
            <w:r>
              <w:rPr>
                <w:rFonts w:hint="eastAsia" w:eastAsia="方正小标宋简体"/>
                <w:b/>
                <w:bCs/>
                <w:sz w:val="36"/>
                <w:szCs w:val="36"/>
              </w:rPr>
              <w:t>中国高等教育学会教育创新校企合作研究分会会员名单</w:t>
            </w:r>
          </w:p>
        </w:tc>
      </w:tr>
      <w:tr>
        <w:tblPrEx>
          <w:tblLayout w:type="fixed"/>
          <w:tblCellMar>
            <w:top w:w="0" w:type="dxa"/>
            <w:left w:w="108" w:type="dxa"/>
            <w:bottom w:w="0" w:type="dxa"/>
            <w:right w:w="108" w:type="dxa"/>
          </w:tblCellMar>
        </w:tblPrEx>
        <w:trPr>
          <w:trHeight w:val="300" w:hRule="atLeast"/>
          <w:jc w:val="center"/>
        </w:trPr>
        <w:tc>
          <w:tcPr>
            <w:tcW w:w="10720" w:type="dxa"/>
            <w:gridSpan w:val="4"/>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（截至2019年1月11日)</w:t>
            </w:r>
          </w:p>
        </w:tc>
      </w:tr>
      <w:tr>
        <w:tblPrEx>
          <w:tblLayout w:type="fixed"/>
          <w:tblCellMar>
            <w:top w:w="0" w:type="dxa"/>
            <w:left w:w="108" w:type="dxa"/>
            <w:bottom w:w="0" w:type="dxa"/>
            <w:right w:w="108" w:type="dxa"/>
          </w:tblCellMar>
        </w:tblPrEx>
        <w:trPr>
          <w:trHeight w:val="300" w:hRule="atLeast"/>
          <w:jc w:val="center"/>
        </w:trPr>
        <w:tc>
          <w:tcPr>
            <w:tcW w:w="10720" w:type="dxa"/>
            <w:gridSpan w:val="4"/>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按高校、企业分组机构音序排列</w:t>
            </w:r>
          </w:p>
        </w:tc>
      </w:tr>
      <w:tr>
        <w:tblPrEx>
          <w:tblLayout w:type="fixed"/>
          <w:tblCellMar>
            <w:top w:w="0" w:type="dxa"/>
            <w:left w:w="108" w:type="dxa"/>
            <w:bottom w:w="0" w:type="dxa"/>
            <w:right w:w="108" w:type="dxa"/>
          </w:tblCellMar>
        </w:tblPrEx>
        <w:trPr>
          <w:trHeight w:val="199" w:hRule="atLeast"/>
          <w:jc w:val="center"/>
        </w:trPr>
        <w:tc>
          <w:tcPr>
            <w:tcW w:w="10720" w:type="dxa"/>
            <w:gridSpan w:val="4"/>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22" w:hRule="atLeast"/>
          <w:jc w:val="center"/>
        </w:trPr>
        <w:tc>
          <w:tcPr>
            <w:tcW w:w="10720" w:type="dxa"/>
            <w:gridSpan w:val="4"/>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高 校</w:t>
            </w:r>
          </w:p>
        </w:tc>
      </w:tr>
      <w:tr>
        <w:tblPrEx>
          <w:tblLayout w:type="fixed"/>
          <w:tblCellMar>
            <w:top w:w="0" w:type="dxa"/>
            <w:left w:w="108" w:type="dxa"/>
            <w:bottom w:w="0" w:type="dxa"/>
            <w:right w:w="108" w:type="dxa"/>
          </w:tblCellMar>
        </w:tblPrEx>
        <w:trPr>
          <w:trHeight w:val="199" w:hRule="atLeast"/>
          <w:jc w:val="center"/>
        </w:trPr>
        <w:tc>
          <w:tcPr>
            <w:tcW w:w="10720" w:type="dxa"/>
            <w:gridSpan w:val="4"/>
            <w:tcBorders>
              <w:top w:val="nil"/>
              <w:left w:val="nil"/>
              <w:bottom w:val="nil"/>
              <w:right w:val="nil"/>
            </w:tcBorders>
            <w:shd w:val="clear" w:color="auto" w:fill="auto"/>
          </w:tcPr>
          <w:p>
            <w:pPr>
              <w:widowControl/>
              <w:jc w:val="center"/>
              <w:rPr>
                <w:rFonts w:ascii="宋体" w:hAnsi="宋体" w:cs="宋体"/>
                <w:b/>
                <w:bCs/>
                <w:color w:val="000000"/>
                <w:kern w:val="0"/>
                <w:sz w:val="32"/>
                <w:szCs w:val="32"/>
              </w:rPr>
            </w:pPr>
          </w:p>
        </w:tc>
      </w:tr>
      <w:tr>
        <w:tblPrEx>
          <w:tblLayout w:type="fixed"/>
          <w:tblCellMar>
            <w:top w:w="0" w:type="dxa"/>
            <w:left w:w="108" w:type="dxa"/>
            <w:bottom w:w="0" w:type="dxa"/>
            <w:right w:w="108" w:type="dxa"/>
          </w:tblCellMar>
        </w:tblPrEx>
        <w:trPr>
          <w:trHeight w:val="360" w:hRule="atLeast"/>
          <w:jc w:val="center"/>
        </w:trPr>
        <w:tc>
          <w:tcPr>
            <w:tcW w:w="916" w:type="dxa"/>
            <w:tcBorders>
              <w:top w:val="nil"/>
              <w:left w:val="nil"/>
              <w:bottom w:val="nil"/>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4701"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机构</w:t>
            </w:r>
          </w:p>
        </w:tc>
        <w:tc>
          <w:tcPr>
            <w:tcW w:w="1187"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姓名</w:t>
            </w:r>
          </w:p>
        </w:tc>
        <w:tc>
          <w:tcPr>
            <w:tcW w:w="3916"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职务</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安徽财经大学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吴洁文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社会合作处处长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安徽建筑大学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张广斌</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教发中心主任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安徽三联学院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蔡文芬</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校长助理兼教务处处长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澳门大学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倪明选</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包头钢铁职业技术学院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贾震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党委书记</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北华大学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褚亚旭</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北京财贸职业学院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孙万军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科研处处长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张莉鑫</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学生就业指导服务中心主任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北京服装学院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席阳</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北京工商大学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姚志良</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研究生院副院长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北京航空航天大学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房建成</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北京科技大学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宋波</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北京理工大学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王晓锋</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北京林业大学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黄国华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教授/教务处处长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北京师范大学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郑国民</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北京石油化工学院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王腾</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北京体育大学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北京外国语大学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贾文键</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北京舞蹈学院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李超</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北京邮电大学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郭军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北京中医药大学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张衍泽</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科长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重庆大学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李正良</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大连大学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黄妙琦</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人事处干部</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大连海事大学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吴桂涛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大连理工大学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罗钟铉</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校长助理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电子科技大学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曾勇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东北大学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张国臣</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党委副书记</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东北大学秦皇岛分校</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王雷震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东北电力大学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孙斌</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东莞理工学院城市学院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牛熠</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对外经济贸易大学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李茂国</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党委副书记</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福建江夏学院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程灵</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福建农林大学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黄炎和</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福州大学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张志忠</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就业创业中心主任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复旦大学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徐雷</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甘肃农业大学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汪精海</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创新创业学院常务副院长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广东工业大学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李丽娟</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广西大学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马少健</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广州中医药大学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叶清</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贵州理工学院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龙奋杰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党委副书记、院长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贵州师范学院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熊世恒</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教务处处长、常务副院长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国际公益学院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贾晶</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国际关系学院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许可</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国家开放大学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杜若</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哈尔滨工业大学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钟诗胜</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威海校区副校长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哈尔滨学院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张旭东</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合作共建处处长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海南经贸职业技术学院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黄景贵</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河北北方学院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孙兴华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信息科学与工程学院副院长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河北大学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李军凯</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河北工业大学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吕志伟</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河北科技大学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胡永琪</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党委常委</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河海大学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董增川</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河南理工大学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茅艳</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河南师范大学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徐久成</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呼伦贝尔学院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孟祥宏</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湖北经济学院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何慧刚</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湖南电气职业技术学院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李洁</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校企合作办干事</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湖南工业大学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温辉</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创新创业学院院长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湖南中医药大学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童巧珍</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华北水利水电大学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刘建华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就业指导中心主任/创新创业学院院长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华东交通大学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黄稚龙</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华南理工大学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李正</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华侨大学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曾志兴</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华中科技大学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黄晓涛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计算机基础教研室副主任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华中师范大学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夏立新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淮阴工学院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孙爱武</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校长/党委副书记</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淮阴师范学院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赵宜江</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黄河科技学院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王文亮</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学术委员会副主任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黄淮学院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禹明甫</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校企合作处处长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吉首大学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黎奇升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集美大学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曹敏杰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集美大学诚毅学院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黄义新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集宁师范学院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梁政</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江西财经大学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刘彪文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创业教育学院院长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昆明理工大学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杨斌</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兰州大学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安黎哲</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兰州交通大学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张红兵</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创新创业学院院长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龙岩学院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梁俊平</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洛阳师范学院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赵邦屯</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南京财经大学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陆华良</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南京工业职业技术学院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吴学敏</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党委书记</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南京航空航天大学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朱建军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南京理工大学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王栋</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南京农业大学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张炜</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南京审计大学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李乾文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党政办主任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南京信息工程大学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闵锦忠</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南通大学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顾菊平</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内蒙古科技大学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赵永旺</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内蒙古民族大学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杨恒山</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内蒙古农业大学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牟献友</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宁波大学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邵千钧</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宁夏大学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许兴</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党委常委、副校长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青海大学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赵之重</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清华大学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郑力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日照职业技术学院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韩振</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山东大学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刘晓军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威海分校合作发展规划处副处长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山东商业职业技术学院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马广水</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党委书记</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陕西能源职业技术学院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张普礼</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纪委书记</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汕头大学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林丹明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上海财经大学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刘兰娟</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上海工程技术大学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姚秀平</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上海立信会计金融学院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顾晓敏</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上海外国语大学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姜智彬</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深圳大学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黎军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深圳信息职业技术学院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杨欣斌</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四川大学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严斌宇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苏州大学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蒋星红</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天津财经大学珠江学院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支玉成</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教务部部长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天津大学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王树新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天津中德应用技术大学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张志强</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创新创业发展中心副主任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同济大学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唐剑晖</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工程与产业研究院副院长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潍坊护理职业学院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苏建福</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武汉大学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陈小桥</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大学生工程训练创新实践中心副主任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西安电子科技大学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朱伟</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创新创业学院副院长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西安交通大学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郑庆华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西安科技大学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蒋林</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党委副书记、校长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西安外国语大学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庞闻</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西安邮电大学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楼旭明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西华大学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发展规划处处长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厦门大学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邬大光</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left"/>
              <w:rPr>
                <w:rFonts w:ascii="宋体" w:hAnsi="宋体" w:cs="宋体"/>
                <w:color w:val="000000"/>
                <w:kern w:val="0"/>
                <w:sz w:val="22"/>
                <w:szCs w:val="22"/>
              </w:rPr>
            </w:pP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厦门大学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谢火木</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现代教育技术与实践训练中心主任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厦门大学嘉庚学院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刘暾东</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厦门理工学院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葛晓宏</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仙桃职业学院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杨剑</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创业办高级创业导师</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湘潭大学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谭晓朝</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烟台大学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孙云茂</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校办主任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燕山大学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赵永生</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燕山大学里仁学院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王洪斌</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扬州大学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俞洪亮</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阳江职业技术学院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吴教育</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云南大学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杨泽宇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云南民族大学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李春波</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云南农业大学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郭睿南</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现代教育技术中心副主任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云南师范大学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陈新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云南中医学院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邱勇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浙江传媒学院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张雷</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浙江纺织服装职业技术学院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杨威</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浙江工商大学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赵妉</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社会合作处处长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浙江工业大学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华尔天</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浙江理工大学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陈德虎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创业学院副院长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浙江水利水电学院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张利民</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社会合作处处长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浙江越秀外国语学院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任建华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创业学院副院长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郑州大学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张志远</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继续教育学院院长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中国传媒大学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许一新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中国地质大学（北京）</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邓雁希</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教务处副处长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中国科学院大学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杨国强</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中国矿业大学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吴祝武</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教务部副部长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中国农业大学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中国人民大学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黎玖高</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校长助理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中国石油大学（北京）</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韩尚峰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党委副书记、副校长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中南大学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刘铁雄</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本科生院培养管理办公室主任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中央财经大学</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贾玉革</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教务处处长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中央音乐学院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孔聪</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继教学院院长</w:t>
            </w:r>
          </w:p>
        </w:tc>
      </w:tr>
      <w:tr>
        <w:tblPrEx>
          <w:tblLayout w:type="fixed"/>
          <w:tblCellMar>
            <w:top w:w="0" w:type="dxa"/>
            <w:left w:w="108" w:type="dxa"/>
            <w:bottom w:w="0" w:type="dxa"/>
            <w:right w:w="108" w:type="dxa"/>
          </w:tblCellMar>
        </w:tblPrEx>
        <w:trPr>
          <w:trHeight w:val="180" w:hRule="atLeast"/>
          <w:jc w:val="center"/>
        </w:trPr>
        <w:tc>
          <w:tcPr>
            <w:tcW w:w="10720" w:type="dxa"/>
            <w:gridSpan w:val="4"/>
            <w:tcBorders>
              <w:top w:val="nil"/>
              <w:left w:val="nil"/>
              <w:bottom w:val="nil"/>
              <w:right w:val="nil"/>
            </w:tcBorders>
            <w:shd w:val="clear" w:color="auto" w:fill="auto"/>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20" w:hRule="atLeast"/>
          <w:jc w:val="center"/>
        </w:trPr>
        <w:tc>
          <w:tcPr>
            <w:tcW w:w="10720" w:type="dxa"/>
            <w:gridSpan w:val="4"/>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企 业</w:t>
            </w:r>
          </w:p>
        </w:tc>
      </w:tr>
      <w:tr>
        <w:tblPrEx>
          <w:tblLayout w:type="fixed"/>
          <w:tblCellMar>
            <w:top w:w="0" w:type="dxa"/>
            <w:left w:w="108" w:type="dxa"/>
            <w:bottom w:w="0" w:type="dxa"/>
            <w:right w:w="108" w:type="dxa"/>
          </w:tblCellMar>
        </w:tblPrEx>
        <w:trPr>
          <w:trHeight w:val="222" w:hRule="atLeast"/>
          <w:jc w:val="center"/>
        </w:trPr>
        <w:tc>
          <w:tcPr>
            <w:tcW w:w="10720" w:type="dxa"/>
            <w:gridSpan w:val="4"/>
            <w:tcBorders>
              <w:top w:val="nil"/>
              <w:left w:val="nil"/>
              <w:bottom w:val="nil"/>
              <w:right w:val="nil"/>
            </w:tcBorders>
            <w:shd w:val="clear" w:color="auto" w:fill="auto"/>
          </w:tcPr>
          <w:p>
            <w:pPr>
              <w:widowControl/>
              <w:jc w:val="center"/>
              <w:rPr>
                <w:rFonts w:ascii="宋体" w:hAnsi="宋体" w:cs="宋体"/>
                <w:b/>
                <w:bCs/>
                <w:color w:val="000000"/>
                <w:kern w:val="0"/>
                <w:sz w:val="32"/>
                <w:szCs w:val="32"/>
              </w:rPr>
            </w:pPr>
          </w:p>
        </w:tc>
      </w:tr>
      <w:tr>
        <w:tblPrEx>
          <w:tblLayout w:type="fixed"/>
          <w:tblCellMar>
            <w:top w:w="0" w:type="dxa"/>
            <w:left w:w="108" w:type="dxa"/>
            <w:bottom w:w="0" w:type="dxa"/>
            <w:right w:w="108" w:type="dxa"/>
          </w:tblCellMar>
        </w:tblPrEx>
        <w:trPr>
          <w:trHeight w:val="420" w:hRule="atLeast"/>
          <w:jc w:val="center"/>
        </w:trPr>
        <w:tc>
          <w:tcPr>
            <w:tcW w:w="916" w:type="dxa"/>
            <w:tcBorders>
              <w:top w:val="nil"/>
              <w:left w:val="nil"/>
              <w:bottom w:val="nil"/>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4701"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机构</w:t>
            </w:r>
          </w:p>
        </w:tc>
        <w:tc>
          <w:tcPr>
            <w:tcW w:w="1187"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姓名</w:t>
            </w:r>
          </w:p>
        </w:tc>
        <w:tc>
          <w:tcPr>
            <w:tcW w:w="3916"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职务</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阿里云计算有限公司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王晓斐</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阿里云大学总经理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凹凸课（北京）教育科技有限公司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尚蓬勃</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百度公司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张高</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教育事业部总经理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北京爱迪科森教育科技股份有限公司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蒋立佳</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北京博智天下信息技术有限公司（朗播网）</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金晶</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北京嘀嘀无限科技发展有限公司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叶杰平</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滴滴研究院副院长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北京发那科机电有限公司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梁静</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培训课课长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北京广慧金通教育科技有限公司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焦殿成</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北京华章图文信息有限公司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吴亚军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经管出版中心主任</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北京蓝海华业科技股份有限公司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逯金重</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北京领世瑞丰教育科技有限公司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刘旭</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北京慕华信息科技有限公司（学堂在线）</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李超</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北京三快在线科技有限公司(美团）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开莉</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公关副总裁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北京尚睿通教育科技股份有限公司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吴新杰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董事/副总裁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北京网梯科技发展有限公司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北京优虎商务服务有限公司（老虎证券）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方磊</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北京智华信科技股份有限公司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耿化龙</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副总裁/智慧教育研究院院长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碧桂园集团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杨惠妍</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董事会联席主席</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博天环境集团股份有限公司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李晓兰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博学院培训总监</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成都创梦空间科技有限公司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潘希鸿</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戴尔（中国）有限公司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林浩</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全球副总裁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德州仪器半导体技术（上海）有限公司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王承宁</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亚太区大学计划总监</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迪芝伦信息技术（上海）有限公司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李甫成</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大中华区总经理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福建恒安集团有限公司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刘苗苗</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恒安管理学院营运经理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富士胶片（中国）投资有限公司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武冨博信</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国药控股股份有限公司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高民</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高级经理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哈尔滨秋林里道斯食品有限责任公司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姜宁</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人力总监</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海尔集团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孙中元</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海尔大学执行校长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弘成科技发展有限公司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黄波</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华为技术有限公司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冯宝帅</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企业业务全球培训与认证部部长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华云数据集团有限公司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陈义旎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行业负责人</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慧科教育科技集团有限公司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王浩</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芥末堆</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梅莎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九牧王股份有限公司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郑蔚华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企业管理中心总监</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兰州骄阳文化传播公司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王文龙</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罗克韦尔自动化（中国）有限公司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吕颖珊</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亚太区大学项目经理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洛阳理工学院大学科技园</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雷海栋</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慕华教育投资有限公司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陈伟</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宁夏希望信息产业股份有限公司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潘志军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启迪控股股份有限公司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韩威</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院校合作总监</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侨外集团南京分公司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赵乐</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集团市场部品牌总监</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清华控股有限公司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聂风华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党委副书记、总裁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left"/>
              <w:rPr>
                <w:rFonts w:ascii="宋体" w:hAnsi="宋体" w:cs="宋体"/>
                <w:color w:val="000000"/>
                <w:kern w:val="0"/>
                <w:sz w:val="22"/>
                <w:szCs w:val="22"/>
              </w:rPr>
            </w:pP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清华控股有限公司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庞雅宁</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创新孵化总监</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清控科创控股股份有限公司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雷爱晶</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软通动力信息技术（集团）有限公司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高立群</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软通大学副校长兼北京分院院长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上海恩艾仪器有限公司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李晓锦</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院校市场经理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上海高顿教育培训有限公司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杜敏</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助理总裁兼高校事业部总经理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上海慕华金誉股权投资管理合伙企业</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张妤</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合伙人</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思科（中国）有限公司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海广跃</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大中华区资深副总裁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四川华迪信息技术有限公司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朱军</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腾讯科技有限公司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王巨宏</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网龙网络控股有限公司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方东兴</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网易公司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周枫</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高级副总裁、网易有道CEO</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微软（中国）有限公司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郑敏</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大中华区教育事业部总经理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温州源大教育科技有限公司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华芝</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武汉市雅达教育投资有限公司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李巍</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西安荣华集团有限公司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崔荣华</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西班牙电信集团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纪巍峰</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亚洲首席地区官</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西子联合控股有限公司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王克飞</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厦门宝拓资源有限公司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张彬</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小黄车（北京）数据服务有限公司（</w:t>
            </w:r>
            <w:r>
              <w:rPr>
                <w:rFonts w:hint="eastAsia"/>
                <w:color w:val="000000"/>
                <w:kern w:val="0"/>
                <w:sz w:val="22"/>
                <w:szCs w:val="22"/>
              </w:rPr>
              <w:t>o</w:t>
            </w:r>
            <w:r>
              <w:rPr>
                <w:color w:val="000000"/>
                <w:kern w:val="0"/>
                <w:sz w:val="22"/>
                <w:szCs w:val="22"/>
              </w:rPr>
              <w:t>fo</w:t>
            </w:r>
            <w:r>
              <w:rPr>
                <w:rFonts w:hint="eastAsia" w:ascii="宋体" w:hAnsi="宋体" w:cs="宋体"/>
                <w:color w:val="000000"/>
                <w:kern w:val="0"/>
                <w:sz w:val="22"/>
                <w:szCs w:val="22"/>
              </w:rPr>
              <w:t>）</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于信</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联合创始人</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新道科技股份有限公司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张洋</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产教融合推进经理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新浪网技术（中国）有限公司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邓庆旭</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高级副总裁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讯飞幻境（北京）科技有限公司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闫宏伟</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首席执行官</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阳光保险集团股份有限公司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王志宇</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总裁室领导/HRD/阳光大学副校长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宜信公司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刘大伟</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高级副总裁</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英利集团</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苗青</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副总经理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约翰威立商务服务（北京）有限公司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张阳</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高级业务经理</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浙江商大创业园管理有限公司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赵浩兴</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董事长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中国建筑股份有限公司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毛志兵</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总工程师</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中国青年网</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蔺玉红</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中国现代教育装备杂志社</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赵锋</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社长</w:t>
            </w:r>
          </w:p>
        </w:tc>
      </w:tr>
      <w:tr>
        <w:tblPrEx>
          <w:tblLayout w:type="fixed"/>
          <w:tblCellMar>
            <w:top w:w="0" w:type="dxa"/>
            <w:left w:w="108" w:type="dxa"/>
            <w:bottom w:w="0" w:type="dxa"/>
            <w:right w:w="108" w:type="dxa"/>
          </w:tblCellMar>
        </w:tblPrEx>
        <w:trPr>
          <w:trHeight w:val="300" w:hRule="atLeast"/>
          <w:jc w:val="center"/>
        </w:trPr>
        <w:tc>
          <w:tcPr>
            <w:tcW w:w="916" w:type="dxa"/>
            <w:tcBorders>
              <w:top w:val="nil"/>
              <w:left w:val="nil"/>
              <w:bottom w:val="nil"/>
              <w:right w:val="nil"/>
            </w:tcBorders>
            <w:shd w:val="clear" w:color="auto" w:fill="auto"/>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w:t>
            </w:r>
          </w:p>
        </w:tc>
        <w:tc>
          <w:tcPr>
            <w:tcW w:w="4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珠海世纪鼎利科技股份有限公司</w:t>
            </w:r>
          </w:p>
        </w:tc>
        <w:tc>
          <w:tcPr>
            <w:tcW w:w="11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管连</w:t>
            </w:r>
          </w:p>
        </w:tc>
        <w:tc>
          <w:tcPr>
            <w:tcW w:w="391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研究院院长</w:t>
            </w:r>
          </w:p>
        </w:tc>
      </w:tr>
    </w:tbl>
    <w:p>
      <w:pPr>
        <w:spacing w:line="480" w:lineRule="exact"/>
        <w:jc w:val="left"/>
        <w:rPr>
          <w:b/>
        </w:rPr>
      </w:pPr>
    </w:p>
    <w:sectPr>
      <w:pgSz w:w="11906" w:h="16838"/>
      <w:pgMar w:top="1440" w:right="777" w:bottom="1440" w:left="902"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徐萌晖" w:date="2019-02-19T10:33:29Z" w:initials="">
    <w:p w14:paraId="13AA02F8">
      <w:pPr>
        <w:pStyle w:val="2"/>
        <w:rPr>
          <w:rFonts w:hint="eastAsia" w:eastAsia="宋体"/>
          <w:lang w:val="en-US" w:eastAsia="zh-CN"/>
        </w:rPr>
      </w:pPr>
      <w:r>
        <w:rPr>
          <w:rFonts w:hint="eastAsia"/>
          <w:lang w:eastAsia="zh-CN"/>
        </w:rPr>
        <w:t>非会员申报或参与申报，需附上入会申请，同时提交。</w:t>
      </w:r>
    </w:p>
  </w:comment>
  <w:comment w:id="1" w:author="徐萌晖" w:date="2019-02-19T10:45:47Z" w:initials="">
    <w:p w14:paraId="24AC26F3">
      <w:pPr>
        <w:pStyle w:val="2"/>
        <w:rPr>
          <w:rFonts w:hint="eastAsia" w:eastAsia="宋体"/>
          <w:lang w:eastAsia="zh-CN"/>
        </w:rPr>
      </w:pPr>
      <w:r>
        <w:rPr>
          <w:rFonts w:hint="eastAsia"/>
          <w:lang w:eastAsia="zh-CN"/>
        </w:rPr>
        <w:t>签字盖章。</w:t>
      </w:r>
      <w:r>
        <w:rPr>
          <w:rFonts w:hint="eastAsia"/>
          <w:lang w:val="en-US" w:eastAsia="zh-CN"/>
        </w:rPr>
        <w:t xml:space="preserve"> 牵头</w:t>
      </w:r>
      <w:r>
        <w:rPr>
          <w:rFonts w:hint="eastAsia"/>
          <w:lang w:eastAsia="zh-CN"/>
        </w:rPr>
        <w:t>部门公章也可。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AA02F8" w15:done="0"/>
  <w15:commentEx w15:paraId="24AC26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大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经典圆体简">
    <w:altName w:val="黑体"/>
    <w:panose1 w:val="00000000000000000000"/>
    <w:charset w:val="86"/>
    <w:family w:val="modern"/>
    <w:pitch w:val="default"/>
    <w:sig w:usb0="00000000" w:usb1="00000000" w:usb2="0000001E"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1</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1</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2</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3</w: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6</w:t>
    </w:r>
  </w:p>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5</w:t>
    </w:r>
  </w:p>
  <w:p>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4</w:t>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16</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21BC0"/>
    <w:multiLevelType w:val="multilevel"/>
    <w:tmpl w:val="71A21BC0"/>
    <w:lvl w:ilvl="0" w:tentative="0">
      <w:start w:val="1"/>
      <w:numFmt w:val="japaneseCounting"/>
      <w:lvlText w:val="%1、"/>
      <w:lvlJc w:val="left"/>
      <w:pPr>
        <w:ind w:left="1128"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萌晖">
    <w15:presenceInfo w15:providerId="WPS Office" w15:userId="2695926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50"/>
    <w:rsid w:val="000111C8"/>
    <w:rsid w:val="00014E46"/>
    <w:rsid w:val="000209DC"/>
    <w:rsid w:val="00034A1E"/>
    <w:rsid w:val="00050DF7"/>
    <w:rsid w:val="00055142"/>
    <w:rsid w:val="0005681B"/>
    <w:rsid w:val="000962FF"/>
    <w:rsid w:val="000A22D4"/>
    <w:rsid w:val="000B005A"/>
    <w:rsid w:val="000B248B"/>
    <w:rsid w:val="000C213E"/>
    <w:rsid w:val="000C7C5D"/>
    <w:rsid w:val="000D22CA"/>
    <w:rsid w:val="000D37E0"/>
    <w:rsid w:val="000E3BEB"/>
    <w:rsid w:val="000E67F8"/>
    <w:rsid w:val="00113096"/>
    <w:rsid w:val="001204A8"/>
    <w:rsid w:val="001313F7"/>
    <w:rsid w:val="00142D61"/>
    <w:rsid w:val="001435D8"/>
    <w:rsid w:val="0015746A"/>
    <w:rsid w:val="00190D78"/>
    <w:rsid w:val="001A19A1"/>
    <w:rsid w:val="001A33B3"/>
    <w:rsid w:val="001D41AA"/>
    <w:rsid w:val="001E19E0"/>
    <w:rsid w:val="001E2483"/>
    <w:rsid w:val="001E4F80"/>
    <w:rsid w:val="001F7CA2"/>
    <w:rsid w:val="00204CD0"/>
    <w:rsid w:val="00227E61"/>
    <w:rsid w:val="00241B19"/>
    <w:rsid w:val="0025217A"/>
    <w:rsid w:val="0026063E"/>
    <w:rsid w:val="0026103B"/>
    <w:rsid w:val="002748F4"/>
    <w:rsid w:val="0029769E"/>
    <w:rsid w:val="002A1874"/>
    <w:rsid w:val="002A57EE"/>
    <w:rsid w:val="002B219F"/>
    <w:rsid w:val="002C1DE5"/>
    <w:rsid w:val="002D1011"/>
    <w:rsid w:val="00306C2A"/>
    <w:rsid w:val="00310973"/>
    <w:rsid w:val="00316304"/>
    <w:rsid w:val="0035351B"/>
    <w:rsid w:val="003566D3"/>
    <w:rsid w:val="00356FFD"/>
    <w:rsid w:val="0036031F"/>
    <w:rsid w:val="00373F96"/>
    <w:rsid w:val="00381013"/>
    <w:rsid w:val="0038268A"/>
    <w:rsid w:val="00383C20"/>
    <w:rsid w:val="0038605F"/>
    <w:rsid w:val="00393021"/>
    <w:rsid w:val="00394EE0"/>
    <w:rsid w:val="003A24D1"/>
    <w:rsid w:val="003A4FB6"/>
    <w:rsid w:val="003B3AE5"/>
    <w:rsid w:val="003C62A9"/>
    <w:rsid w:val="003C7463"/>
    <w:rsid w:val="003C75D8"/>
    <w:rsid w:val="003D245D"/>
    <w:rsid w:val="003D2853"/>
    <w:rsid w:val="003F7DF1"/>
    <w:rsid w:val="00402AB4"/>
    <w:rsid w:val="00427367"/>
    <w:rsid w:val="00430619"/>
    <w:rsid w:val="004317F3"/>
    <w:rsid w:val="00436EA6"/>
    <w:rsid w:val="004420A0"/>
    <w:rsid w:val="0044261D"/>
    <w:rsid w:val="00444EEA"/>
    <w:rsid w:val="0045698B"/>
    <w:rsid w:val="00463C85"/>
    <w:rsid w:val="004649A5"/>
    <w:rsid w:val="004665CE"/>
    <w:rsid w:val="0048513A"/>
    <w:rsid w:val="004A5B49"/>
    <w:rsid w:val="004B0A06"/>
    <w:rsid w:val="004B0B6A"/>
    <w:rsid w:val="004C4B68"/>
    <w:rsid w:val="004D0DB9"/>
    <w:rsid w:val="004E20C7"/>
    <w:rsid w:val="004F15FD"/>
    <w:rsid w:val="004F7C1B"/>
    <w:rsid w:val="00500E19"/>
    <w:rsid w:val="0050404A"/>
    <w:rsid w:val="00514DC9"/>
    <w:rsid w:val="005224C1"/>
    <w:rsid w:val="00525DFC"/>
    <w:rsid w:val="005412FE"/>
    <w:rsid w:val="00546E6B"/>
    <w:rsid w:val="00567B5F"/>
    <w:rsid w:val="005711C9"/>
    <w:rsid w:val="005800F7"/>
    <w:rsid w:val="00593465"/>
    <w:rsid w:val="005A1767"/>
    <w:rsid w:val="005B0A65"/>
    <w:rsid w:val="005C0F82"/>
    <w:rsid w:val="005D01BE"/>
    <w:rsid w:val="005E2728"/>
    <w:rsid w:val="005E59BB"/>
    <w:rsid w:val="00603967"/>
    <w:rsid w:val="00604D0F"/>
    <w:rsid w:val="00605677"/>
    <w:rsid w:val="0060690C"/>
    <w:rsid w:val="00607F7C"/>
    <w:rsid w:val="006324D2"/>
    <w:rsid w:val="006338DC"/>
    <w:rsid w:val="00637C01"/>
    <w:rsid w:val="00646274"/>
    <w:rsid w:val="006468A2"/>
    <w:rsid w:val="00670BD1"/>
    <w:rsid w:val="00676C14"/>
    <w:rsid w:val="0068055A"/>
    <w:rsid w:val="00685F0C"/>
    <w:rsid w:val="00687406"/>
    <w:rsid w:val="006A2C00"/>
    <w:rsid w:val="006B5C86"/>
    <w:rsid w:val="006C259F"/>
    <w:rsid w:val="006D4FC3"/>
    <w:rsid w:val="006E37F9"/>
    <w:rsid w:val="006E6DCB"/>
    <w:rsid w:val="006F4414"/>
    <w:rsid w:val="006F7EBC"/>
    <w:rsid w:val="007504A7"/>
    <w:rsid w:val="00790D75"/>
    <w:rsid w:val="00796231"/>
    <w:rsid w:val="007C4794"/>
    <w:rsid w:val="007C6CE5"/>
    <w:rsid w:val="007D5FDC"/>
    <w:rsid w:val="00800261"/>
    <w:rsid w:val="00815AC8"/>
    <w:rsid w:val="00823162"/>
    <w:rsid w:val="0083677C"/>
    <w:rsid w:val="00863CDF"/>
    <w:rsid w:val="00866137"/>
    <w:rsid w:val="008709BB"/>
    <w:rsid w:val="008764DB"/>
    <w:rsid w:val="00884397"/>
    <w:rsid w:val="00886925"/>
    <w:rsid w:val="00887B73"/>
    <w:rsid w:val="00891683"/>
    <w:rsid w:val="00894E85"/>
    <w:rsid w:val="008D3DC0"/>
    <w:rsid w:val="008D6459"/>
    <w:rsid w:val="008E3DD3"/>
    <w:rsid w:val="008E49E1"/>
    <w:rsid w:val="008E694F"/>
    <w:rsid w:val="008F5853"/>
    <w:rsid w:val="00902350"/>
    <w:rsid w:val="0090434D"/>
    <w:rsid w:val="0090717E"/>
    <w:rsid w:val="009152B5"/>
    <w:rsid w:val="00920378"/>
    <w:rsid w:val="00922B0C"/>
    <w:rsid w:val="0094067F"/>
    <w:rsid w:val="009417A0"/>
    <w:rsid w:val="00942C72"/>
    <w:rsid w:val="009527DA"/>
    <w:rsid w:val="00957677"/>
    <w:rsid w:val="009614BA"/>
    <w:rsid w:val="00966F63"/>
    <w:rsid w:val="009B4EAA"/>
    <w:rsid w:val="009D5EC1"/>
    <w:rsid w:val="009D783D"/>
    <w:rsid w:val="009E448C"/>
    <w:rsid w:val="009E56E1"/>
    <w:rsid w:val="009F6FB2"/>
    <w:rsid w:val="00A11D98"/>
    <w:rsid w:val="00A1565D"/>
    <w:rsid w:val="00A20026"/>
    <w:rsid w:val="00A21707"/>
    <w:rsid w:val="00A61BBC"/>
    <w:rsid w:val="00A63775"/>
    <w:rsid w:val="00AA17F2"/>
    <w:rsid w:val="00AB61D2"/>
    <w:rsid w:val="00AB7C2B"/>
    <w:rsid w:val="00AC2A4E"/>
    <w:rsid w:val="00AC4FCC"/>
    <w:rsid w:val="00AC6ABB"/>
    <w:rsid w:val="00AD07B6"/>
    <w:rsid w:val="00AF77C1"/>
    <w:rsid w:val="00B10F3C"/>
    <w:rsid w:val="00B166B5"/>
    <w:rsid w:val="00B17A14"/>
    <w:rsid w:val="00B3591C"/>
    <w:rsid w:val="00B413EA"/>
    <w:rsid w:val="00B41826"/>
    <w:rsid w:val="00B448E6"/>
    <w:rsid w:val="00B54C87"/>
    <w:rsid w:val="00B60158"/>
    <w:rsid w:val="00B63A55"/>
    <w:rsid w:val="00B74461"/>
    <w:rsid w:val="00B7654A"/>
    <w:rsid w:val="00B83054"/>
    <w:rsid w:val="00B85D89"/>
    <w:rsid w:val="00B879B2"/>
    <w:rsid w:val="00B9279D"/>
    <w:rsid w:val="00BA1437"/>
    <w:rsid w:val="00BA4310"/>
    <w:rsid w:val="00BA5CEF"/>
    <w:rsid w:val="00BA7F5A"/>
    <w:rsid w:val="00BB2BD4"/>
    <w:rsid w:val="00BE08F2"/>
    <w:rsid w:val="00BE6FFD"/>
    <w:rsid w:val="00BE7490"/>
    <w:rsid w:val="00BF19CC"/>
    <w:rsid w:val="00BF30EE"/>
    <w:rsid w:val="00C0579F"/>
    <w:rsid w:val="00C16338"/>
    <w:rsid w:val="00C17A83"/>
    <w:rsid w:val="00C3328B"/>
    <w:rsid w:val="00C34161"/>
    <w:rsid w:val="00C34910"/>
    <w:rsid w:val="00C5271D"/>
    <w:rsid w:val="00C54352"/>
    <w:rsid w:val="00C5668C"/>
    <w:rsid w:val="00C76AC2"/>
    <w:rsid w:val="00C869AC"/>
    <w:rsid w:val="00C90ADB"/>
    <w:rsid w:val="00CA74A8"/>
    <w:rsid w:val="00CB3B7C"/>
    <w:rsid w:val="00CC2BD2"/>
    <w:rsid w:val="00CD4A79"/>
    <w:rsid w:val="00CD6D43"/>
    <w:rsid w:val="00D061D5"/>
    <w:rsid w:val="00D15DA0"/>
    <w:rsid w:val="00D3230A"/>
    <w:rsid w:val="00D40457"/>
    <w:rsid w:val="00D720DD"/>
    <w:rsid w:val="00D727AF"/>
    <w:rsid w:val="00D820CB"/>
    <w:rsid w:val="00D87350"/>
    <w:rsid w:val="00D877EC"/>
    <w:rsid w:val="00D904CF"/>
    <w:rsid w:val="00DA5389"/>
    <w:rsid w:val="00DB5440"/>
    <w:rsid w:val="00DD11FB"/>
    <w:rsid w:val="00DD5728"/>
    <w:rsid w:val="00E000A5"/>
    <w:rsid w:val="00E053A9"/>
    <w:rsid w:val="00E071C2"/>
    <w:rsid w:val="00E15D0B"/>
    <w:rsid w:val="00E22ED3"/>
    <w:rsid w:val="00E42CB2"/>
    <w:rsid w:val="00E75206"/>
    <w:rsid w:val="00E830CC"/>
    <w:rsid w:val="00E858D2"/>
    <w:rsid w:val="00E87160"/>
    <w:rsid w:val="00E935D5"/>
    <w:rsid w:val="00E943C6"/>
    <w:rsid w:val="00EA44DC"/>
    <w:rsid w:val="00EB670E"/>
    <w:rsid w:val="00EB6CC6"/>
    <w:rsid w:val="00EC2EB3"/>
    <w:rsid w:val="00ED02CD"/>
    <w:rsid w:val="00EE757B"/>
    <w:rsid w:val="00EF28E1"/>
    <w:rsid w:val="00EF3618"/>
    <w:rsid w:val="00F121F0"/>
    <w:rsid w:val="00F16B76"/>
    <w:rsid w:val="00F16D00"/>
    <w:rsid w:val="00F17C4A"/>
    <w:rsid w:val="00F22227"/>
    <w:rsid w:val="00F25A01"/>
    <w:rsid w:val="00F347D0"/>
    <w:rsid w:val="00F35751"/>
    <w:rsid w:val="00F41E1B"/>
    <w:rsid w:val="00F53569"/>
    <w:rsid w:val="00F57B46"/>
    <w:rsid w:val="00F643C2"/>
    <w:rsid w:val="00F64719"/>
    <w:rsid w:val="00F65130"/>
    <w:rsid w:val="00F72E47"/>
    <w:rsid w:val="00F81868"/>
    <w:rsid w:val="00F83385"/>
    <w:rsid w:val="00F83613"/>
    <w:rsid w:val="00FA04DF"/>
    <w:rsid w:val="00FB257F"/>
    <w:rsid w:val="00FB2837"/>
    <w:rsid w:val="00FD7A8F"/>
    <w:rsid w:val="00FE5CAB"/>
    <w:rsid w:val="102377C2"/>
    <w:rsid w:val="140631E2"/>
    <w:rsid w:val="153A3A2A"/>
    <w:rsid w:val="2AD60259"/>
    <w:rsid w:val="2E071B75"/>
    <w:rsid w:val="2E4C5766"/>
    <w:rsid w:val="36977417"/>
    <w:rsid w:val="3868515D"/>
    <w:rsid w:val="43486C9D"/>
    <w:rsid w:val="472D766F"/>
    <w:rsid w:val="4DBA7910"/>
    <w:rsid w:val="51DA7D62"/>
    <w:rsid w:val="5B79491F"/>
    <w:rsid w:val="621C0474"/>
    <w:rsid w:val="665852B2"/>
    <w:rsid w:val="702213FA"/>
    <w:rsid w:val="725564CB"/>
    <w:rsid w:val="7303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Date"/>
    <w:basedOn w:val="1"/>
    <w:next w:val="1"/>
    <w:link w:val="18"/>
    <w:semiHidden/>
    <w:unhideWhenUsed/>
    <w:uiPriority w:val="99"/>
    <w:pPr>
      <w:ind w:left="100" w:leftChars="2500"/>
    </w:pPr>
  </w:style>
  <w:style w:type="paragraph" w:styleId="4">
    <w:name w:val="Balloon Text"/>
    <w:basedOn w:val="1"/>
    <w:link w:val="22"/>
    <w:semiHidden/>
    <w:unhideWhenUsed/>
    <w:qFormat/>
    <w:uiPriority w:val="99"/>
    <w:rPr>
      <w:rFonts w:ascii="宋体"/>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3"/>
    <w:qFormat/>
    <w:uiPriority w:val="99"/>
    <w:pPr>
      <w:spacing w:before="240" w:after="60"/>
      <w:jc w:val="center"/>
      <w:outlineLvl w:val="0"/>
    </w:pPr>
    <w:rPr>
      <w:rFonts w:ascii="Cambria" w:hAnsi="Cambria" w:cs="Cambria"/>
      <w:b/>
      <w:bCs/>
      <w:sz w:val="32"/>
      <w:szCs w:val="32"/>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table" w:styleId="12">
    <w:name w:val="Table Grid"/>
    <w:basedOn w:val="11"/>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字符"/>
    <w:link w:val="8"/>
    <w:qFormat/>
    <w:locked/>
    <w:uiPriority w:val="99"/>
    <w:rPr>
      <w:rFonts w:ascii="Cambria" w:hAnsi="Cambria" w:eastAsia="宋体" w:cs="Cambria"/>
      <w:b/>
      <w:bCs/>
      <w:sz w:val="32"/>
      <w:szCs w:val="32"/>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页眉 字符"/>
    <w:basedOn w:val="9"/>
    <w:link w:val="6"/>
    <w:qFormat/>
    <w:uiPriority w:val="99"/>
    <w:rPr>
      <w:rFonts w:ascii="Times New Roman" w:hAnsi="Times New Roman"/>
      <w:kern w:val="2"/>
      <w:sz w:val="18"/>
      <w:szCs w:val="18"/>
    </w:rPr>
  </w:style>
  <w:style w:type="character" w:customStyle="1" w:styleId="16">
    <w:name w:val="页脚 字符"/>
    <w:basedOn w:val="9"/>
    <w:link w:val="5"/>
    <w:qFormat/>
    <w:uiPriority w:val="99"/>
    <w:rPr>
      <w:rFonts w:ascii="Times New Roman" w:hAnsi="Times New Roman"/>
      <w:kern w:val="2"/>
      <w:sz w:val="18"/>
      <w:szCs w:val="18"/>
    </w:rPr>
  </w:style>
  <w:style w:type="paragraph" w:styleId="17">
    <w:name w:val="List Paragraph"/>
    <w:basedOn w:val="1"/>
    <w:qFormat/>
    <w:uiPriority w:val="99"/>
    <w:pPr>
      <w:ind w:firstLine="420" w:firstLineChars="200"/>
    </w:pPr>
  </w:style>
  <w:style w:type="character" w:customStyle="1" w:styleId="18">
    <w:name w:val="日期 字符"/>
    <w:basedOn w:val="9"/>
    <w:link w:val="3"/>
    <w:semiHidden/>
    <w:qFormat/>
    <w:uiPriority w:val="99"/>
    <w:rPr>
      <w:rFonts w:ascii="Times New Roman" w:hAnsi="Times New Roman"/>
      <w:kern w:val="2"/>
      <w:sz w:val="21"/>
      <w:szCs w:val="21"/>
    </w:rPr>
  </w:style>
  <w:style w:type="character" w:customStyle="1" w:styleId="19">
    <w:name w:val="op-map-singlepoint-info-right"/>
    <w:basedOn w:val="9"/>
    <w:qFormat/>
    <w:uiPriority w:val="0"/>
  </w:style>
  <w:style w:type="character" w:customStyle="1" w:styleId="20">
    <w:name w:val="op-map-singlepoint-info-left"/>
    <w:basedOn w:val="9"/>
    <w:qFormat/>
    <w:uiPriority w:val="0"/>
  </w:style>
  <w:style w:type="character" w:customStyle="1" w:styleId="21">
    <w:name w:val="c-gap-right"/>
    <w:basedOn w:val="9"/>
    <w:qFormat/>
    <w:uiPriority w:val="0"/>
  </w:style>
  <w:style w:type="character" w:customStyle="1" w:styleId="22">
    <w:name w:val="批注框文本 字符"/>
    <w:basedOn w:val="9"/>
    <w:link w:val="4"/>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9DC36-5A08-49C9-8600-820DCD01B1F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1332</Words>
  <Characters>7595</Characters>
  <Lines>63</Lines>
  <Paragraphs>17</Paragraphs>
  <TotalTime>27</TotalTime>
  <ScaleCrop>false</ScaleCrop>
  <LinksUpToDate>false</LinksUpToDate>
  <CharactersWithSpaces>8910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2019-01-15T02:57:00Z</dcterms:created>
  <dc:creator>jinls</dc:creator>
  <cp:lastModifiedBy>徐萌晖</cp:lastModifiedBy>
  <dcterms:modified xsi:type="dcterms:W3CDTF">2019-02-19T02:53:48Z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