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ind w:firstLine="600" w:firstLineChars="200"/>
        <w:jc w:val="center"/>
        <w:rPr>
          <w:rFonts w:hint="eastAsia" w:cs="宋体"/>
          <w:kern w:val="0"/>
          <w:sz w:val="32"/>
          <w:szCs w:val="32"/>
        </w:rPr>
      </w:pPr>
      <w:r>
        <w:rPr>
          <w:rFonts w:hint="eastAsia" w:cs="宋体"/>
          <w:kern w:val="0"/>
          <w:sz w:val="32"/>
          <w:szCs w:val="32"/>
        </w:rPr>
        <w:t>黄淮学</w:t>
      </w:r>
      <w:bookmarkStart w:id="0" w:name="_GoBack"/>
      <w:bookmarkEnd w:id="0"/>
      <w:r>
        <w:rPr>
          <w:rFonts w:hint="eastAsia" w:cs="宋体"/>
          <w:kern w:val="0"/>
          <w:sz w:val="32"/>
          <w:szCs w:val="32"/>
        </w:rPr>
        <w:t>院</w:t>
      </w:r>
      <w:r>
        <w:rPr>
          <w:rFonts w:hint="eastAsia" w:cs="宋体"/>
          <w:kern w:val="0"/>
          <w:sz w:val="32"/>
          <w:szCs w:val="32"/>
          <w:lang w:val="en-US" w:eastAsia="zh-CN"/>
        </w:rPr>
        <w:t>2017</w:t>
      </w:r>
      <w:r>
        <w:rPr>
          <w:rFonts w:hint="eastAsia" w:cs="宋体"/>
          <w:kern w:val="0"/>
          <w:sz w:val="32"/>
          <w:szCs w:val="32"/>
        </w:rPr>
        <w:t>届成人高等教育本科毕业生申请学士学位人员基本情况汇总表</w:t>
      </w:r>
    </w:p>
    <w:p>
      <w:pPr>
        <w:spacing w:before="312" w:beforeLines="100" w:after="312" w:afterLines="100"/>
        <w:ind w:firstLine="600" w:firstLineChars="200"/>
        <w:jc w:val="center"/>
        <w:rPr>
          <w:rFonts w:hint="eastAsia" w:eastAsia="宋体" w:cs="宋体"/>
          <w:kern w:val="0"/>
          <w:sz w:val="28"/>
          <w:szCs w:val="28"/>
          <w:lang w:val="en-US" w:eastAsia="zh-CN"/>
        </w:rPr>
      </w:pPr>
      <w:r>
        <w:rPr>
          <w:rFonts w:hint="eastAsia" w:cs="宋体"/>
          <w:kern w:val="0"/>
          <w:sz w:val="28"/>
          <w:szCs w:val="28"/>
          <w:lang w:val="en-US" w:eastAsia="zh-CN"/>
        </w:rPr>
        <w:t>函授站名称：              联系人：         联系电话：</w:t>
      </w:r>
    </w:p>
    <w:tbl>
      <w:tblPr>
        <w:tblStyle w:val="3"/>
        <w:tblW w:w="133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6"/>
        <w:gridCol w:w="1143"/>
        <w:gridCol w:w="816"/>
        <w:gridCol w:w="2005"/>
        <w:gridCol w:w="1508"/>
        <w:gridCol w:w="1508"/>
        <w:gridCol w:w="1508"/>
        <w:gridCol w:w="242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0" w:hRule="atLeast"/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序号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姓名</w:t>
            </w: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性别</w:t>
            </w:r>
          </w:p>
        </w:tc>
        <w:tc>
          <w:tcPr>
            <w:tcW w:w="200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身份证号码</w:t>
            </w: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专业</w:t>
            </w: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学习形式</w:t>
            </w: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</w:rPr>
            </w:pPr>
            <w:r>
              <w:rPr>
                <w:rFonts w:hint="eastAsia" w:ascii="黑体" w:eastAsia="黑体"/>
                <w:kern w:val="0"/>
                <w:szCs w:val="21"/>
              </w:rPr>
              <w:t>学位类别</w:t>
            </w:r>
          </w:p>
        </w:tc>
        <w:tc>
          <w:tcPr>
            <w:tcW w:w="242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  <w:lang w:eastAsia="zh-CN"/>
              </w:rPr>
            </w:pPr>
            <w:r>
              <w:rPr>
                <w:rFonts w:hint="eastAsia" w:ascii="黑体" w:eastAsia="黑体"/>
                <w:kern w:val="0"/>
                <w:szCs w:val="21"/>
                <w:lang w:val="en-US" w:eastAsia="zh-CN"/>
              </w:rPr>
              <w:t>工作单位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 w:ascii="黑体" w:eastAsia="黑体"/>
                <w:kern w:val="0"/>
                <w:szCs w:val="21"/>
                <w:lang w:eastAsia="zh-CN"/>
              </w:rPr>
            </w:pPr>
            <w:r>
              <w:rPr>
                <w:rFonts w:hint="eastAsia" w:ascii="黑体" w:eastAsia="黑体"/>
                <w:kern w:val="0"/>
                <w:szCs w:val="21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600" w:hRule="atLeast"/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…</w:t>
            </w:r>
          </w:p>
        </w:tc>
        <w:tc>
          <w:tcPr>
            <w:tcW w:w="1143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81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00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508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2425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pacing w:line="300" w:lineRule="exact"/>
              <w:jc w:val="center"/>
              <w:rPr>
                <w:rFonts w:hint="eastAsia"/>
                <w:kern w:val="0"/>
                <w:szCs w:val="21"/>
              </w:rPr>
            </w:pPr>
          </w:p>
        </w:tc>
      </w:tr>
    </w:tbl>
    <w:p>
      <w:pPr>
        <w:ind w:firstLine="420" w:firstLineChars="200"/>
        <w:rPr>
          <w:rFonts w:hint="eastAsia" w:ascii="仿宋_GB2312"/>
          <w:kern w:val="0"/>
          <w:szCs w:val="21"/>
        </w:rPr>
      </w:pPr>
    </w:p>
    <w:p>
      <w:pPr>
        <w:spacing w:line="460" w:lineRule="exact"/>
        <w:ind w:firstLine="480" w:firstLineChars="200"/>
        <w:rPr>
          <w:rFonts w:hint="eastAsia" w:ascii="仿宋_GB2312"/>
          <w:kern w:val="0"/>
          <w:sz w:val="24"/>
        </w:rPr>
      </w:pPr>
      <w:r>
        <w:rPr>
          <w:rFonts w:hint="eastAsia" w:ascii="仿宋_GB2312"/>
          <w:kern w:val="0"/>
          <w:sz w:val="24"/>
        </w:rPr>
        <w:t>注意事项：</w:t>
      </w:r>
    </w:p>
    <w:p>
      <w:pPr>
        <w:spacing w:line="460" w:lineRule="exact"/>
        <w:ind w:firstLine="480" w:firstLineChars="200"/>
        <w:rPr>
          <w:rFonts w:hint="eastAsia" w:ascii="仿宋_GB2312"/>
          <w:kern w:val="0"/>
          <w:sz w:val="24"/>
        </w:rPr>
      </w:pPr>
      <w:r>
        <w:rPr>
          <w:rFonts w:hint="eastAsia" w:ascii="仿宋_GB2312"/>
          <w:kern w:val="0"/>
          <w:sz w:val="24"/>
        </w:rPr>
        <w:t>1、“专升本”学生应在“专业”后面注明“（专升本）”，例如：“法学（专升本）”。</w:t>
      </w:r>
    </w:p>
    <w:p>
      <w:pPr>
        <w:spacing w:line="460" w:lineRule="exact"/>
        <w:ind w:firstLine="480" w:firstLineChars="200"/>
        <w:rPr>
          <w:rFonts w:hint="eastAsia" w:ascii="仿宋_GB2312"/>
          <w:kern w:val="0"/>
          <w:sz w:val="24"/>
        </w:rPr>
      </w:pPr>
      <w:r>
        <w:rPr>
          <w:rFonts w:hint="eastAsia" w:ascii="仿宋_GB2312"/>
          <w:kern w:val="0"/>
          <w:sz w:val="24"/>
        </w:rPr>
        <w:t>2、普通学士学位对应的学习形式为“全日制”；成人学士学位对应的学习形式可能为函授、自考、业余、网络教育或其他。</w:t>
      </w:r>
    </w:p>
    <w:p>
      <w:pPr>
        <w:spacing w:line="460" w:lineRule="exact"/>
        <w:ind w:firstLine="480" w:firstLineChars="200"/>
        <w:rPr>
          <w:rFonts w:hint="eastAsia" w:ascii="仿宋_GB2312"/>
          <w:kern w:val="0"/>
          <w:sz w:val="24"/>
        </w:rPr>
      </w:pPr>
      <w:r>
        <w:rPr>
          <w:rFonts w:hint="eastAsia" w:ascii="仿宋_GB2312"/>
          <w:kern w:val="0"/>
          <w:sz w:val="24"/>
        </w:rPr>
        <w:t>3、“学位类别”参照工学学士、</w:t>
      </w:r>
      <w:r>
        <w:rPr>
          <w:rFonts w:hint="eastAsia" w:ascii="仿宋_GB2312"/>
          <w:kern w:val="0"/>
          <w:sz w:val="24"/>
          <w:lang w:val="en-US" w:eastAsia="zh-CN"/>
        </w:rPr>
        <w:t>理学学</w:t>
      </w:r>
      <w:r>
        <w:rPr>
          <w:rFonts w:hint="eastAsia" w:ascii="仿宋_GB2312"/>
          <w:kern w:val="0"/>
          <w:sz w:val="24"/>
        </w:rPr>
        <w:t>士、</w:t>
      </w:r>
      <w:r>
        <w:rPr>
          <w:rFonts w:hint="eastAsia" w:ascii="仿宋_GB2312"/>
          <w:kern w:val="0"/>
          <w:sz w:val="24"/>
          <w:lang w:val="en-US" w:eastAsia="zh-CN"/>
        </w:rPr>
        <w:t>经济学学</w:t>
      </w:r>
      <w:r>
        <w:rPr>
          <w:rFonts w:hint="eastAsia" w:ascii="仿宋_GB2312"/>
          <w:kern w:val="0"/>
          <w:sz w:val="24"/>
        </w:rPr>
        <w:t>士</w:t>
      </w:r>
      <w:r>
        <w:rPr>
          <w:rFonts w:hint="eastAsia" w:ascii="仿宋_GB2312"/>
          <w:kern w:val="0"/>
          <w:sz w:val="24"/>
          <w:lang w:val="en-US" w:eastAsia="zh-CN"/>
        </w:rPr>
        <w:t>等</w:t>
      </w:r>
      <w:r>
        <w:rPr>
          <w:rFonts w:hint="eastAsia" w:ascii="仿宋_GB2312"/>
          <w:kern w:val="0"/>
          <w:sz w:val="24"/>
        </w:rPr>
        <w:t>样式注明。</w:t>
      </w:r>
    </w:p>
    <w:p/>
    <w:sectPr>
      <w:pgSz w:w="16838" w:h="11906" w:orient="landscape"/>
      <w:pgMar w:top="1588" w:right="1361" w:bottom="1588" w:left="1361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1650FD"/>
    <w:rsid w:val="1F1650FD"/>
    <w:rsid w:val="31C540DB"/>
    <w:rsid w:val="599E3067"/>
    <w:rsid w:val="5ED47A4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汇华学院</Company>
  <Pages>1</Pages>
  <Words>0</Words>
  <Characters>0</Characters>
  <Lines>0</Lines>
  <Paragraphs>0</Paragraphs>
  <ScaleCrop>false</ScaleCrop>
  <LinksUpToDate>false</LinksUpToDate>
  <CharactersWithSpaces>0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2016-03-15T08:04:00Z</dcterms:created>
  <dc:creator>budenghui16888</dc:creator>
  <cp:lastModifiedBy>Administrator</cp:lastModifiedBy>
  <dcterms:modified xsi:type="dcterms:W3CDTF">2017-02-20T07:21:58Z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