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黄淮学院</w:t>
      </w:r>
      <w:r>
        <w:rPr>
          <w:rFonts w:hint="eastAsia"/>
          <w:sz w:val="36"/>
          <w:szCs w:val="36"/>
          <w:lang w:eastAsia="zh-CN"/>
        </w:rPr>
        <w:t>外聘</w:t>
      </w:r>
      <w:bookmarkStart w:id="0" w:name="_GoBack"/>
      <w:bookmarkEnd w:id="0"/>
      <w:r>
        <w:rPr>
          <w:sz w:val="36"/>
          <w:szCs w:val="36"/>
        </w:rPr>
        <w:t>教师试讲考核评分</w:t>
      </w:r>
      <w:r>
        <w:rPr>
          <w:rFonts w:hint="eastAsia"/>
          <w:sz w:val="36"/>
          <w:szCs w:val="36"/>
        </w:rPr>
        <w:t>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（学生用表）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院系：（盖章）</w:t>
      </w:r>
    </w:p>
    <w:tbl>
      <w:tblPr>
        <w:tblStyle w:val="5"/>
        <w:tblW w:w="53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5"/>
        <w:gridCol w:w="428"/>
        <w:gridCol w:w="568"/>
        <w:gridCol w:w="987"/>
        <w:gridCol w:w="1421"/>
        <w:gridCol w:w="2095"/>
        <w:gridCol w:w="1275"/>
        <w:gridCol w:w="1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97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专业方向</w:t>
            </w:r>
          </w:p>
        </w:tc>
        <w:tc>
          <w:tcPr>
            <w:tcW w:w="2586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试讲题目</w:t>
            </w:r>
          </w:p>
        </w:tc>
        <w:tc>
          <w:tcPr>
            <w:tcW w:w="3918" w:type="pct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3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试讲考核指标体系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标准分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内容充实，讲授熟练，联系实际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概念准确，逻辑性强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详略得当，重点突出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方法灵活，运用启发式教学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采用先进的教学手段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表达艺术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讲普通话，语言流畅，声音宏亮，有感染力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有启发性，充分调动学生的积极性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吐字清楚，语速适度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板书艺术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板书布局合理，运用恰当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文图工整规范，字符适度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教态仪表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精神饱满，自然大方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衣着整洁，仪表端庄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8" w:type="pct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451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语</w:t>
            </w:r>
          </w:p>
        </w:tc>
        <w:tc>
          <w:tcPr>
            <w:tcW w:w="4549" w:type="pct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听课</w:t>
            </w:r>
            <w:r>
              <w:rPr>
                <w:rFonts w:hint="eastAsia"/>
                <w:sz w:val="24"/>
                <w:szCs w:val="24"/>
              </w:rPr>
              <w:t>学生（签字）：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EF8"/>
    <w:rsid w:val="000F7801"/>
    <w:rsid w:val="001C10A1"/>
    <w:rsid w:val="001E4E19"/>
    <w:rsid w:val="0028059F"/>
    <w:rsid w:val="00286C82"/>
    <w:rsid w:val="002C0A53"/>
    <w:rsid w:val="00387975"/>
    <w:rsid w:val="003C3C0C"/>
    <w:rsid w:val="00485B84"/>
    <w:rsid w:val="005461EF"/>
    <w:rsid w:val="005E2C79"/>
    <w:rsid w:val="00693F39"/>
    <w:rsid w:val="006D4012"/>
    <w:rsid w:val="007A1DE6"/>
    <w:rsid w:val="007A2C90"/>
    <w:rsid w:val="007C133F"/>
    <w:rsid w:val="007D1183"/>
    <w:rsid w:val="00874EF3"/>
    <w:rsid w:val="00934840"/>
    <w:rsid w:val="009375A3"/>
    <w:rsid w:val="00964743"/>
    <w:rsid w:val="009B242B"/>
    <w:rsid w:val="009E2A9F"/>
    <w:rsid w:val="00A856F5"/>
    <w:rsid w:val="00AE1E39"/>
    <w:rsid w:val="00C97371"/>
    <w:rsid w:val="00CC32CC"/>
    <w:rsid w:val="00CE513D"/>
    <w:rsid w:val="00CF1213"/>
    <w:rsid w:val="00D44F8A"/>
    <w:rsid w:val="00D47EE3"/>
    <w:rsid w:val="00E80EF8"/>
    <w:rsid w:val="00F43EA2"/>
    <w:rsid w:val="00F711BD"/>
    <w:rsid w:val="0E3E531E"/>
    <w:rsid w:val="11A44BF5"/>
    <w:rsid w:val="2DBB2627"/>
    <w:rsid w:val="31301076"/>
    <w:rsid w:val="484D48A6"/>
    <w:rsid w:val="7D2653B6"/>
    <w:rsid w:val="7F100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65</Words>
  <Characters>375</Characters>
  <Lines>3</Lines>
  <Paragraphs>1</Paragraphs>
  <TotalTime>239</TotalTime>
  <ScaleCrop>false</ScaleCrop>
  <LinksUpToDate>false</LinksUpToDate>
  <CharactersWithSpaces>439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2019-12-25T09:52:00Z</dcterms:created>
  <dc:creator>HP06</dc:creator>
  <cp:lastModifiedBy>Administrator</cp:lastModifiedBy>
  <cp:lastPrinted>2019-12-26T01:56:00Z</cp:lastPrinted>
  <dcterms:modified xsi:type="dcterms:W3CDTF">2020-06-04T02:05:05Z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