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352DD" w14:textId="29358ADC" w:rsidR="001E595F" w:rsidRPr="00AC5AE8" w:rsidRDefault="001E595F" w:rsidP="00BB3790">
      <w:pPr>
        <w:widowControl/>
        <w:spacing w:before="600" w:after="600" w:line="360" w:lineRule="auto"/>
        <w:jc w:val="center"/>
        <w:outlineLvl w:val="0"/>
        <w:rPr>
          <w:rFonts w:ascii="Times New Roman" w:eastAsia="宋体" w:hAnsi="Times New Roman" w:cs="Times New Roman"/>
          <w:b/>
          <w:color w:val="000000"/>
          <w:kern w:val="36"/>
          <w:sz w:val="45"/>
          <w:szCs w:val="45"/>
        </w:rPr>
      </w:pPr>
      <w:r w:rsidRPr="00AC5AE8">
        <w:rPr>
          <w:rFonts w:ascii="Times New Roman" w:eastAsia="宋体" w:hAnsi="Times New Roman" w:cs="Times New Roman"/>
          <w:b/>
          <w:color w:val="000000"/>
          <w:kern w:val="36"/>
          <w:sz w:val="45"/>
          <w:szCs w:val="45"/>
        </w:rPr>
        <w:t>能源工程学院转专业接收考核实施</w:t>
      </w:r>
      <w:r w:rsidR="005550C4" w:rsidRPr="00AC5AE8">
        <w:rPr>
          <w:rFonts w:ascii="Times New Roman" w:eastAsia="宋体" w:hAnsi="Times New Roman" w:cs="Times New Roman"/>
          <w:b/>
          <w:color w:val="000000"/>
          <w:kern w:val="36"/>
          <w:sz w:val="45"/>
          <w:szCs w:val="45"/>
        </w:rPr>
        <w:t>方案</w:t>
      </w:r>
    </w:p>
    <w:p w14:paraId="1F2C6EA3" w14:textId="419E4334"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根据</w:t>
      </w:r>
      <w:bookmarkStart w:id="0" w:name="OLE_LINK3"/>
      <w:r w:rsidR="00FA0BD7" w:rsidRPr="0028170F">
        <w:rPr>
          <w:rFonts w:ascii="Times New Roman" w:eastAsia="宋体" w:hAnsi="Times New Roman" w:cs="Times New Roman"/>
          <w:color w:val="000000"/>
          <w:kern w:val="0"/>
          <w:sz w:val="28"/>
          <w:szCs w:val="28"/>
        </w:rPr>
        <w:t>《黄淮学院专业异动管理办法》</w:t>
      </w:r>
      <w:bookmarkEnd w:id="0"/>
      <w:r w:rsidR="00FA0BD7" w:rsidRPr="0028170F">
        <w:rPr>
          <w:rFonts w:ascii="Times New Roman" w:eastAsia="宋体" w:hAnsi="Times New Roman" w:cs="Times New Roman"/>
          <w:color w:val="000000"/>
          <w:kern w:val="0"/>
          <w:sz w:val="28"/>
          <w:szCs w:val="28"/>
        </w:rPr>
        <w:t>（</w:t>
      </w:r>
      <w:proofErr w:type="gramStart"/>
      <w:r w:rsidR="00FA0BD7" w:rsidRPr="0028170F">
        <w:rPr>
          <w:rFonts w:ascii="Times New Roman" w:eastAsia="宋体" w:hAnsi="Times New Roman" w:cs="Times New Roman"/>
          <w:color w:val="000000"/>
          <w:kern w:val="0"/>
          <w:sz w:val="28"/>
          <w:szCs w:val="28"/>
        </w:rPr>
        <w:t>院文〔</w:t>
      </w:r>
      <w:r w:rsidR="00FA0BD7" w:rsidRPr="0028170F">
        <w:rPr>
          <w:rFonts w:ascii="Times New Roman" w:eastAsia="宋体" w:hAnsi="Times New Roman" w:cs="Times New Roman"/>
          <w:color w:val="000000"/>
          <w:kern w:val="0"/>
          <w:sz w:val="28"/>
          <w:szCs w:val="28"/>
        </w:rPr>
        <w:t>2023</w:t>
      </w:r>
      <w:r w:rsidR="00FA0BD7" w:rsidRPr="0028170F">
        <w:rPr>
          <w:rFonts w:ascii="Times New Roman" w:eastAsia="宋体" w:hAnsi="Times New Roman" w:cs="Times New Roman"/>
          <w:color w:val="000000"/>
          <w:kern w:val="0"/>
          <w:sz w:val="28"/>
          <w:szCs w:val="28"/>
        </w:rPr>
        <w:t>〕</w:t>
      </w:r>
      <w:proofErr w:type="gramEnd"/>
      <w:r w:rsidR="00FA0BD7" w:rsidRPr="0028170F">
        <w:rPr>
          <w:rFonts w:ascii="Times New Roman" w:eastAsia="宋体" w:hAnsi="Times New Roman" w:cs="Times New Roman"/>
          <w:color w:val="000000"/>
          <w:kern w:val="0"/>
          <w:sz w:val="28"/>
          <w:szCs w:val="28"/>
        </w:rPr>
        <w:t>203</w:t>
      </w:r>
      <w:r w:rsidR="00FA0BD7" w:rsidRPr="0028170F">
        <w:rPr>
          <w:rFonts w:ascii="Times New Roman" w:eastAsia="宋体" w:hAnsi="Times New Roman" w:cs="Times New Roman"/>
          <w:color w:val="000000"/>
          <w:kern w:val="0"/>
          <w:sz w:val="28"/>
          <w:szCs w:val="28"/>
        </w:rPr>
        <w:t>号）</w:t>
      </w:r>
      <w:r w:rsidRPr="0028170F">
        <w:rPr>
          <w:rFonts w:ascii="Times New Roman" w:eastAsia="宋体" w:hAnsi="Times New Roman" w:cs="Times New Roman"/>
          <w:color w:val="000000"/>
          <w:kern w:val="0"/>
          <w:sz w:val="28"/>
          <w:szCs w:val="28"/>
        </w:rPr>
        <w:t>要求，结合我院实际，特制定本</w:t>
      </w:r>
      <w:proofErr w:type="gramStart"/>
      <w:r w:rsidR="00CB13A3" w:rsidRPr="0028170F">
        <w:rPr>
          <w:rFonts w:ascii="Times New Roman" w:eastAsia="宋体" w:hAnsi="Times New Roman" w:cs="Times New Roman"/>
          <w:color w:val="000000"/>
          <w:kern w:val="0"/>
          <w:sz w:val="28"/>
          <w:szCs w:val="28"/>
        </w:rPr>
        <w:t>院转专业</w:t>
      </w:r>
      <w:proofErr w:type="gramEnd"/>
      <w:r w:rsidR="00CB13A3" w:rsidRPr="0028170F">
        <w:rPr>
          <w:rFonts w:ascii="Times New Roman" w:eastAsia="宋体" w:hAnsi="Times New Roman" w:cs="Times New Roman"/>
          <w:color w:val="000000"/>
          <w:kern w:val="0"/>
          <w:sz w:val="28"/>
          <w:szCs w:val="28"/>
        </w:rPr>
        <w:t>接收考核实施细则</w:t>
      </w:r>
      <w:r w:rsidRPr="0028170F">
        <w:rPr>
          <w:rFonts w:ascii="Times New Roman" w:eastAsia="宋体" w:hAnsi="Times New Roman" w:cs="Times New Roman"/>
          <w:color w:val="000000"/>
          <w:kern w:val="0"/>
          <w:sz w:val="28"/>
          <w:szCs w:val="28"/>
        </w:rPr>
        <w:t>。</w:t>
      </w:r>
    </w:p>
    <w:p w14:paraId="069D3830" w14:textId="77777777" w:rsidR="001E595F" w:rsidRPr="0028170F" w:rsidRDefault="001E595F" w:rsidP="00BB3790">
      <w:pPr>
        <w:widowControl/>
        <w:spacing w:line="360" w:lineRule="auto"/>
        <w:ind w:firstLine="480"/>
        <w:jc w:val="left"/>
        <w:rPr>
          <w:rFonts w:ascii="Times New Roman" w:eastAsia="宋体" w:hAnsi="Times New Roman" w:cs="Times New Roman"/>
          <w:b/>
          <w:color w:val="000000"/>
          <w:kern w:val="0"/>
          <w:sz w:val="28"/>
          <w:szCs w:val="28"/>
        </w:rPr>
      </w:pPr>
      <w:r w:rsidRPr="0028170F">
        <w:rPr>
          <w:rFonts w:ascii="Times New Roman" w:eastAsia="宋体" w:hAnsi="Times New Roman" w:cs="Times New Roman"/>
          <w:b/>
          <w:color w:val="000000"/>
          <w:kern w:val="0"/>
          <w:sz w:val="28"/>
          <w:szCs w:val="28"/>
        </w:rPr>
        <w:t>一、工作原则</w:t>
      </w:r>
    </w:p>
    <w:p w14:paraId="58813C2A" w14:textId="77777777" w:rsidR="001E595F" w:rsidRPr="0028170F" w:rsidRDefault="001E595F" w:rsidP="00AC7DAF">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转专业工作按照</w:t>
      </w: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公平、公正、公开</w:t>
      </w: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和择优录取原则进行。</w:t>
      </w:r>
    </w:p>
    <w:p w14:paraId="70EDEFF8" w14:textId="77777777" w:rsidR="001E595F" w:rsidRPr="0028170F" w:rsidRDefault="001E595F" w:rsidP="00BB3790">
      <w:pPr>
        <w:widowControl/>
        <w:spacing w:line="360" w:lineRule="auto"/>
        <w:ind w:firstLine="480"/>
        <w:jc w:val="left"/>
        <w:rPr>
          <w:rFonts w:ascii="Times New Roman" w:eastAsia="宋体" w:hAnsi="Times New Roman" w:cs="Times New Roman"/>
          <w:b/>
          <w:color w:val="000000"/>
          <w:kern w:val="0"/>
          <w:sz w:val="28"/>
          <w:szCs w:val="28"/>
        </w:rPr>
      </w:pPr>
      <w:r w:rsidRPr="0028170F">
        <w:rPr>
          <w:rFonts w:ascii="Times New Roman" w:eastAsia="宋体" w:hAnsi="Times New Roman" w:cs="Times New Roman"/>
          <w:b/>
          <w:color w:val="000000"/>
          <w:kern w:val="0"/>
          <w:sz w:val="28"/>
          <w:szCs w:val="28"/>
        </w:rPr>
        <w:t>二、组织机构</w:t>
      </w:r>
    </w:p>
    <w:p w14:paraId="731BFFB1" w14:textId="5FC5722B"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学院成立转专业考核小组。</w:t>
      </w:r>
    </w:p>
    <w:p w14:paraId="142D1A39" w14:textId="3AB28667"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组</w:t>
      </w:r>
      <w:r w:rsidRPr="0028170F">
        <w:rPr>
          <w:rFonts w:ascii="Times New Roman" w:eastAsia="宋体" w:hAnsi="Times New Roman" w:cs="Times New Roman"/>
          <w:color w:val="000000"/>
          <w:kern w:val="0"/>
          <w:sz w:val="28"/>
          <w:szCs w:val="28"/>
        </w:rPr>
        <w:t xml:space="preserve"> </w:t>
      </w:r>
      <w:r w:rsidRPr="0028170F">
        <w:rPr>
          <w:rFonts w:ascii="Times New Roman" w:eastAsia="宋体" w:hAnsi="Times New Roman" w:cs="Times New Roman"/>
          <w:color w:val="000000"/>
          <w:kern w:val="0"/>
          <w:sz w:val="28"/>
          <w:szCs w:val="28"/>
        </w:rPr>
        <w:t>长：</w:t>
      </w:r>
      <w:r w:rsidR="003E653B" w:rsidRPr="0028170F">
        <w:rPr>
          <w:rFonts w:ascii="Times New Roman" w:eastAsia="宋体" w:hAnsi="Times New Roman" w:cs="Times New Roman"/>
          <w:color w:val="000000"/>
          <w:kern w:val="0"/>
          <w:sz w:val="28"/>
          <w:szCs w:val="28"/>
        </w:rPr>
        <w:t>班</w:t>
      </w:r>
      <w:r w:rsidR="00C549CD" w:rsidRPr="0028170F">
        <w:rPr>
          <w:rFonts w:ascii="Times New Roman" w:eastAsia="宋体" w:hAnsi="Times New Roman" w:cs="Times New Roman"/>
          <w:color w:val="000000"/>
          <w:kern w:val="0"/>
          <w:sz w:val="28"/>
          <w:szCs w:val="28"/>
        </w:rPr>
        <w:t>东科</w:t>
      </w:r>
      <w:r w:rsidR="008E5A43" w:rsidRPr="0028170F">
        <w:rPr>
          <w:rFonts w:ascii="Times New Roman" w:eastAsia="宋体" w:hAnsi="Times New Roman" w:cs="Times New Roman"/>
          <w:color w:val="000000"/>
          <w:kern w:val="0"/>
          <w:sz w:val="28"/>
          <w:szCs w:val="28"/>
        </w:rPr>
        <w:t>、</w:t>
      </w:r>
      <w:r w:rsidR="00856CB4" w:rsidRPr="0028170F">
        <w:rPr>
          <w:rFonts w:ascii="Times New Roman" w:eastAsia="宋体" w:hAnsi="Times New Roman" w:cs="Times New Roman"/>
          <w:color w:val="000000"/>
          <w:kern w:val="0"/>
          <w:sz w:val="28"/>
          <w:szCs w:val="28"/>
        </w:rPr>
        <w:t>王银玲</w:t>
      </w:r>
    </w:p>
    <w:p w14:paraId="2153A5FF" w14:textId="7B8A20E0" w:rsidR="001E595F" w:rsidRPr="0028170F" w:rsidRDefault="001E595F" w:rsidP="00AC7DAF">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副组长：</w:t>
      </w:r>
      <w:r w:rsidR="00DA7837" w:rsidRPr="0028170F">
        <w:rPr>
          <w:rFonts w:ascii="Times New Roman" w:eastAsia="宋体" w:hAnsi="Times New Roman" w:cs="Times New Roman"/>
          <w:color w:val="000000"/>
          <w:kern w:val="0"/>
          <w:sz w:val="28"/>
          <w:szCs w:val="28"/>
        </w:rPr>
        <w:t>胡靖宇</w:t>
      </w:r>
      <w:r w:rsidR="003E653B" w:rsidRPr="0028170F">
        <w:rPr>
          <w:rFonts w:ascii="Times New Roman" w:eastAsia="宋体" w:hAnsi="Times New Roman" w:cs="Times New Roman"/>
          <w:color w:val="000000"/>
          <w:kern w:val="0"/>
          <w:sz w:val="28"/>
          <w:szCs w:val="28"/>
        </w:rPr>
        <w:t>、杨勇</w:t>
      </w:r>
      <w:r w:rsidR="001B1DFB" w:rsidRPr="0028170F">
        <w:rPr>
          <w:rFonts w:ascii="Times New Roman" w:eastAsia="宋体" w:hAnsi="Times New Roman" w:cs="Times New Roman"/>
          <w:color w:val="000000"/>
          <w:kern w:val="0"/>
          <w:sz w:val="28"/>
          <w:szCs w:val="28"/>
        </w:rPr>
        <w:t>、潘浩</w:t>
      </w:r>
    </w:p>
    <w:p w14:paraId="451D43BD" w14:textId="1B6503B1" w:rsidR="007944FF" w:rsidRPr="0028170F" w:rsidRDefault="001E595F" w:rsidP="00AC7DAF">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成</w:t>
      </w:r>
      <w:r w:rsidRPr="0028170F">
        <w:rPr>
          <w:rFonts w:ascii="Times New Roman" w:eastAsia="宋体" w:hAnsi="Times New Roman" w:cs="Times New Roman"/>
          <w:color w:val="000000"/>
          <w:kern w:val="0"/>
          <w:sz w:val="28"/>
          <w:szCs w:val="28"/>
        </w:rPr>
        <w:t xml:space="preserve"> </w:t>
      </w:r>
      <w:r w:rsidRPr="0028170F">
        <w:rPr>
          <w:rFonts w:ascii="Times New Roman" w:eastAsia="宋体" w:hAnsi="Times New Roman" w:cs="Times New Roman"/>
          <w:color w:val="000000"/>
          <w:kern w:val="0"/>
          <w:sz w:val="28"/>
          <w:szCs w:val="28"/>
        </w:rPr>
        <w:t>员：</w:t>
      </w:r>
      <w:r w:rsidR="00AC246A" w:rsidRPr="0028170F">
        <w:rPr>
          <w:rFonts w:ascii="Times New Roman" w:eastAsia="宋体" w:hAnsi="Times New Roman" w:cs="Times New Roman"/>
          <w:color w:val="000000"/>
          <w:kern w:val="0"/>
          <w:sz w:val="28"/>
          <w:szCs w:val="28"/>
        </w:rPr>
        <w:t>李子庆、</w:t>
      </w:r>
      <w:r w:rsidR="00DA7837" w:rsidRPr="0028170F">
        <w:rPr>
          <w:rFonts w:ascii="Times New Roman" w:eastAsia="宋体" w:hAnsi="Times New Roman" w:cs="Times New Roman"/>
          <w:color w:val="000000"/>
          <w:kern w:val="0"/>
          <w:sz w:val="28"/>
          <w:szCs w:val="28"/>
        </w:rPr>
        <w:t>张亮</w:t>
      </w:r>
      <w:r w:rsidR="00FD1C1A" w:rsidRPr="0028170F">
        <w:rPr>
          <w:rFonts w:ascii="Times New Roman" w:eastAsia="宋体" w:hAnsi="Times New Roman" w:cs="Times New Roman"/>
          <w:color w:val="000000"/>
          <w:kern w:val="0"/>
          <w:sz w:val="28"/>
          <w:szCs w:val="28"/>
        </w:rPr>
        <w:t>、</w:t>
      </w:r>
      <w:r w:rsidR="00DA7837" w:rsidRPr="0028170F">
        <w:rPr>
          <w:rFonts w:ascii="Times New Roman" w:eastAsia="宋体" w:hAnsi="Times New Roman" w:cs="Times New Roman"/>
          <w:color w:val="000000"/>
          <w:kern w:val="0"/>
          <w:sz w:val="28"/>
          <w:szCs w:val="28"/>
        </w:rPr>
        <w:t>高海宁</w:t>
      </w:r>
      <w:r w:rsidR="00FD1C1A" w:rsidRPr="0028170F">
        <w:rPr>
          <w:rFonts w:ascii="Times New Roman" w:eastAsia="宋体" w:hAnsi="Times New Roman" w:cs="Times New Roman"/>
          <w:color w:val="000000"/>
          <w:kern w:val="0"/>
          <w:sz w:val="28"/>
          <w:szCs w:val="28"/>
        </w:rPr>
        <w:t>、</w:t>
      </w:r>
      <w:r w:rsidR="00DA7837" w:rsidRPr="0028170F">
        <w:rPr>
          <w:rFonts w:ascii="Times New Roman" w:eastAsia="宋体" w:hAnsi="Times New Roman" w:cs="Times New Roman"/>
          <w:color w:val="000000"/>
          <w:kern w:val="0"/>
          <w:sz w:val="28"/>
          <w:szCs w:val="28"/>
        </w:rPr>
        <w:t>宋俊</w:t>
      </w:r>
      <w:r w:rsidR="00FD1C1A" w:rsidRPr="0028170F">
        <w:rPr>
          <w:rFonts w:ascii="Times New Roman" w:eastAsia="宋体" w:hAnsi="Times New Roman" w:cs="Times New Roman"/>
          <w:color w:val="000000"/>
          <w:kern w:val="0"/>
          <w:sz w:val="28"/>
          <w:szCs w:val="28"/>
        </w:rPr>
        <w:t>、</w:t>
      </w:r>
      <w:r w:rsidR="00E1330E" w:rsidRPr="0028170F">
        <w:rPr>
          <w:rFonts w:ascii="Times New Roman" w:eastAsia="宋体" w:hAnsi="Times New Roman" w:cs="Times New Roman"/>
          <w:color w:val="000000"/>
          <w:kern w:val="0"/>
          <w:sz w:val="28"/>
          <w:szCs w:val="28"/>
        </w:rPr>
        <w:t>邱康文、</w:t>
      </w:r>
      <w:r w:rsidR="00DA7837" w:rsidRPr="0028170F">
        <w:rPr>
          <w:rFonts w:ascii="Times New Roman" w:eastAsia="宋体" w:hAnsi="Times New Roman" w:cs="Times New Roman"/>
          <w:color w:val="000000"/>
          <w:kern w:val="0"/>
          <w:sz w:val="28"/>
          <w:szCs w:val="28"/>
        </w:rPr>
        <w:t>陈海需</w:t>
      </w:r>
      <w:r w:rsidR="00FD1C1A" w:rsidRPr="0028170F">
        <w:rPr>
          <w:rFonts w:ascii="Times New Roman" w:eastAsia="宋体" w:hAnsi="Times New Roman" w:cs="Times New Roman"/>
          <w:color w:val="000000"/>
          <w:kern w:val="0"/>
          <w:sz w:val="28"/>
          <w:szCs w:val="28"/>
        </w:rPr>
        <w:t>、</w:t>
      </w:r>
      <w:r w:rsidR="00DC5ED9" w:rsidRPr="0028170F">
        <w:rPr>
          <w:rFonts w:ascii="Times New Roman" w:eastAsia="宋体" w:hAnsi="Times New Roman" w:cs="Times New Roman"/>
          <w:color w:val="000000"/>
          <w:kern w:val="0"/>
          <w:sz w:val="28"/>
          <w:szCs w:val="28"/>
        </w:rPr>
        <w:t>景锋、</w:t>
      </w:r>
      <w:r w:rsidR="005550C4" w:rsidRPr="0028170F">
        <w:rPr>
          <w:rFonts w:ascii="Times New Roman" w:eastAsia="宋体" w:hAnsi="Times New Roman" w:cs="Times New Roman"/>
          <w:color w:val="000000"/>
          <w:kern w:val="0"/>
          <w:sz w:val="28"/>
          <w:szCs w:val="28"/>
        </w:rPr>
        <w:t>胡超辉、</w:t>
      </w:r>
      <w:r w:rsidR="00E1330E" w:rsidRPr="0028170F">
        <w:rPr>
          <w:rFonts w:ascii="Times New Roman" w:eastAsia="宋体" w:hAnsi="Times New Roman" w:cs="Times New Roman"/>
          <w:color w:val="000000"/>
          <w:kern w:val="0"/>
          <w:sz w:val="28"/>
          <w:szCs w:val="28"/>
        </w:rPr>
        <w:t>张慧华</w:t>
      </w:r>
    </w:p>
    <w:p w14:paraId="124553A6" w14:textId="77777777" w:rsidR="001E595F" w:rsidRPr="0028170F" w:rsidRDefault="001E595F" w:rsidP="00BB3790">
      <w:pPr>
        <w:widowControl/>
        <w:spacing w:line="360" w:lineRule="auto"/>
        <w:ind w:firstLine="480"/>
        <w:jc w:val="left"/>
        <w:rPr>
          <w:rFonts w:ascii="Times New Roman" w:eastAsia="宋体" w:hAnsi="Times New Roman" w:cs="Times New Roman"/>
          <w:b/>
          <w:color w:val="000000"/>
          <w:kern w:val="0"/>
          <w:sz w:val="28"/>
          <w:szCs w:val="28"/>
        </w:rPr>
      </w:pPr>
      <w:r w:rsidRPr="0028170F">
        <w:rPr>
          <w:rFonts w:ascii="Times New Roman" w:eastAsia="宋体" w:hAnsi="Times New Roman" w:cs="Times New Roman"/>
          <w:b/>
          <w:color w:val="000000"/>
          <w:kern w:val="0"/>
          <w:sz w:val="28"/>
          <w:szCs w:val="28"/>
        </w:rPr>
        <w:t>三、转专业对象</w:t>
      </w:r>
    </w:p>
    <w:p w14:paraId="08A6C8F2" w14:textId="6473E7B5"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符合</w:t>
      </w:r>
      <w:r w:rsidR="007944FF" w:rsidRPr="0028170F">
        <w:rPr>
          <w:rFonts w:ascii="Times New Roman" w:eastAsia="宋体" w:hAnsi="Times New Roman" w:cs="Times New Roman"/>
          <w:color w:val="000000"/>
          <w:kern w:val="0"/>
          <w:sz w:val="28"/>
          <w:szCs w:val="28"/>
        </w:rPr>
        <w:t>《黄淮学院专业异动管理办法》</w:t>
      </w:r>
      <w:r w:rsidRPr="0028170F">
        <w:rPr>
          <w:rFonts w:ascii="Times New Roman" w:eastAsia="宋体" w:hAnsi="Times New Roman" w:cs="Times New Roman"/>
          <w:color w:val="000000"/>
          <w:kern w:val="0"/>
          <w:sz w:val="28"/>
          <w:szCs w:val="28"/>
        </w:rPr>
        <w:t>规定的在校普通本科</w:t>
      </w:r>
      <w:r w:rsidR="00DE39D0" w:rsidRPr="0028170F">
        <w:rPr>
          <w:rFonts w:ascii="Times New Roman" w:eastAsia="宋体" w:hAnsi="Times New Roman" w:cs="Times New Roman"/>
          <w:color w:val="000000"/>
          <w:kern w:val="0"/>
          <w:sz w:val="28"/>
          <w:szCs w:val="28"/>
        </w:rPr>
        <w:t>大</w:t>
      </w:r>
      <w:proofErr w:type="gramStart"/>
      <w:r w:rsidR="00DE39D0" w:rsidRPr="0028170F">
        <w:rPr>
          <w:rFonts w:ascii="Times New Roman" w:eastAsia="宋体" w:hAnsi="Times New Roman" w:cs="Times New Roman"/>
          <w:color w:val="000000"/>
          <w:kern w:val="0"/>
          <w:sz w:val="28"/>
          <w:szCs w:val="28"/>
        </w:rPr>
        <w:t>一</w:t>
      </w:r>
      <w:proofErr w:type="gramEnd"/>
      <w:r w:rsidRPr="0028170F">
        <w:rPr>
          <w:rFonts w:ascii="Times New Roman" w:eastAsia="宋体" w:hAnsi="Times New Roman" w:cs="Times New Roman"/>
          <w:color w:val="000000"/>
          <w:kern w:val="0"/>
          <w:sz w:val="28"/>
          <w:szCs w:val="28"/>
        </w:rPr>
        <w:t>学生。学生在校期间只能根据规定申请一次转专业机会，已经转过专业的同学不能申请。</w:t>
      </w:r>
    </w:p>
    <w:p w14:paraId="65D7093D" w14:textId="6962E9EA" w:rsidR="001E595F" w:rsidRPr="0028170F" w:rsidRDefault="001E595F" w:rsidP="00BB3790">
      <w:pPr>
        <w:widowControl/>
        <w:spacing w:line="360" w:lineRule="auto"/>
        <w:ind w:firstLine="480"/>
        <w:jc w:val="left"/>
        <w:rPr>
          <w:rFonts w:ascii="Times New Roman" w:eastAsia="宋体" w:hAnsi="Times New Roman" w:cs="Times New Roman"/>
          <w:b/>
          <w:color w:val="000000"/>
          <w:kern w:val="0"/>
          <w:sz w:val="28"/>
          <w:szCs w:val="28"/>
        </w:rPr>
      </w:pPr>
      <w:r w:rsidRPr="0028170F">
        <w:rPr>
          <w:rFonts w:ascii="Times New Roman" w:eastAsia="宋体" w:hAnsi="Times New Roman" w:cs="Times New Roman"/>
          <w:b/>
          <w:color w:val="000000"/>
          <w:kern w:val="0"/>
          <w:sz w:val="28"/>
          <w:szCs w:val="28"/>
        </w:rPr>
        <w:t>四、可转出人数及转出资格审查认定</w:t>
      </w:r>
    </w:p>
    <w:p w14:paraId="058A57D6" w14:textId="77777777"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（一）可转出人数</w:t>
      </w:r>
    </w:p>
    <w:p w14:paraId="04F72F49" w14:textId="03C0A065" w:rsidR="001E595F" w:rsidRPr="0028170F" w:rsidRDefault="00471BBE"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拟转出学生按照</w:t>
      </w:r>
      <w:r w:rsidR="00EB683C" w:rsidRPr="0028170F">
        <w:rPr>
          <w:rFonts w:ascii="Times New Roman" w:eastAsia="宋体" w:hAnsi="Times New Roman" w:cs="Times New Roman"/>
          <w:color w:val="000000"/>
          <w:kern w:val="0"/>
          <w:sz w:val="28"/>
          <w:szCs w:val="28"/>
        </w:rPr>
        <w:t>学校</w:t>
      </w: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转出无限制、转入有标准</w:t>
      </w: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的要求，对申请转专业的学生进行认真指导，理性选择专业，避免学生盲目从众。</w:t>
      </w:r>
    </w:p>
    <w:p w14:paraId="19DDAC0F" w14:textId="77777777"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（二）转出资格审查认定</w:t>
      </w:r>
    </w:p>
    <w:p w14:paraId="681E7930" w14:textId="75757F61"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lastRenderedPageBreak/>
        <w:t>学院</w:t>
      </w:r>
      <w:proofErr w:type="gramStart"/>
      <w:r w:rsidR="00FD1C1A" w:rsidRPr="0028170F">
        <w:rPr>
          <w:rFonts w:ascii="Times New Roman" w:eastAsia="宋体" w:hAnsi="Times New Roman" w:cs="Times New Roman"/>
          <w:color w:val="000000"/>
          <w:kern w:val="0"/>
          <w:sz w:val="28"/>
          <w:szCs w:val="28"/>
        </w:rPr>
        <w:t>教学办</w:t>
      </w:r>
      <w:proofErr w:type="gramEnd"/>
      <w:r w:rsidRPr="0028170F">
        <w:rPr>
          <w:rFonts w:ascii="Times New Roman" w:eastAsia="宋体" w:hAnsi="Times New Roman" w:cs="Times New Roman"/>
          <w:color w:val="000000"/>
          <w:kern w:val="0"/>
          <w:sz w:val="28"/>
          <w:szCs w:val="28"/>
        </w:rPr>
        <w:t>对</w:t>
      </w:r>
      <w:r w:rsidR="00946B8E" w:rsidRPr="0028170F">
        <w:rPr>
          <w:rFonts w:ascii="Times New Roman" w:eastAsia="宋体" w:hAnsi="Times New Roman" w:cs="Times New Roman"/>
          <w:color w:val="000000"/>
          <w:kern w:val="0"/>
          <w:sz w:val="28"/>
          <w:szCs w:val="28"/>
        </w:rPr>
        <w:t>转专业</w:t>
      </w:r>
      <w:r w:rsidRPr="0028170F">
        <w:rPr>
          <w:rFonts w:ascii="Times New Roman" w:eastAsia="宋体" w:hAnsi="Times New Roman" w:cs="Times New Roman"/>
          <w:color w:val="000000"/>
          <w:kern w:val="0"/>
          <w:sz w:val="28"/>
          <w:szCs w:val="28"/>
        </w:rPr>
        <w:t>学生申请材料进行</w:t>
      </w:r>
      <w:r w:rsidR="00946B8E" w:rsidRPr="0028170F">
        <w:rPr>
          <w:rFonts w:ascii="Times New Roman" w:eastAsia="宋体" w:hAnsi="Times New Roman" w:cs="Times New Roman"/>
          <w:color w:val="000000"/>
          <w:kern w:val="0"/>
          <w:sz w:val="28"/>
          <w:szCs w:val="28"/>
        </w:rPr>
        <w:t>资格初审</w:t>
      </w:r>
      <w:r w:rsidRPr="0028170F">
        <w:rPr>
          <w:rFonts w:ascii="Times New Roman" w:eastAsia="宋体" w:hAnsi="Times New Roman" w:cs="Times New Roman"/>
          <w:color w:val="000000"/>
          <w:kern w:val="0"/>
          <w:sz w:val="28"/>
          <w:szCs w:val="28"/>
        </w:rPr>
        <w:t>，并提交学院转专业考核小组</w:t>
      </w:r>
      <w:r w:rsidR="00946B8E" w:rsidRPr="0028170F">
        <w:rPr>
          <w:rFonts w:ascii="Times New Roman" w:eastAsia="宋体" w:hAnsi="Times New Roman" w:cs="Times New Roman"/>
          <w:color w:val="000000"/>
          <w:kern w:val="0"/>
          <w:sz w:val="28"/>
          <w:szCs w:val="28"/>
        </w:rPr>
        <w:t>进行评审</w:t>
      </w:r>
      <w:r w:rsidR="00A503D5" w:rsidRPr="0028170F">
        <w:rPr>
          <w:rFonts w:ascii="Times New Roman" w:eastAsia="宋体" w:hAnsi="Times New Roman" w:cs="Times New Roman"/>
          <w:color w:val="000000"/>
          <w:kern w:val="0"/>
          <w:sz w:val="28"/>
          <w:szCs w:val="28"/>
        </w:rPr>
        <w:t>。</w:t>
      </w:r>
    </w:p>
    <w:p w14:paraId="752048F9" w14:textId="388B7521" w:rsidR="001E595F" w:rsidRPr="0028170F" w:rsidRDefault="001E595F" w:rsidP="00BB3790">
      <w:pPr>
        <w:widowControl/>
        <w:spacing w:line="360" w:lineRule="auto"/>
        <w:ind w:firstLine="480"/>
        <w:jc w:val="left"/>
        <w:rPr>
          <w:rFonts w:ascii="Times New Roman" w:eastAsia="宋体" w:hAnsi="Times New Roman" w:cs="Times New Roman"/>
          <w:b/>
          <w:color w:val="000000"/>
          <w:kern w:val="0"/>
          <w:sz w:val="28"/>
          <w:szCs w:val="28"/>
        </w:rPr>
      </w:pPr>
      <w:r w:rsidRPr="0028170F">
        <w:rPr>
          <w:rFonts w:ascii="Times New Roman" w:eastAsia="宋体" w:hAnsi="Times New Roman" w:cs="Times New Roman"/>
          <w:b/>
          <w:color w:val="000000"/>
          <w:kern w:val="0"/>
          <w:sz w:val="28"/>
          <w:szCs w:val="28"/>
        </w:rPr>
        <w:t>五、可转入人数及转入考核办法</w:t>
      </w:r>
    </w:p>
    <w:p w14:paraId="729C7A28" w14:textId="77777777"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（一）可转入人数</w:t>
      </w:r>
    </w:p>
    <w:p w14:paraId="78073A8D" w14:textId="47D044D5" w:rsidR="001E595F" w:rsidRPr="0028170F" w:rsidRDefault="00CC4AFC"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本学院在充分考虑办学条件、师资力量、就业需求、学科发展等因素的基础上</w:t>
      </w:r>
      <w:r w:rsidR="001E595F" w:rsidRPr="0028170F">
        <w:rPr>
          <w:rFonts w:ascii="Times New Roman" w:eastAsia="宋体" w:hAnsi="Times New Roman" w:cs="Times New Roman"/>
          <w:color w:val="000000"/>
          <w:kern w:val="0"/>
          <w:sz w:val="28"/>
          <w:szCs w:val="28"/>
        </w:rPr>
        <w:t>，按照不超过本专业当年招生录取学生数</w:t>
      </w:r>
      <w:r w:rsidR="005414AA" w:rsidRPr="0028170F">
        <w:rPr>
          <w:rFonts w:ascii="Times New Roman" w:eastAsia="宋体" w:hAnsi="Times New Roman" w:cs="Times New Roman"/>
          <w:color w:val="000000"/>
          <w:kern w:val="0"/>
          <w:sz w:val="28"/>
          <w:szCs w:val="28"/>
        </w:rPr>
        <w:t>一定比例</w:t>
      </w:r>
      <w:r w:rsidR="001E595F" w:rsidRPr="0028170F">
        <w:rPr>
          <w:rFonts w:ascii="Times New Roman" w:eastAsia="宋体" w:hAnsi="Times New Roman" w:cs="Times New Roman"/>
          <w:color w:val="000000"/>
          <w:kern w:val="0"/>
          <w:sz w:val="28"/>
          <w:szCs w:val="28"/>
        </w:rPr>
        <w:t>的要求</w:t>
      </w:r>
      <w:r w:rsidR="005414AA" w:rsidRPr="0028170F">
        <w:rPr>
          <w:rFonts w:ascii="Times New Roman" w:eastAsia="宋体" w:hAnsi="Times New Roman" w:cs="Times New Roman"/>
          <w:color w:val="000000"/>
          <w:kern w:val="0"/>
          <w:sz w:val="28"/>
          <w:szCs w:val="28"/>
        </w:rPr>
        <w:t>（</w:t>
      </w:r>
      <w:r w:rsidR="00B92B4A" w:rsidRPr="0028170F">
        <w:rPr>
          <w:rFonts w:ascii="Times New Roman" w:eastAsia="宋体" w:hAnsi="Times New Roman" w:cs="Times New Roman"/>
          <w:color w:val="000000"/>
          <w:kern w:val="0"/>
          <w:sz w:val="28"/>
          <w:szCs w:val="28"/>
        </w:rPr>
        <w:t>理</w:t>
      </w:r>
      <w:r w:rsidR="005414AA" w:rsidRPr="0028170F">
        <w:rPr>
          <w:rFonts w:ascii="Times New Roman" w:eastAsia="宋体" w:hAnsi="Times New Roman" w:cs="Times New Roman"/>
          <w:color w:val="000000"/>
          <w:kern w:val="0"/>
          <w:sz w:val="28"/>
          <w:szCs w:val="28"/>
        </w:rPr>
        <w:t>工科专业</w:t>
      </w:r>
      <w:r w:rsidR="005414AA" w:rsidRPr="0028170F">
        <w:rPr>
          <w:rFonts w:ascii="Times New Roman" w:eastAsia="宋体" w:hAnsi="Times New Roman" w:cs="Times New Roman"/>
          <w:color w:val="000000"/>
          <w:kern w:val="0"/>
          <w:sz w:val="28"/>
          <w:szCs w:val="28"/>
        </w:rPr>
        <w:t>10%</w:t>
      </w:r>
      <w:r w:rsidR="005414AA" w:rsidRPr="0028170F">
        <w:rPr>
          <w:rFonts w:ascii="Times New Roman" w:eastAsia="宋体" w:hAnsi="Times New Roman" w:cs="Times New Roman"/>
          <w:color w:val="000000"/>
          <w:kern w:val="0"/>
          <w:sz w:val="28"/>
          <w:szCs w:val="28"/>
        </w:rPr>
        <w:t>）</w:t>
      </w:r>
      <w:r w:rsidR="001E595F" w:rsidRPr="0028170F">
        <w:rPr>
          <w:rFonts w:ascii="Times New Roman" w:eastAsia="宋体" w:hAnsi="Times New Roman" w:cs="Times New Roman"/>
          <w:color w:val="000000"/>
          <w:kern w:val="0"/>
          <w:sz w:val="28"/>
          <w:szCs w:val="28"/>
        </w:rPr>
        <w:t>，</w:t>
      </w:r>
      <w:r w:rsidR="005A1B13" w:rsidRPr="0028170F">
        <w:rPr>
          <w:rFonts w:ascii="Times New Roman" w:eastAsia="宋体" w:hAnsi="Times New Roman" w:cs="Times New Roman"/>
          <w:color w:val="000000"/>
          <w:kern w:val="0"/>
          <w:sz w:val="28"/>
          <w:szCs w:val="28"/>
        </w:rPr>
        <w:t>并考虑当年未报到学生情况，</w:t>
      </w:r>
      <w:r w:rsidR="001E595F" w:rsidRPr="0028170F">
        <w:rPr>
          <w:rFonts w:ascii="Times New Roman" w:eastAsia="宋体" w:hAnsi="Times New Roman" w:cs="Times New Roman"/>
          <w:color w:val="000000"/>
          <w:kern w:val="0"/>
          <w:sz w:val="28"/>
          <w:szCs w:val="28"/>
        </w:rPr>
        <w:t>拟设定如下：</w:t>
      </w:r>
      <w:r w:rsidR="000235C6" w:rsidRPr="0028170F">
        <w:rPr>
          <w:rFonts w:ascii="Times New Roman" w:eastAsia="宋体" w:hAnsi="Times New Roman" w:cs="Times New Roman"/>
          <w:color w:val="000000"/>
          <w:kern w:val="0"/>
          <w:sz w:val="28"/>
          <w:szCs w:val="28"/>
        </w:rPr>
        <w:t xml:space="preserve"> </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457"/>
        <w:gridCol w:w="1464"/>
        <w:gridCol w:w="1462"/>
        <w:gridCol w:w="1585"/>
        <w:gridCol w:w="1161"/>
        <w:gridCol w:w="1161"/>
      </w:tblGrid>
      <w:tr w:rsidR="009A1736" w:rsidRPr="0028170F" w14:paraId="6CE2910D" w14:textId="7ED3E0C0" w:rsidTr="0029340C">
        <w:trPr>
          <w:jc w:val="center"/>
        </w:trPr>
        <w:tc>
          <w:tcPr>
            <w:tcW w:w="879" w:type="pc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85E3453" w14:textId="77777777" w:rsidR="009A1736" w:rsidRPr="0028170F" w:rsidRDefault="009A1736" w:rsidP="00BB3790">
            <w:pPr>
              <w:widowControl/>
              <w:spacing w:line="360" w:lineRule="auto"/>
              <w:jc w:val="left"/>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专业名称</w:t>
            </w:r>
          </w:p>
        </w:tc>
        <w:tc>
          <w:tcPr>
            <w:tcW w:w="883" w:type="pc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319ED3F" w14:textId="0A02A01B" w:rsidR="009A1736" w:rsidRPr="0028170F" w:rsidRDefault="009A1736" w:rsidP="00BB3790">
            <w:pPr>
              <w:widowControl/>
              <w:spacing w:line="360" w:lineRule="auto"/>
              <w:jc w:val="left"/>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新能源科学与工程</w:t>
            </w:r>
          </w:p>
        </w:tc>
        <w:tc>
          <w:tcPr>
            <w:tcW w:w="882" w:type="pct"/>
            <w:tcBorders>
              <w:top w:val="single" w:sz="6" w:space="0" w:color="000000"/>
              <w:left w:val="single" w:sz="6" w:space="0" w:color="000000"/>
              <w:bottom w:val="single" w:sz="6" w:space="0" w:color="000000"/>
              <w:right w:val="single" w:sz="6" w:space="0" w:color="000000"/>
            </w:tcBorders>
            <w:vAlign w:val="center"/>
          </w:tcPr>
          <w:p w14:paraId="610A2CCA" w14:textId="21C4DF36" w:rsidR="009A1736" w:rsidRPr="0028170F" w:rsidRDefault="009A1736" w:rsidP="00BB3790">
            <w:pPr>
              <w:widowControl/>
              <w:spacing w:line="360" w:lineRule="auto"/>
              <w:jc w:val="left"/>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新能源汽车工程</w:t>
            </w:r>
          </w:p>
        </w:tc>
        <w:tc>
          <w:tcPr>
            <w:tcW w:w="956" w:type="pc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C34EA80" w14:textId="38D004AE" w:rsidR="009A1736" w:rsidRPr="0028170F" w:rsidRDefault="009A1736" w:rsidP="00BB3790">
            <w:pPr>
              <w:widowControl/>
              <w:spacing w:line="360" w:lineRule="auto"/>
              <w:jc w:val="left"/>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物理学（师范）</w:t>
            </w:r>
          </w:p>
        </w:tc>
        <w:tc>
          <w:tcPr>
            <w:tcW w:w="700" w:type="pct"/>
            <w:tcBorders>
              <w:top w:val="single" w:sz="6" w:space="0" w:color="000000"/>
              <w:left w:val="single" w:sz="6" w:space="0" w:color="000000"/>
              <w:bottom w:val="single" w:sz="6" w:space="0" w:color="000000"/>
              <w:right w:val="single" w:sz="6" w:space="0" w:color="000000"/>
            </w:tcBorders>
            <w:vAlign w:val="center"/>
          </w:tcPr>
          <w:p w14:paraId="5E653D03" w14:textId="1F506639" w:rsidR="009A1736" w:rsidRPr="0028170F" w:rsidRDefault="009A1736" w:rsidP="00BB3790">
            <w:pPr>
              <w:widowControl/>
              <w:spacing w:line="360" w:lineRule="auto"/>
              <w:jc w:val="left"/>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储能科学与工程</w:t>
            </w:r>
          </w:p>
        </w:tc>
        <w:tc>
          <w:tcPr>
            <w:tcW w:w="700" w:type="pct"/>
            <w:tcBorders>
              <w:top w:val="single" w:sz="6" w:space="0" w:color="000000"/>
              <w:left w:val="single" w:sz="6" w:space="0" w:color="000000"/>
              <w:bottom w:val="single" w:sz="6" w:space="0" w:color="000000"/>
              <w:right w:val="single" w:sz="6" w:space="0" w:color="000000"/>
            </w:tcBorders>
            <w:vAlign w:val="center"/>
          </w:tcPr>
          <w:p w14:paraId="21622F3F" w14:textId="6A17DC66" w:rsidR="009A1736" w:rsidRPr="0028170F" w:rsidRDefault="009A1736" w:rsidP="00BB3790">
            <w:pPr>
              <w:widowControl/>
              <w:spacing w:line="360" w:lineRule="auto"/>
              <w:jc w:val="left"/>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智慧能源工程</w:t>
            </w:r>
          </w:p>
        </w:tc>
      </w:tr>
      <w:tr w:rsidR="009A1736" w:rsidRPr="0028170F" w14:paraId="270C94F4" w14:textId="4EBB435A" w:rsidTr="0029340C">
        <w:trPr>
          <w:jc w:val="center"/>
        </w:trPr>
        <w:tc>
          <w:tcPr>
            <w:tcW w:w="879" w:type="pc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412D22A" w14:textId="628A5BF3" w:rsidR="009A1736" w:rsidRPr="0028170F" w:rsidRDefault="0082315D" w:rsidP="00BB3790">
            <w:pPr>
              <w:widowControl/>
              <w:spacing w:line="360" w:lineRule="auto"/>
              <w:jc w:val="left"/>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允许转入学生人数上限</w:t>
            </w:r>
          </w:p>
        </w:tc>
        <w:tc>
          <w:tcPr>
            <w:tcW w:w="883" w:type="pc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11591CA" w14:textId="31199321" w:rsidR="009A1736" w:rsidRPr="0028170F" w:rsidRDefault="009A1736" w:rsidP="00BB3790">
            <w:pPr>
              <w:widowControl/>
              <w:spacing w:line="360" w:lineRule="auto"/>
              <w:jc w:val="center"/>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10</w:t>
            </w:r>
          </w:p>
        </w:tc>
        <w:tc>
          <w:tcPr>
            <w:tcW w:w="882" w:type="pc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386C7E0" w14:textId="33561D9F" w:rsidR="009A1736" w:rsidRPr="0028170F" w:rsidRDefault="007E0713" w:rsidP="00BB3790">
            <w:pPr>
              <w:widowControl/>
              <w:spacing w:line="360" w:lineRule="auto"/>
              <w:jc w:val="center"/>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8</w:t>
            </w:r>
          </w:p>
        </w:tc>
        <w:tc>
          <w:tcPr>
            <w:tcW w:w="956" w:type="pc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4AEBFE2" w14:textId="1CD1B271" w:rsidR="009A1736" w:rsidRPr="0028170F" w:rsidRDefault="0063325B" w:rsidP="00BB3790">
            <w:pPr>
              <w:widowControl/>
              <w:spacing w:line="360" w:lineRule="auto"/>
              <w:jc w:val="center"/>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8</w:t>
            </w:r>
          </w:p>
        </w:tc>
        <w:tc>
          <w:tcPr>
            <w:tcW w:w="700" w:type="pc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F03FCF9" w14:textId="1B2A9B44" w:rsidR="009A1736" w:rsidRPr="0028170F" w:rsidRDefault="0063325B" w:rsidP="00BB3790">
            <w:pPr>
              <w:widowControl/>
              <w:spacing w:line="360" w:lineRule="auto"/>
              <w:jc w:val="center"/>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5</w:t>
            </w:r>
          </w:p>
        </w:tc>
        <w:tc>
          <w:tcPr>
            <w:tcW w:w="700" w:type="pct"/>
            <w:tcBorders>
              <w:top w:val="single" w:sz="6" w:space="0" w:color="000000"/>
              <w:left w:val="single" w:sz="6" w:space="0" w:color="000000"/>
              <w:bottom w:val="single" w:sz="6" w:space="0" w:color="000000"/>
              <w:right w:val="single" w:sz="6" w:space="0" w:color="000000"/>
            </w:tcBorders>
            <w:vAlign w:val="center"/>
          </w:tcPr>
          <w:p w14:paraId="0113A7C5" w14:textId="4AD0C753" w:rsidR="009A1736" w:rsidRPr="0028170F" w:rsidRDefault="0063325B" w:rsidP="00BB3790">
            <w:pPr>
              <w:widowControl/>
              <w:spacing w:line="360" w:lineRule="auto"/>
              <w:jc w:val="center"/>
              <w:rPr>
                <w:rFonts w:ascii="Times New Roman" w:eastAsia="宋体" w:hAnsi="Times New Roman" w:cs="Times New Roman"/>
                <w:kern w:val="0"/>
                <w:sz w:val="24"/>
                <w:szCs w:val="24"/>
              </w:rPr>
            </w:pPr>
            <w:r w:rsidRPr="0028170F">
              <w:rPr>
                <w:rFonts w:ascii="Times New Roman" w:eastAsia="宋体" w:hAnsi="Times New Roman" w:cs="Times New Roman"/>
                <w:kern w:val="0"/>
                <w:sz w:val="24"/>
                <w:szCs w:val="24"/>
              </w:rPr>
              <w:t>5</w:t>
            </w:r>
          </w:p>
        </w:tc>
      </w:tr>
    </w:tbl>
    <w:p w14:paraId="3A8D86CD" w14:textId="359E12BE" w:rsidR="000235C6" w:rsidRPr="0028170F" w:rsidRDefault="000235C6" w:rsidP="00BB3790">
      <w:pPr>
        <w:widowControl/>
        <w:spacing w:line="360" w:lineRule="auto"/>
        <w:rPr>
          <w:rFonts w:ascii="Times New Roman" w:eastAsia="宋体" w:hAnsi="Times New Roman" w:cs="Times New Roman"/>
          <w:b/>
          <w:kern w:val="0"/>
          <w:sz w:val="28"/>
          <w:szCs w:val="28"/>
        </w:rPr>
      </w:pPr>
      <w:r w:rsidRPr="0028170F">
        <w:rPr>
          <w:rFonts w:ascii="Times New Roman" w:eastAsia="宋体" w:hAnsi="Times New Roman" w:cs="Times New Roman"/>
          <w:b/>
          <w:kern w:val="0"/>
          <w:sz w:val="28"/>
          <w:szCs w:val="28"/>
        </w:rPr>
        <w:t>备注</w:t>
      </w:r>
      <w:r w:rsidR="00031DA3" w:rsidRPr="0028170F">
        <w:rPr>
          <w:rFonts w:ascii="Times New Roman" w:eastAsia="宋体" w:hAnsi="Times New Roman" w:cs="Times New Roman"/>
          <w:b/>
          <w:kern w:val="0"/>
          <w:sz w:val="28"/>
          <w:szCs w:val="28"/>
        </w:rPr>
        <w:t>：</w:t>
      </w:r>
      <w:r w:rsidR="00006A1D" w:rsidRPr="0028170F">
        <w:rPr>
          <w:rFonts w:ascii="Times New Roman" w:eastAsia="宋体" w:hAnsi="Times New Roman" w:cs="Times New Roman"/>
          <w:b/>
          <w:kern w:val="0"/>
          <w:sz w:val="28"/>
          <w:szCs w:val="28"/>
        </w:rPr>
        <w:t>新能源科学与工程专业不接收跨</w:t>
      </w:r>
      <w:proofErr w:type="gramStart"/>
      <w:r w:rsidR="00006A1D" w:rsidRPr="0028170F">
        <w:rPr>
          <w:rFonts w:ascii="Times New Roman" w:eastAsia="宋体" w:hAnsi="Times New Roman" w:cs="Times New Roman"/>
          <w:b/>
          <w:kern w:val="0"/>
          <w:sz w:val="28"/>
          <w:szCs w:val="28"/>
        </w:rPr>
        <w:t>批次转专业</w:t>
      </w:r>
      <w:proofErr w:type="gramEnd"/>
      <w:r w:rsidR="00006A1D" w:rsidRPr="0028170F">
        <w:rPr>
          <w:rFonts w:ascii="Times New Roman" w:eastAsia="宋体" w:hAnsi="Times New Roman" w:cs="Times New Roman"/>
          <w:b/>
          <w:kern w:val="0"/>
          <w:sz w:val="28"/>
          <w:szCs w:val="28"/>
        </w:rPr>
        <w:t>申请</w:t>
      </w:r>
      <w:r w:rsidR="004728D3">
        <w:rPr>
          <w:rFonts w:ascii="Times New Roman" w:eastAsia="宋体" w:hAnsi="Times New Roman" w:cs="Times New Roman" w:hint="eastAsia"/>
          <w:b/>
          <w:kern w:val="0"/>
          <w:sz w:val="28"/>
          <w:szCs w:val="28"/>
        </w:rPr>
        <w:t>。（河南省内为</w:t>
      </w:r>
      <w:r w:rsidR="00E44A09">
        <w:rPr>
          <w:rFonts w:ascii="Times New Roman" w:eastAsia="宋体" w:hAnsi="Times New Roman" w:cs="Times New Roman" w:hint="eastAsia"/>
          <w:b/>
          <w:kern w:val="0"/>
          <w:sz w:val="28"/>
          <w:szCs w:val="28"/>
        </w:rPr>
        <w:t>本科</w:t>
      </w:r>
      <w:proofErr w:type="gramStart"/>
      <w:r w:rsidR="004728D3">
        <w:rPr>
          <w:rFonts w:ascii="Times New Roman" w:eastAsia="宋体" w:hAnsi="Times New Roman" w:cs="Times New Roman" w:hint="eastAsia"/>
          <w:b/>
          <w:kern w:val="0"/>
          <w:sz w:val="28"/>
          <w:szCs w:val="28"/>
        </w:rPr>
        <w:t>一</w:t>
      </w:r>
      <w:proofErr w:type="gramEnd"/>
      <w:r w:rsidR="004728D3">
        <w:rPr>
          <w:rFonts w:ascii="Times New Roman" w:eastAsia="宋体" w:hAnsi="Times New Roman" w:cs="Times New Roman" w:hint="eastAsia"/>
          <w:b/>
          <w:kern w:val="0"/>
          <w:sz w:val="28"/>
          <w:szCs w:val="28"/>
        </w:rPr>
        <w:t>批次招生，河南省外为</w:t>
      </w:r>
      <w:r w:rsidR="00E44A09">
        <w:rPr>
          <w:rFonts w:ascii="Times New Roman" w:eastAsia="宋体" w:hAnsi="Times New Roman" w:cs="Times New Roman" w:hint="eastAsia"/>
          <w:b/>
          <w:kern w:val="0"/>
          <w:sz w:val="28"/>
          <w:szCs w:val="28"/>
        </w:rPr>
        <w:t>本科</w:t>
      </w:r>
      <w:r w:rsidR="004728D3">
        <w:rPr>
          <w:rFonts w:ascii="Times New Roman" w:eastAsia="宋体" w:hAnsi="Times New Roman" w:cs="Times New Roman" w:hint="eastAsia"/>
          <w:b/>
          <w:kern w:val="0"/>
          <w:sz w:val="28"/>
          <w:szCs w:val="28"/>
        </w:rPr>
        <w:t>二批次招生）</w:t>
      </w:r>
    </w:p>
    <w:p w14:paraId="28BB2CD5" w14:textId="4549C814"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（二）转入考核办法</w:t>
      </w:r>
    </w:p>
    <w:p w14:paraId="2FB3B934" w14:textId="468BFA2A"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学院</w:t>
      </w:r>
      <w:r w:rsidR="009F4725" w:rsidRPr="0028170F">
        <w:rPr>
          <w:rFonts w:ascii="Times New Roman" w:eastAsia="宋体" w:hAnsi="Times New Roman" w:cs="Times New Roman"/>
          <w:color w:val="000000"/>
          <w:kern w:val="0"/>
          <w:sz w:val="28"/>
          <w:szCs w:val="28"/>
        </w:rPr>
        <w:t>转专业</w:t>
      </w:r>
      <w:r w:rsidRPr="0028170F">
        <w:rPr>
          <w:rFonts w:ascii="Times New Roman" w:eastAsia="宋体" w:hAnsi="Times New Roman" w:cs="Times New Roman"/>
          <w:color w:val="000000"/>
          <w:kern w:val="0"/>
          <w:sz w:val="28"/>
          <w:szCs w:val="28"/>
        </w:rPr>
        <w:t>考核小组对申请人进行考核，并将通过考核的学生进行公示后报学校审批。</w:t>
      </w:r>
    </w:p>
    <w:p w14:paraId="1CD4C0DB" w14:textId="77777777"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1.</w:t>
      </w:r>
      <w:r w:rsidRPr="0028170F">
        <w:rPr>
          <w:rFonts w:ascii="Times New Roman" w:eastAsia="宋体" w:hAnsi="Times New Roman" w:cs="Times New Roman"/>
          <w:color w:val="000000"/>
          <w:kern w:val="0"/>
          <w:sz w:val="28"/>
          <w:szCs w:val="28"/>
        </w:rPr>
        <w:t>考核内容</w:t>
      </w:r>
    </w:p>
    <w:p w14:paraId="28F7578B" w14:textId="1751DB36"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1</w:t>
      </w:r>
      <w:r w:rsidRPr="0028170F">
        <w:rPr>
          <w:rFonts w:ascii="Times New Roman" w:eastAsia="宋体" w:hAnsi="Times New Roman" w:cs="Times New Roman"/>
          <w:color w:val="000000"/>
          <w:kern w:val="0"/>
          <w:sz w:val="28"/>
          <w:szCs w:val="28"/>
        </w:rPr>
        <w:t>）是否符合</w:t>
      </w:r>
      <w:r w:rsidR="00FC41AD" w:rsidRPr="0028170F">
        <w:rPr>
          <w:rFonts w:ascii="Times New Roman" w:eastAsia="宋体" w:hAnsi="Times New Roman" w:cs="Times New Roman"/>
          <w:color w:val="000000"/>
          <w:kern w:val="0"/>
          <w:sz w:val="28"/>
          <w:szCs w:val="28"/>
        </w:rPr>
        <w:t>《黄淮学院专业异动管理办法》（</w:t>
      </w:r>
      <w:proofErr w:type="gramStart"/>
      <w:r w:rsidR="00FC41AD" w:rsidRPr="0028170F">
        <w:rPr>
          <w:rFonts w:ascii="Times New Roman" w:eastAsia="宋体" w:hAnsi="Times New Roman" w:cs="Times New Roman"/>
          <w:color w:val="000000"/>
          <w:kern w:val="0"/>
          <w:sz w:val="28"/>
          <w:szCs w:val="28"/>
        </w:rPr>
        <w:t>院文〔</w:t>
      </w:r>
      <w:r w:rsidR="00FC41AD" w:rsidRPr="0028170F">
        <w:rPr>
          <w:rFonts w:ascii="Times New Roman" w:eastAsia="宋体" w:hAnsi="Times New Roman" w:cs="Times New Roman"/>
          <w:color w:val="000000"/>
          <w:kern w:val="0"/>
          <w:sz w:val="28"/>
          <w:szCs w:val="28"/>
        </w:rPr>
        <w:t>2023</w:t>
      </w:r>
      <w:r w:rsidR="00FC41AD" w:rsidRPr="0028170F">
        <w:rPr>
          <w:rFonts w:ascii="Times New Roman" w:eastAsia="宋体" w:hAnsi="Times New Roman" w:cs="Times New Roman"/>
          <w:color w:val="000000"/>
          <w:kern w:val="0"/>
          <w:sz w:val="28"/>
          <w:szCs w:val="28"/>
        </w:rPr>
        <w:t>〕</w:t>
      </w:r>
      <w:proofErr w:type="gramEnd"/>
      <w:r w:rsidR="00FC41AD" w:rsidRPr="0028170F">
        <w:rPr>
          <w:rFonts w:ascii="Times New Roman" w:eastAsia="宋体" w:hAnsi="Times New Roman" w:cs="Times New Roman"/>
          <w:color w:val="000000"/>
          <w:kern w:val="0"/>
          <w:sz w:val="28"/>
          <w:szCs w:val="28"/>
        </w:rPr>
        <w:t>203</w:t>
      </w:r>
      <w:r w:rsidR="00FC41AD" w:rsidRPr="0028170F">
        <w:rPr>
          <w:rFonts w:ascii="Times New Roman" w:eastAsia="宋体" w:hAnsi="Times New Roman" w:cs="Times New Roman"/>
          <w:color w:val="000000"/>
          <w:kern w:val="0"/>
          <w:sz w:val="28"/>
          <w:szCs w:val="28"/>
        </w:rPr>
        <w:t>号）</w:t>
      </w:r>
      <w:r w:rsidRPr="0028170F">
        <w:rPr>
          <w:rFonts w:ascii="Times New Roman" w:eastAsia="宋体" w:hAnsi="Times New Roman" w:cs="Times New Roman"/>
          <w:color w:val="000000"/>
          <w:kern w:val="0"/>
          <w:sz w:val="28"/>
          <w:szCs w:val="28"/>
        </w:rPr>
        <w:t>所规定的基本条件；</w:t>
      </w:r>
    </w:p>
    <w:p w14:paraId="51FCFEDC" w14:textId="389E6BDC"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2</w:t>
      </w:r>
      <w:r w:rsidRPr="0028170F">
        <w:rPr>
          <w:rFonts w:ascii="Times New Roman" w:eastAsia="宋体" w:hAnsi="Times New Roman" w:cs="Times New Roman"/>
          <w:color w:val="000000"/>
          <w:kern w:val="0"/>
          <w:sz w:val="28"/>
          <w:szCs w:val="28"/>
        </w:rPr>
        <w:t>）</w:t>
      </w:r>
      <w:r w:rsidR="005E724C" w:rsidRPr="0028170F">
        <w:rPr>
          <w:rFonts w:ascii="Times New Roman" w:eastAsia="宋体" w:hAnsi="Times New Roman" w:cs="Times New Roman"/>
          <w:color w:val="000000"/>
          <w:kern w:val="0"/>
          <w:sz w:val="28"/>
          <w:szCs w:val="28"/>
        </w:rPr>
        <w:t>是否具有学习拟申请转入专业相关知识的浓厚兴趣；是否具有拟申请转入专业学习所需的相关基础知识及语言表达能力；</w:t>
      </w:r>
    </w:p>
    <w:p w14:paraId="71CA162F" w14:textId="55F38A87"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00DA36F1" w:rsidRPr="0028170F">
        <w:rPr>
          <w:rFonts w:ascii="Times New Roman" w:eastAsia="宋体" w:hAnsi="Times New Roman" w:cs="Times New Roman"/>
          <w:color w:val="000000"/>
          <w:kern w:val="0"/>
          <w:sz w:val="28"/>
          <w:szCs w:val="28"/>
        </w:rPr>
        <w:t>3</w:t>
      </w:r>
      <w:r w:rsidRPr="0028170F">
        <w:rPr>
          <w:rFonts w:ascii="Times New Roman" w:eastAsia="宋体" w:hAnsi="Times New Roman" w:cs="Times New Roman"/>
          <w:color w:val="000000"/>
          <w:kern w:val="0"/>
          <w:sz w:val="28"/>
          <w:szCs w:val="28"/>
        </w:rPr>
        <w:t>）</w:t>
      </w:r>
      <w:r w:rsidR="0082315D" w:rsidRPr="0028170F">
        <w:rPr>
          <w:rFonts w:ascii="Times New Roman" w:eastAsia="宋体" w:hAnsi="Times New Roman" w:cs="Times New Roman"/>
          <w:color w:val="000000"/>
          <w:kern w:val="0"/>
          <w:sz w:val="28"/>
          <w:szCs w:val="28"/>
        </w:rPr>
        <w:t>是否在原专业学习期间，选修、旁听或自学拟申请转入专业的相关基础课程</w:t>
      </w:r>
      <w:r w:rsidRPr="0028170F">
        <w:rPr>
          <w:rFonts w:ascii="Times New Roman" w:eastAsia="宋体" w:hAnsi="Times New Roman" w:cs="Times New Roman"/>
          <w:color w:val="000000"/>
          <w:kern w:val="0"/>
          <w:sz w:val="28"/>
          <w:szCs w:val="28"/>
        </w:rPr>
        <w:t>；</w:t>
      </w:r>
    </w:p>
    <w:p w14:paraId="70C2083A" w14:textId="0C8FC8F6"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lastRenderedPageBreak/>
        <w:t>（</w:t>
      </w:r>
      <w:r w:rsidR="00DA36F1" w:rsidRPr="0028170F">
        <w:rPr>
          <w:rFonts w:ascii="Times New Roman" w:eastAsia="宋体" w:hAnsi="Times New Roman" w:cs="Times New Roman"/>
          <w:color w:val="000000"/>
          <w:kern w:val="0"/>
          <w:sz w:val="28"/>
          <w:szCs w:val="28"/>
        </w:rPr>
        <w:t>4</w:t>
      </w:r>
      <w:r w:rsidRPr="0028170F">
        <w:rPr>
          <w:rFonts w:ascii="Times New Roman" w:eastAsia="宋体" w:hAnsi="Times New Roman" w:cs="Times New Roman"/>
          <w:color w:val="000000"/>
          <w:kern w:val="0"/>
          <w:sz w:val="28"/>
          <w:szCs w:val="28"/>
        </w:rPr>
        <w:t>）是否在原专业学习期间有突出的表现或成绩；</w:t>
      </w:r>
    </w:p>
    <w:p w14:paraId="5EC27C59" w14:textId="15AFAA66"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00DA36F1" w:rsidRPr="0028170F">
        <w:rPr>
          <w:rFonts w:ascii="Times New Roman" w:eastAsia="宋体" w:hAnsi="Times New Roman" w:cs="Times New Roman"/>
          <w:color w:val="000000"/>
          <w:kern w:val="0"/>
          <w:sz w:val="28"/>
          <w:szCs w:val="28"/>
        </w:rPr>
        <w:t>5</w:t>
      </w:r>
      <w:r w:rsidRPr="0028170F">
        <w:rPr>
          <w:rFonts w:ascii="Times New Roman" w:eastAsia="宋体" w:hAnsi="Times New Roman" w:cs="Times New Roman"/>
          <w:color w:val="000000"/>
          <w:kern w:val="0"/>
          <w:sz w:val="28"/>
          <w:szCs w:val="28"/>
        </w:rPr>
        <w:t>）是否具有其他突出的个人素养或能力。</w:t>
      </w:r>
    </w:p>
    <w:p w14:paraId="66295618" w14:textId="77777777"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2.</w:t>
      </w:r>
      <w:r w:rsidRPr="0028170F">
        <w:rPr>
          <w:rFonts w:ascii="Times New Roman" w:eastAsia="宋体" w:hAnsi="Times New Roman" w:cs="Times New Roman"/>
          <w:color w:val="000000"/>
          <w:kern w:val="0"/>
          <w:sz w:val="28"/>
          <w:szCs w:val="28"/>
        </w:rPr>
        <w:t>考核环节</w:t>
      </w:r>
    </w:p>
    <w:p w14:paraId="5AD8C8E8" w14:textId="648DAA0E"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1</w:t>
      </w:r>
      <w:r w:rsidRPr="0028170F">
        <w:rPr>
          <w:rFonts w:ascii="Times New Roman" w:eastAsia="宋体" w:hAnsi="Times New Roman" w:cs="Times New Roman"/>
          <w:color w:val="000000"/>
          <w:kern w:val="0"/>
          <w:sz w:val="28"/>
          <w:szCs w:val="28"/>
        </w:rPr>
        <w:t>）</w:t>
      </w:r>
      <w:r w:rsidR="00E54565" w:rsidRPr="0028170F">
        <w:rPr>
          <w:rFonts w:ascii="Times New Roman" w:eastAsia="宋体" w:hAnsi="Times New Roman" w:cs="Times New Roman"/>
          <w:color w:val="000000"/>
          <w:kern w:val="0"/>
          <w:sz w:val="28"/>
          <w:szCs w:val="28"/>
        </w:rPr>
        <w:t>资格</w:t>
      </w:r>
      <w:r w:rsidRPr="0028170F">
        <w:rPr>
          <w:rFonts w:ascii="Times New Roman" w:eastAsia="宋体" w:hAnsi="Times New Roman" w:cs="Times New Roman"/>
          <w:color w:val="000000"/>
          <w:kern w:val="0"/>
          <w:sz w:val="28"/>
          <w:szCs w:val="28"/>
        </w:rPr>
        <w:t>审查</w:t>
      </w:r>
    </w:p>
    <w:p w14:paraId="49A06597" w14:textId="345CFD34" w:rsidR="001E595F" w:rsidRPr="0028170F" w:rsidRDefault="009F4725"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学院转专业</w:t>
      </w:r>
      <w:r w:rsidR="001E595F" w:rsidRPr="0028170F">
        <w:rPr>
          <w:rFonts w:ascii="Times New Roman" w:eastAsia="宋体" w:hAnsi="Times New Roman" w:cs="Times New Roman"/>
          <w:color w:val="000000"/>
          <w:kern w:val="0"/>
          <w:sz w:val="28"/>
          <w:szCs w:val="28"/>
        </w:rPr>
        <w:t>考核小组全面</w:t>
      </w:r>
      <w:r w:rsidRPr="0028170F">
        <w:rPr>
          <w:rFonts w:ascii="Times New Roman" w:eastAsia="宋体" w:hAnsi="Times New Roman" w:cs="Times New Roman"/>
          <w:color w:val="000000"/>
          <w:kern w:val="0"/>
          <w:sz w:val="28"/>
          <w:szCs w:val="28"/>
        </w:rPr>
        <w:t>复查</w:t>
      </w:r>
      <w:r w:rsidR="001E595F" w:rsidRPr="0028170F">
        <w:rPr>
          <w:rFonts w:ascii="Times New Roman" w:eastAsia="宋体" w:hAnsi="Times New Roman" w:cs="Times New Roman"/>
          <w:color w:val="000000"/>
          <w:kern w:val="0"/>
          <w:sz w:val="28"/>
          <w:szCs w:val="28"/>
        </w:rPr>
        <w:t>申请人所提交的相关表格、资料及佐证自身能力的相关材料</w:t>
      </w:r>
      <w:r w:rsidR="00F1589A" w:rsidRPr="0028170F">
        <w:rPr>
          <w:rFonts w:ascii="Times New Roman" w:eastAsia="宋体" w:hAnsi="Times New Roman" w:cs="Times New Roman"/>
          <w:color w:val="000000"/>
          <w:kern w:val="0"/>
          <w:sz w:val="28"/>
          <w:szCs w:val="28"/>
        </w:rPr>
        <w:t>。</w:t>
      </w:r>
    </w:p>
    <w:p w14:paraId="093DC324" w14:textId="4B91201F" w:rsidR="00E54565"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2</w:t>
      </w:r>
      <w:r w:rsidRPr="0028170F">
        <w:rPr>
          <w:rFonts w:ascii="Times New Roman" w:eastAsia="宋体" w:hAnsi="Times New Roman" w:cs="Times New Roman"/>
          <w:color w:val="000000"/>
          <w:kern w:val="0"/>
          <w:sz w:val="28"/>
          <w:szCs w:val="28"/>
        </w:rPr>
        <w:t>）</w:t>
      </w:r>
      <w:r w:rsidR="00E54565" w:rsidRPr="0028170F">
        <w:rPr>
          <w:rFonts w:ascii="Times New Roman" w:eastAsia="宋体" w:hAnsi="Times New Roman" w:cs="Times New Roman"/>
          <w:color w:val="000000"/>
          <w:kern w:val="0"/>
          <w:sz w:val="28"/>
          <w:szCs w:val="28"/>
        </w:rPr>
        <w:t>书面成绩审查</w:t>
      </w:r>
      <w:r w:rsidR="00FD1C1A" w:rsidRPr="0028170F">
        <w:rPr>
          <w:rFonts w:ascii="Times New Roman" w:eastAsia="宋体" w:hAnsi="Times New Roman" w:cs="Times New Roman"/>
          <w:color w:val="000000"/>
          <w:kern w:val="0"/>
          <w:sz w:val="28"/>
          <w:szCs w:val="28"/>
        </w:rPr>
        <w:t>及基础知识笔试</w:t>
      </w:r>
    </w:p>
    <w:p w14:paraId="29662E9E" w14:textId="697A2211" w:rsidR="001E595F" w:rsidRPr="0028170F" w:rsidRDefault="00B1487B"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复查申请人高考成绩</w:t>
      </w:r>
      <w:r w:rsidR="00FD1C1A" w:rsidRPr="0028170F">
        <w:rPr>
          <w:rFonts w:ascii="Times New Roman" w:eastAsia="宋体" w:hAnsi="Times New Roman" w:cs="Times New Roman"/>
          <w:color w:val="000000"/>
          <w:kern w:val="0"/>
          <w:sz w:val="28"/>
          <w:szCs w:val="28"/>
        </w:rPr>
        <w:t>，并进行数学及物理</w:t>
      </w:r>
      <w:r w:rsidR="00C13DE5" w:rsidRPr="0028170F">
        <w:rPr>
          <w:rFonts w:ascii="Times New Roman" w:eastAsia="宋体" w:hAnsi="Times New Roman" w:cs="Times New Roman"/>
          <w:color w:val="000000"/>
          <w:kern w:val="0"/>
          <w:sz w:val="28"/>
          <w:szCs w:val="28"/>
        </w:rPr>
        <w:t>等</w:t>
      </w:r>
      <w:r w:rsidR="00FD1C1A" w:rsidRPr="0028170F">
        <w:rPr>
          <w:rFonts w:ascii="Times New Roman" w:eastAsia="宋体" w:hAnsi="Times New Roman" w:cs="Times New Roman"/>
          <w:color w:val="000000"/>
          <w:kern w:val="0"/>
          <w:sz w:val="28"/>
          <w:szCs w:val="28"/>
        </w:rPr>
        <w:t>基础知识笔试</w:t>
      </w:r>
      <w:r w:rsidRPr="0028170F">
        <w:rPr>
          <w:rFonts w:ascii="Times New Roman" w:eastAsia="宋体" w:hAnsi="Times New Roman" w:cs="Times New Roman"/>
          <w:color w:val="000000"/>
          <w:kern w:val="0"/>
          <w:sz w:val="28"/>
          <w:szCs w:val="28"/>
        </w:rPr>
        <w:t>，</w:t>
      </w:r>
      <w:r w:rsidR="00605BEA">
        <w:rPr>
          <w:rFonts w:ascii="Times New Roman" w:eastAsia="宋体" w:hAnsi="Times New Roman" w:cs="Times New Roman" w:hint="eastAsia"/>
          <w:color w:val="000000"/>
          <w:kern w:val="0"/>
          <w:sz w:val="28"/>
          <w:szCs w:val="28"/>
        </w:rPr>
        <w:t>总分</w:t>
      </w:r>
      <w:r w:rsidR="00605BEA">
        <w:rPr>
          <w:rFonts w:ascii="Times New Roman" w:eastAsia="宋体" w:hAnsi="Times New Roman" w:cs="Times New Roman" w:hint="eastAsia"/>
          <w:color w:val="000000"/>
          <w:kern w:val="0"/>
          <w:sz w:val="28"/>
          <w:szCs w:val="28"/>
        </w:rPr>
        <w:t>1</w:t>
      </w:r>
      <w:r w:rsidR="00605BEA">
        <w:rPr>
          <w:rFonts w:ascii="Times New Roman" w:eastAsia="宋体" w:hAnsi="Times New Roman" w:cs="Times New Roman"/>
          <w:color w:val="000000"/>
          <w:kern w:val="0"/>
          <w:sz w:val="28"/>
          <w:szCs w:val="28"/>
        </w:rPr>
        <w:t>00</w:t>
      </w:r>
      <w:r w:rsidR="00605BEA">
        <w:rPr>
          <w:rFonts w:ascii="Times New Roman" w:eastAsia="宋体" w:hAnsi="Times New Roman" w:cs="Times New Roman" w:hint="eastAsia"/>
          <w:color w:val="000000"/>
          <w:kern w:val="0"/>
          <w:sz w:val="28"/>
          <w:szCs w:val="28"/>
        </w:rPr>
        <w:t>分，</w:t>
      </w:r>
      <w:r w:rsidRPr="0028170F">
        <w:rPr>
          <w:rFonts w:ascii="Times New Roman" w:eastAsia="宋体" w:hAnsi="Times New Roman" w:cs="Times New Roman"/>
          <w:color w:val="000000"/>
          <w:kern w:val="0"/>
          <w:sz w:val="28"/>
          <w:szCs w:val="28"/>
        </w:rPr>
        <w:t>此部分成绩占比</w:t>
      </w:r>
      <w:r w:rsidR="0063325B" w:rsidRPr="0028170F">
        <w:rPr>
          <w:rFonts w:ascii="Times New Roman" w:eastAsia="宋体" w:hAnsi="Times New Roman" w:cs="Times New Roman"/>
          <w:color w:val="000000"/>
          <w:kern w:val="0"/>
          <w:sz w:val="28"/>
          <w:szCs w:val="28"/>
        </w:rPr>
        <w:t>5</w:t>
      </w:r>
      <w:r w:rsidRPr="0028170F">
        <w:rPr>
          <w:rFonts w:ascii="Times New Roman" w:eastAsia="宋体" w:hAnsi="Times New Roman" w:cs="Times New Roman"/>
          <w:color w:val="000000"/>
          <w:kern w:val="0"/>
          <w:sz w:val="28"/>
          <w:szCs w:val="28"/>
        </w:rPr>
        <w:t>0%</w:t>
      </w:r>
      <w:r w:rsidR="00F1589A" w:rsidRPr="0028170F">
        <w:rPr>
          <w:rFonts w:ascii="Times New Roman" w:eastAsia="宋体" w:hAnsi="Times New Roman" w:cs="Times New Roman"/>
          <w:color w:val="000000"/>
          <w:kern w:val="0"/>
          <w:sz w:val="28"/>
          <w:szCs w:val="28"/>
        </w:rPr>
        <w:t>。</w:t>
      </w:r>
    </w:p>
    <w:p w14:paraId="25D7675F" w14:textId="77777777"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3</w:t>
      </w:r>
      <w:r w:rsidRPr="0028170F">
        <w:rPr>
          <w:rFonts w:ascii="Times New Roman" w:eastAsia="宋体" w:hAnsi="Times New Roman" w:cs="Times New Roman"/>
          <w:color w:val="000000"/>
          <w:kern w:val="0"/>
          <w:sz w:val="28"/>
          <w:szCs w:val="28"/>
        </w:rPr>
        <w:t>）面试考核</w:t>
      </w:r>
    </w:p>
    <w:p w14:paraId="4B28AE55" w14:textId="4AED35E6" w:rsidR="00B1487B"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所有申请人需接受</w:t>
      </w:r>
      <w:r w:rsidR="00F1589A" w:rsidRPr="0028170F">
        <w:rPr>
          <w:rFonts w:ascii="Times New Roman" w:eastAsia="宋体" w:hAnsi="Times New Roman" w:cs="Times New Roman"/>
          <w:color w:val="000000"/>
          <w:kern w:val="0"/>
          <w:sz w:val="28"/>
          <w:szCs w:val="28"/>
        </w:rPr>
        <w:t>转专业</w:t>
      </w:r>
      <w:r w:rsidRPr="0028170F">
        <w:rPr>
          <w:rFonts w:ascii="Times New Roman" w:eastAsia="宋体" w:hAnsi="Times New Roman" w:cs="Times New Roman"/>
          <w:color w:val="000000"/>
          <w:kern w:val="0"/>
          <w:sz w:val="28"/>
          <w:szCs w:val="28"/>
        </w:rPr>
        <w:t>考核小组面试，并由考核小组成员对其面试表现</w:t>
      </w:r>
      <w:proofErr w:type="gramStart"/>
      <w:r w:rsidRPr="0028170F">
        <w:rPr>
          <w:rFonts w:ascii="Times New Roman" w:eastAsia="宋体" w:hAnsi="Times New Roman" w:cs="Times New Roman"/>
          <w:color w:val="000000"/>
          <w:kern w:val="0"/>
          <w:sz w:val="28"/>
          <w:szCs w:val="28"/>
        </w:rPr>
        <w:t>作出</w:t>
      </w:r>
      <w:proofErr w:type="gramEnd"/>
      <w:r w:rsidRPr="0028170F">
        <w:rPr>
          <w:rFonts w:ascii="Times New Roman" w:eastAsia="宋体" w:hAnsi="Times New Roman" w:cs="Times New Roman"/>
          <w:color w:val="000000"/>
          <w:kern w:val="0"/>
          <w:sz w:val="28"/>
          <w:szCs w:val="28"/>
        </w:rPr>
        <w:t>评价</w:t>
      </w:r>
      <w:r w:rsidR="00F1589A" w:rsidRPr="0028170F">
        <w:rPr>
          <w:rFonts w:ascii="Times New Roman" w:eastAsia="宋体" w:hAnsi="Times New Roman" w:cs="Times New Roman"/>
          <w:color w:val="000000"/>
          <w:kern w:val="0"/>
          <w:sz w:val="28"/>
          <w:szCs w:val="28"/>
        </w:rPr>
        <w:t>，</w:t>
      </w:r>
      <w:r w:rsidR="00605BEA">
        <w:rPr>
          <w:rFonts w:ascii="Times New Roman" w:eastAsia="宋体" w:hAnsi="Times New Roman" w:cs="Times New Roman" w:hint="eastAsia"/>
          <w:color w:val="000000"/>
          <w:kern w:val="0"/>
          <w:sz w:val="28"/>
          <w:szCs w:val="28"/>
        </w:rPr>
        <w:t>总分</w:t>
      </w:r>
      <w:r w:rsidR="00605BEA">
        <w:rPr>
          <w:rFonts w:ascii="Times New Roman" w:eastAsia="宋体" w:hAnsi="Times New Roman" w:cs="Times New Roman" w:hint="eastAsia"/>
          <w:color w:val="000000"/>
          <w:kern w:val="0"/>
          <w:sz w:val="28"/>
          <w:szCs w:val="28"/>
        </w:rPr>
        <w:t>1</w:t>
      </w:r>
      <w:r w:rsidR="00605BEA">
        <w:rPr>
          <w:rFonts w:ascii="Times New Roman" w:eastAsia="宋体" w:hAnsi="Times New Roman" w:cs="Times New Roman"/>
          <w:color w:val="000000"/>
          <w:kern w:val="0"/>
          <w:sz w:val="28"/>
          <w:szCs w:val="28"/>
        </w:rPr>
        <w:t>00</w:t>
      </w:r>
      <w:r w:rsidR="00605BEA">
        <w:rPr>
          <w:rFonts w:ascii="Times New Roman" w:eastAsia="宋体" w:hAnsi="Times New Roman" w:cs="Times New Roman" w:hint="eastAsia"/>
          <w:color w:val="000000"/>
          <w:kern w:val="0"/>
          <w:sz w:val="28"/>
          <w:szCs w:val="28"/>
        </w:rPr>
        <w:t>分，</w:t>
      </w:r>
      <w:r w:rsidR="00F1589A" w:rsidRPr="0028170F">
        <w:rPr>
          <w:rFonts w:ascii="Times New Roman" w:eastAsia="宋体" w:hAnsi="Times New Roman" w:cs="Times New Roman"/>
          <w:color w:val="000000"/>
          <w:kern w:val="0"/>
          <w:sz w:val="28"/>
          <w:szCs w:val="28"/>
        </w:rPr>
        <w:t>此部分成绩占比</w:t>
      </w:r>
      <w:r w:rsidR="0063325B" w:rsidRPr="0028170F">
        <w:rPr>
          <w:rFonts w:ascii="Times New Roman" w:eastAsia="宋体" w:hAnsi="Times New Roman" w:cs="Times New Roman"/>
          <w:color w:val="000000"/>
          <w:kern w:val="0"/>
          <w:sz w:val="28"/>
          <w:szCs w:val="28"/>
        </w:rPr>
        <w:t>5</w:t>
      </w:r>
      <w:r w:rsidR="00F1589A" w:rsidRPr="0028170F">
        <w:rPr>
          <w:rFonts w:ascii="Times New Roman" w:eastAsia="宋体" w:hAnsi="Times New Roman" w:cs="Times New Roman"/>
          <w:color w:val="000000"/>
          <w:kern w:val="0"/>
          <w:sz w:val="28"/>
          <w:szCs w:val="28"/>
        </w:rPr>
        <w:t>0%</w:t>
      </w:r>
      <w:r w:rsidRPr="0028170F">
        <w:rPr>
          <w:rFonts w:ascii="Times New Roman" w:eastAsia="宋体" w:hAnsi="Times New Roman" w:cs="Times New Roman"/>
          <w:color w:val="000000"/>
          <w:kern w:val="0"/>
          <w:sz w:val="28"/>
          <w:szCs w:val="28"/>
        </w:rPr>
        <w:t>。</w:t>
      </w:r>
      <w:r w:rsidR="00FF6848" w:rsidRPr="0028170F">
        <w:rPr>
          <w:rFonts w:ascii="Times New Roman" w:eastAsia="宋体" w:hAnsi="Times New Roman" w:cs="Times New Roman"/>
          <w:color w:val="000000"/>
          <w:kern w:val="0"/>
          <w:sz w:val="28"/>
          <w:szCs w:val="28"/>
        </w:rPr>
        <w:t>申请人</w:t>
      </w:r>
      <w:r w:rsidR="0063325B" w:rsidRPr="0028170F">
        <w:rPr>
          <w:rFonts w:ascii="Times New Roman" w:eastAsia="宋体" w:hAnsi="Times New Roman" w:cs="Times New Roman"/>
          <w:color w:val="000000"/>
          <w:kern w:val="0"/>
          <w:sz w:val="28"/>
          <w:szCs w:val="28"/>
        </w:rPr>
        <w:t>首先进行</w:t>
      </w:r>
      <w:r w:rsidR="0063325B" w:rsidRPr="0028170F">
        <w:rPr>
          <w:rFonts w:ascii="Times New Roman" w:eastAsia="宋体" w:hAnsi="Times New Roman" w:cs="Times New Roman"/>
          <w:color w:val="000000"/>
          <w:kern w:val="0"/>
          <w:sz w:val="28"/>
          <w:szCs w:val="28"/>
        </w:rPr>
        <w:t>2</w:t>
      </w:r>
      <w:r w:rsidR="0063325B" w:rsidRPr="0028170F">
        <w:rPr>
          <w:rFonts w:ascii="Times New Roman" w:eastAsia="宋体" w:hAnsi="Times New Roman" w:cs="Times New Roman"/>
          <w:color w:val="000000"/>
          <w:kern w:val="0"/>
          <w:sz w:val="28"/>
          <w:szCs w:val="28"/>
        </w:rPr>
        <w:t>分钟英语自我介绍，</w:t>
      </w:r>
      <w:r w:rsidR="001731FF" w:rsidRPr="0028170F">
        <w:rPr>
          <w:rFonts w:ascii="Times New Roman" w:eastAsia="宋体" w:hAnsi="Times New Roman" w:cs="Times New Roman"/>
          <w:color w:val="000000"/>
          <w:kern w:val="0"/>
          <w:sz w:val="28"/>
          <w:szCs w:val="28"/>
        </w:rPr>
        <w:t>然后</w:t>
      </w:r>
      <w:r w:rsidR="0063325B" w:rsidRPr="0028170F">
        <w:rPr>
          <w:rFonts w:ascii="Times New Roman" w:eastAsia="宋体" w:hAnsi="Times New Roman" w:cs="Times New Roman"/>
          <w:color w:val="000000"/>
          <w:kern w:val="0"/>
          <w:sz w:val="28"/>
          <w:szCs w:val="28"/>
        </w:rPr>
        <w:t>围绕</w:t>
      </w:r>
      <w:r w:rsidR="00FF6848" w:rsidRPr="0028170F">
        <w:rPr>
          <w:rFonts w:ascii="Times New Roman" w:eastAsia="宋体" w:hAnsi="Times New Roman" w:cs="Times New Roman"/>
          <w:color w:val="000000"/>
          <w:kern w:val="0"/>
          <w:sz w:val="28"/>
          <w:szCs w:val="28"/>
        </w:rPr>
        <w:t>转专业情况说明、未来规划</w:t>
      </w:r>
      <w:r w:rsidR="0063325B" w:rsidRPr="0028170F">
        <w:rPr>
          <w:rFonts w:ascii="Times New Roman" w:eastAsia="宋体" w:hAnsi="Times New Roman" w:cs="Times New Roman"/>
          <w:color w:val="000000"/>
          <w:kern w:val="0"/>
          <w:sz w:val="28"/>
          <w:szCs w:val="28"/>
        </w:rPr>
        <w:t>和专业基础知识</w:t>
      </w:r>
      <w:r w:rsidR="00FF6848" w:rsidRPr="0028170F">
        <w:rPr>
          <w:rFonts w:ascii="Times New Roman" w:eastAsia="宋体" w:hAnsi="Times New Roman" w:cs="Times New Roman"/>
          <w:color w:val="000000"/>
          <w:kern w:val="0"/>
          <w:sz w:val="28"/>
          <w:szCs w:val="28"/>
        </w:rPr>
        <w:t>等方面进行面试，每人</w:t>
      </w:r>
      <w:r w:rsidR="00396865" w:rsidRPr="0028170F">
        <w:rPr>
          <w:rFonts w:ascii="Times New Roman" w:eastAsia="宋体" w:hAnsi="Times New Roman" w:cs="Times New Roman"/>
          <w:color w:val="000000"/>
          <w:kern w:val="0"/>
          <w:sz w:val="28"/>
          <w:szCs w:val="28"/>
        </w:rPr>
        <w:t>限时</w:t>
      </w:r>
      <w:r w:rsidR="0063325B" w:rsidRPr="0028170F">
        <w:rPr>
          <w:rFonts w:ascii="Times New Roman" w:eastAsia="宋体" w:hAnsi="Times New Roman" w:cs="Times New Roman"/>
          <w:color w:val="000000"/>
          <w:kern w:val="0"/>
          <w:sz w:val="28"/>
          <w:szCs w:val="28"/>
        </w:rPr>
        <w:t>10</w:t>
      </w:r>
      <w:r w:rsidR="00FF6848" w:rsidRPr="0028170F">
        <w:rPr>
          <w:rFonts w:ascii="Times New Roman" w:eastAsia="宋体" w:hAnsi="Times New Roman" w:cs="Times New Roman"/>
          <w:color w:val="000000"/>
          <w:kern w:val="0"/>
          <w:sz w:val="28"/>
          <w:szCs w:val="28"/>
        </w:rPr>
        <w:t>分钟。</w:t>
      </w:r>
    </w:p>
    <w:p w14:paraId="619B6F63" w14:textId="4371B3E0" w:rsidR="00FF6848" w:rsidRPr="0028170F" w:rsidRDefault="00FF6848" w:rsidP="00BB3790">
      <w:pPr>
        <w:widowControl/>
        <w:spacing w:line="360" w:lineRule="auto"/>
        <w:ind w:firstLine="480"/>
        <w:rPr>
          <w:rFonts w:ascii="Times New Roman" w:eastAsia="宋体" w:hAnsi="Times New Roman" w:cs="Times New Roman"/>
          <w:b/>
          <w:color w:val="000000"/>
          <w:kern w:val="0"/>
          <w:sz w:val="28"/>
          <w:szCs w:val="28"/>
        </w:rPr>
      </w:pPr>
      <w:r w:rsidRPr="0028170F">
        <w:rPr>
          <w:rFonts w:ascii="Times New Roman" w:eastAsia="宋体" w:hAnsi="Times New Roman" w:cs="Times New Roman"/>
          <w:b/>
          <w:color w:val="000000"/>
          <w:kern w:val="0"/>
          <w:sz w:val="28"/>
          <w:szCs w:val="28"/>
        </w:rPr>
        <w:t>笔试和面试时间定于</w:t>
      </w:r>
      <w:r w:rsidRPr="0028170F">
        <w:rPr>
          <w:rFonts w:ascii="Times New Roman" w:eastAsia="宋体" w:hAnsi="Times New Roman" w:cs="Times New Roman"/>
          <w:b/>
          <w:color w:val="000000"/>
          <w:kern w:val="0"/>
          <w:sz w:val="28"/>
          <w:szCs w:val="28"/>
        </w:rPr>
        <w:t>202</w:t>
      </w:r>
      <w:r w:rsidR="0063325B" w:rsidRPr="0028170F">
        <w:rPr>
          <w:rFonts w:ascii="Times New Roman" w:eastAsia="宋体" w:hAnsi="Times New Roman" w:cs="Times New Roman"/>
          <w:b/>
          <w:color w:val="000000"/>
          <w:kern w:val="0"/>
          <w:sz w:val="28"/>
          <w:szCs w:val="28"/>
        </w:rPr>
        <w:t>4</w:t>
      </w:r>
      <w:r w:rsidRPr="0028170F">
        <w:rPr>
          <w:rFonts w:ascii="Times New Roman" w:eastAsia="宋体" w:hAnsi="Times New Roman" w:cs="Times New Roman"/>
          <w:b/>
          <w:color w:val="000000"/>
          <w:kern w:val="0"/>
          <w:sz w:val="28"/>
          <w:szCs w:val="28"/>
        </w:rPr>
        <w:t>年</w:t>
      </w:r>
      <w:r w:rsidRPr="0028170F">
        <w:rPr>
          <w:rFonts w:ascii="Times New Roman" w:eastAsia="宋体" w:hAnsi="Times New Roman" w:cs="Times New Roman"/>
          <w:b/>
          <w:color w:val="000000"/>
          <w:kern w:val="0"/>
          <w:sz w:val="28"/>
          <w:szCs w:val="28"/>
        </w:rPr>
        <w:t>12</w:t>
      </w:r>
      <w:r w:rsidRPr="0028170F">
        <w:rPr>
          <w:rFonts w:ascii="Times New Roman" w:eastAsia="宋体" w:hAnsi="Times New Roman" w:cs="Times New Roman"/>
          <w:b/>
          <w:color w:val="000000"/>
          <w:kern w:val="0"/>
          <w:sz w:val="28"/>
          <w:szCs w:val="28"/>
        </w:rPr>
        <w:t>月</w:t>
      </w:r>
      <w:r w:rsidRPr="0028170F">
        <w:rPr>
          <w:rFonts w:ascii="Times New Roman" w:eastAsia="宋体" w:hAnsi="Times New Roman" w:cs="Times New Roman"/>
          <w:b/>
          <w:color w:val="000000"/>
          <w:kern w:val="0"/>
          <w:sz w:val="28"/>
          <w:szCs w:val="28"/>
        </w:rPr>
        <w:t>2</w:t>
      </w:r>
      <w:r w:rsidR="002136F0" w:rsidRPr="0028170F">
        <w:rPr>
          <w:rFonts w:ascii="Times New Roman" w:eastAsia="宋体" w:hAnsi="Times New Roman" w:cs="Times New Roman"/>
          <w:b/>
          <w:color w:val="000000"/>
          <w:kern w:val="0"/>
          <w:sz w:val="28"/>
          <w:szCs w:val="28"/>
        </w:rPr>
        <w:t>4</w:t>
      </w:r>
      <w:r w:rsidRPr="0028170F">
        <w:rPr>
          <w:rFonts w:ascii="Times New Roman" w:eastAsia="宋体" w:hAnsi="Times New Roman" w:cs="Times New Roman"/>
          <w:b/>
          <w:color w:val="000000"/>
          <w:kern w:val="0"/>
          <w:sz w:val="28"/>
          <w:szCs w:val="28"/>
        </w:rPr>
        <w:t>日</w:t>
      </w:r>
      <w:r w:rsidR="005A0B97" w:rsidRPr="0028170F">
        <w:rPr>
          <w:rFonts w:ascii="Times New Roman" w:eastAsia="宋体" w:hAnsi="Times New Roman" w:cs="Times New Roman"/>
          <w:b/>
          <w:color w:val="000000"/>
          <w:kern w:val="0"/>
          <w:sz w:val="28"/>
          <w:szCs w:val="28"/>
        </w:rPr>
        <w:t>下午</w:t>
      </w:r>
      <w:r w:rsidR="00475CB3" w:rsidRPr="0028170F">
        <w:rPr>
          <w:rFonts w:ascii="Times New Roman" w:eastAsia="宋体" w:hAnsi="Times New Roman" w:cs="Times New Roman"/>
          <w:b/>
          <w:color w:val="000000"/>
          <w:kern w:val="0"/>
          <w:sz w:val="28"/>
          <w:szCs w:val="28"/>
        </w:rPr>
        <w:t>，</w:t>
      </w:r>
      <w:r w:rsidRPr="0028170F">
        <w:rPr>
          <w:rFonts w:ascii="Times New Roman" w:eastAsia="宋体" w:hAnsi="Times New Roman" w:cs="Times New Roman"/>
          <w:b/>
          <w:color w:val="000000"/>
          <w:kern w:val="0"/>
          <w:sz w:val="28"/>
          <w:szCs w:val="28"/>
        </w:rPr>
        <w:t>请所有转专业同学准时参加，如无故缺考，默认为放弃转专业资格。</w:t>
      </w:r>
    </w:p>
    <w:tbl>
      <w:tblPr>
        <w:tblStyle w:val="ab"/>
        <w:tblW w:w="5000" w:type="pct"/>
        <w:tblLook w:val="04A0" w:firstRow="1" w:lastRow="0" w:firstColumn="1" w:lastColumn="0" w:noHBand="0" w:noVBand="1"/>
      </w:tblPr>
      <w:tblGrid>
        <w:gridCol w:w="1698"/>
        <w:gridCol w:w="992"/>
        <w:gridCol w:w="708"/>
        <w:gridCol w:w="1701"/>
        <w:gridCol w:w="3197"/>
      </w:tblGrid>
      <w:tr w:rsidR="00475CB3" w:rsidRPr="0028170F" w14:paraId="0D6F292C" w14:textId="7B429BB6" w:rsidTr="00642BD1">
        <w:tc>
          <w:tcPr>
            <w:tcW w:w="1023" w:type="pct"/>
            <w:vAlign w:val="center"/>
          </w:tcPr>
          <w:p w14:paraId="232A43FF" w14:textId="3F1D4693" w:rsidR="00475CB3" w:rsidRPr="0028170F" w:rsidRDefault="00475CB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所有专业笔试地点</w:t>
            </w:r>
          </w:p>
        </w:tc>
        <w:tc>
          <w:tcPr>
            <w:tcW w:w="598" w:type="pct"/>
            <w:vAlign w:val="center"/>
          </w:tcPr>
          <w:p w14:paraId="277F411D" w14:textId="6D09D1E4" w:rsidR="00475CB3" w:rsidRPr="0028170F" w:rsidRDefault="00475CB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070</w:t>
            </w:r>
            <w:r w:rsidR="00642BD1">
              <w:rPr>
                <w:rFonts w:ascii="Times New Roman" w:eastAsia="宋体" w:hAnsi="Times New Roman" w:cs="Times New Roman"/>
                <w:b/>
                <w:color w:val="000000"/>
                <w:kern w:val="0"/>
                <w:sz w:val="24"/>
                <w:szCs w:val="24"/>
              </w:rPr>
              <w:t>212</w:t>
            </w:r>
            <w:r w:rsidR="00642BD1">
              <w:rPr>
                <w:rFonts w:ascii="Times New Roman" w:eastAsia="宋体" w:hAnsi="Times New Roman" w:cs="Times New Roman" w:hint="eastAsia"/>
                <w:b/>
                <w:color w:val="000000"/>
                <w:kern w:val="0"/>
                <w:sz w:val="24"/>
                <w:szCs w:val="24"/>
              </w:rPr>
              <w:t>智慧</w:t>
            </w:r>
            <w:r w:rsidRPr="0028170F">
              <w:rPr>
                <w:rFonts w:ascii="Times New Roman" w:eastAsia="宋体" w:hAnsi="Times New Roman" w:cs="Times New Roman"/>
                <w:b/>
                <w:color w:val="000000"/>
                <w:kern w:val="0"/>
                <w:sz w:val="24"/>
                <w:szCs w:val="24"/>
              </w:rPr>
              <w:t>教室</w:t>
            </w:r>
          </w:p>
        </w:tc>
        <w:tc>
          <w:tcPr>
            <w:tcW w:w="427" w:type="pct"/>
            <w:vAlign w:val="center"/>
          </w:tcPr>
          <w:p w14:paraId="57F1C735" w14:textId="4BD33561" w:rsidR="00475CB3" w:rsidRPr="0028170F" w:rsidRDefault="00475CB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笔试时间</w:t>
            </w:r>
          </w:p>
        </w:tc>
        <w:tc>
          <w:tcPr>
            <w:tcW w:w="1025" w:type="pct"/>
            <w:vAlign w:val="center"/>
          </w:tcPr>
          <w:p w14:paraId="717415A4" w14:textId="22A1E622" w:rsidR="00475CB3" w:rsidRPr="0028170F" w:rsidRDefault="00475CB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14</w:t>
            </w:r>
            <w:r w:rsidRPr="0028170F">
              <w:rPr>
                <w:rFonts w:ascii="Times New Roman" w:eastAsia="宋体" w:hAnsi="Times New Roman" w:cs="Times New Roman"/>
                <w:b/>
                <w:color w:val="000000"/>
                <w:kern w:val="0"/>
                <w:sz w:val="24"/>
                <w:szCs w:val="24"/>
              </w:rPr>
              <w:t>：</w:t>
            </w:r>
            <w:r w:rsidRPr="0028170F">
              <w:rPr>
                <w:rFonts w:ascii="Times New Roman" w:eastAsia="宋体" w:hAnsi="Times New Roman" w:cs="Times New Roman"/>
                <w:b/>
                <w:color w:val="000000"/>
                <w:kern w:val="0"/>
                <w:sz w:val="24"/>
                <w:szCs w:val="24"/>
              </w:rPr>
              <w:t>30-1</w:t>
            </w:r>
            <w:r w:rsidR="009347D5" w:rsidRPr="0028170F">
              <w:rPr>
                <w:rFonts w:ascii="Times New Roman" w:eastAsia="宋体" w:hAnsi="Times New Roman" w:cs="Times New Roman"/>
                <w:b/>
                <w:color w:val="000000"/>
                <w:kern w:val="0"/>
                <w:sz w:val="24"/>
                <w:szCs w:val="24"/>
              </w:rPr>
              <w:t>6</w:t>
            </w:r>
            <w:r w:rsidRPr="0028170F">
              <w:rPr>
                <w:rFonts w:ascii="Times New Roman" w:eastAsia="宋体" w:hAnsi="Times New Roman" w:cs="Times New Roman"/>
                <w:b/>
                <w:color w:val="000000"/>
                <w:kern w:val="0"/>
                <w:sz w:val="24"/>
                <w:szCs w:val="24"/>
              </w:rPr>
              <w:t>:</w:t>
            </w:r>
            <w:r w:rsidR="009347D5" w:rsidRPr="0028170F">
              <w:rPr>
                <w:rFonts w:ascii="Times New Roman" w:eastAsia="宋体" w:hAnsi="Times New Roman" w:cs="Times New Roman"/>
                <w:b/>
                <w:color w:val="000000"/>
                <w:kern w:val="0"/>
                <w:sz w:val="24"/>
                <w:szCs w:val="24"/>
              </w:rPr>
              <w:t>0</w:t>
            </w:r>
            <w:r w:rsidRPr="0028170F">
              <w:rPr>
                <w:rFonts w:ascii="Times New Roman" w:eastAsia="宋体" w:hAnsi="Times New Roman" w:cs="Times New Roman"/>
                <w:b/>
                <w:color w:val="000000"/>
                <w:kern w:val="0"/>
                <w:sz w:val="24"/>
                <w:szCs w:val="24"/>
              </w:rPr>
              <w:t>0</w:t>
            </w:r>
          </w:p>
        </w:tc>
        <w:tc>
          <w:tcPr>
            <w:tcW w:w="1927" w:type="pct"/>
            <w:vAlign w:val="center"/>
          </w:tcPr>
          <w:p w14:paraId="455C9B04" w14:textId="2F294A71" w:rsidR="00475CB3" w:rsidRPr="0028170F" w:rsidRDefault="00E54A6A"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监考老师：李子庆、张丽珍</w:t>
            </w:r>
          </w:p>
        </w:tc>
      </w:tr>
      <w:tr w:rsidR="00475CB3" w:rsidRPr="0028170F" w14:paraId="26A50EE9" w14:textId="0CB3B2B6" w:rsidTr="00642BD1">
        <w:tc>
          <w:tcPr>
            <w:tcW w:w="1023" w:type="pct"/>
            <w:vAlign w:val="center"/>
          </w:tcPr>
          <w:p w14:paraId="7C8B225F" w14:textId="75C61E3C" w:rsidR="00475CB3" w:rsidRPr="0028170F" w:rsidRDefault="00475CB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新能源科学与工程</w:t>
            </w:r>
            <w:r w:rsidR="007E0713" w:rsidRPr="0028170F">
              <w:rPr>
                <w:rFonts w:ascii="Times New Roman" w:eastAsia="宋体" w:hAnsi="Times New Roman" w:cs="Times New Roman"/>
                <w:b/>
                <w:color w:val="000000"/>
                <w:kern w:val="0"/>
                <w:sz w:val="24"/>
                <w:szCs w:val="24"/>
              </w:rPr>
              <w:t>和物理学（师范）专业面试地点</w:t>
            </w:r>
          </w:p>
        </w:tc>
        <w:tc>
          <w:tcPr>
            <w:tcW w:w="598" w:type="pct"/>
            <w:vAlign w:val="center"/>
          </w:tcPr>
          <w:p w14:paraId="00B288DB" w14:textId="3DFB6C71" w:rsidR="00475CB3" w:rsidRPr="0028170F" w:rsidRDefault="007E071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070213</w:t>
            </w:r>
            <w:r w:rsidRPr="0028170F">
              <w:rPr>
                <w:rFonts w:ascii="Times New Roman" w:eastAsia="宋体" w:hAnsi="Times New Roman" w:cs="Times New Roman"/>
                <w:b/>
                <w:color w:val="000000"/>
                <w:kern w:val="0"/>
                <w:sz w:val="24"/>
                <w:szCs w:val="24"/>
              </w:rPr>
              <w:t>会议室</w:t>
            </w:r>
          </w:p>
        </w:tc>
        <w:tc>
          <w:tcPr>
            <w:tcW w:w="427" w:type="pct"/>
            <w:vAlign w:val="center"/>
          </w:tcPr>
          <w:p w14:paraId="5C38F43A" w14:textId="24D0B4C0" w:rsidR="00475CB3" w:rsidRPr="0028170F" w:rsidRDefault="00475CB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面试时间</w:t>
            </w:r>
          </w:p>
        </w:tc>
        <w:tc>
          <w:tcPr>
            <w:tcW w:w="1025" w:type="pct"/>
            <w:vAlign w:val="center"/>
          </w:tcPr>
          <w:p w14:paraId="0FFE3788" w14:textId="20623BB9" w:rsidR="00475CB3" w:rsidRPr="0028170F" w:rsidRDefault="00475CB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1</w:t>
            </w:r>
            <w:r w:rsidR="009347D5" w:rsidRPr="0028170F">
              <w:rPr>
                <w:rFonts w:ascii="Times New Roman" w:eastAsia="宋体" w:hAnsi="Times New Roman" w:cs="Times New Roman"/>
                <w:b/>
                <w:color w:val="000000"/>
                <w:kern w:val="0"/>
                <w:sz w:val="24"/>
                <w:szCs w:val="24"/>
              </w:rPr>
              <w:t>6</w:t>
            </w:r>
            <w:r w:rsidRPr="0028170F">
              <w:rPr>
                <w:rFonts w:ascii="Times New Roman" w:eastAsia="宋体" w:hAnsi="Times New Roman" w:cs="Times New Roman"/>
                <w:b/>
                <w:color w:val="000000"/>
                <w:kern w:val="0"/>
                <w:sz w:val="24"/>
                <w:szCs w:val="24"/>
              </w:rPr>
              <w:t>：</w:t>
            </w:r>
            <w:r w:rsidR="009347D5" w:rsidRPr="0028170F">
              <w:rPr>
                <w:rFonts w:ascii="Times New Roman" w:eastAsia="宋体" w:hAnsi="Times New Roman" w:cs="Times New Roman"/>
                <w:b/>
                <w:color w:val="000000"/>
                <w:kern w:val="0"/>
                <w:sz w:val="24"/>
                <w:szCs w:val="24"/>
              </w:rPr>
              <w:t>0</w:t>
            </w:r>
            <w:r w:rsidRPr="0028170F">
              <w:rPr>
                <w:rFonts w:ascii="Times New Roman" w:eastAsia="宋体" w:hAnsi="Times New Roman" w:cs="Times New Roman"/>
                <w:b/>
                <w:color w:val="000000"/>
                <w:kern w:val="0"/>
                <w:sz w:val="24"/>
                <w:szCs w:val="24"/>
              </w:rPr>
              <w:t>0-18:</w:t>
            </w:r>
            <w:r w:rsidR="009347D5" w:rsidRPr="0028170F">
              <w:rPr>
                <w:rFonts w:ascii="Times New Roman" w:eastAsia="宋体" w:hAnsi="Times New Roman" w:cs="Times New Roman"/>
                <w:b/>
                <w:color w:val="000000"/>
                <w:kern w:val="0"/>
                <w:sz w:val="24"/>
                <w:szCs w:val="24"/>
              </w:rPr>
              <w:t>0</w:t>
            </w:r>
            <w:r w:rsidRPr="0028170F">
              <w:rPr>
                <w:rFonts w:ascii="Times New Roman" w:eastAsia="宋体" w:hAnsi="Times New Roman" w:cs="Times New Roman"/>
                <w:b/>
                <w:color w:val="000000"/>
                <w:kern w:val="0"/>
                <w:sz w:val="24"/>
                <w:szCs w:val="24"/>
              </w:rPr>
              <w:t>0</w:t>
            </w:r>
          </w:p>
        </w:tc>
        <w:tc>
          <w:tcPr>
            <w:tcW w:w="1927" w:type="pct"/>
            <w:vAlign w:val="center"/>
          </w:tcPr>
          <w:p w14:paraId="64DBA3D1" w14:textId="13D653ED" w:rsidR="00475CB3" w:rsidRPr="0028170F" w:rsidRDefault="00E54A6A" w:rsidP="00BB3790">
            <w:pPr>
              <w:widowControl/>
              <w:spacing w:line="360" w:lineRule="auto"/>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面试老师：</w:t>
            </w:r>
            <w:r w:rsidR="007E0713" w:rsidRPr="0028170F">
              <w:rPr>
                <w:rFonts w:ascii="Times New Roman" w:eastAsia="宋体" w:hAnsi="Times New Roman" w:cs="Times New Roman"/>
                <w:b/>
                <w:color w:val="000000"/>
                <w:kern w:val="0"/>
                <w:sz w:val="24"/>
                <w:szCs w:val="24"/>
              </w:rPr>
              <w:t>胡靖宇、</w:t>
            </w:r>
            <w:r w:rsidRPr="0028170F">
              <w:rPr>
                <w:rFonts w:ascii="Times New Roman" w:eastAsia="宋体" w:hAnsi="Times New Roman" w:cs="Times New Roman"/>
                <w:b/>
                <w:color w:val="000000"/>
                <w:kern w:val="0"/>
                <w:sz w:val="24"/>
                <w:szCs w:val="24"/>
              </w:rPr>
              <w:t>张亮、</w:t>
            </w:r>
            <w:r w:rsidR="007E0713" w:rsidRPr="0028170F">
              <w:rPr>
                <w:rFonts w:ascii="Times New Roman" w:eastAsia="宋体" w:hAnsi="Times New Roman" w:cs="Times New Roman"/>
                <w:b/>
                <w:color w:val="000000"/>
                <w:kern w:val="0"/>
                <w:sz w:val="24"/>
                <w:szCs w:val="24"/>
              </w:rPr>
              <w:t>宋俊、</w:t>
            </w:r>
            <w:r w:rsidR="0063325B" w:rsidRPr="0028170F">
              <w:rPr>
                <w:rFonts w:ascii="Times New Roman" w:eastAsia="宋体" w:hAnsi="Times New Roman" w:cs="Times New Roman"/>
                <w:b/>
                <w:color w:val="000000"/>
                <w:kern w:val="0"/>
                <w:sz w:val="24"/>
                <w:szCs w:val="24"/>
              </w:rPr>
              <w:t>景锋、</w:t>
            </w:r>
            <w:r w:rsidR="007E0713" w:rsidRPr="0028170F">
              <w:rPr>
                <w:rFonts w:ascii="Times New Roman" w:eastAsia="宋体" w:hAnsi="Times New Roman" w:cs="Times New Roman"/>
                <w:b/>
                <w:color w:val="000000"/>
                <w:kern w:val="0"/>
                <w:sz w:val="24"/>
                <w:szCs w:val="24"/>
              </w:rPr>
              <w:t>张慧华</w:t>
            </w:r>
          </w:p>
        </w:tc>
      </w:tr>
      <w:tr w:rsidR="007E0713" w:rsidRPr="0028170F" w14:paraId="4290A8C6" w14:textId="77777777" w:rsidTr="00642BD1">
        <w:tc>
          <w:tcPr>
            <w:tcW w:w="1023" w:type="pct"/>
            <w:vAlign w:val="center"/>
          </w:tcPr>
          <w:p w14:paraId="6FFD4A0C" w14:textId="376FADF7" w:rsidR="007E0713" w:rsidRPr="0028170F" w:rsidRDefault="007E071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lastRenderedPageBreak/>
              <w:t>新能源汽车工程、储能科学与工程和智慧能源工程专业面试地点</w:t>
            </w:r>
          </w:p>
        </w:tc>
        <w:tc>
          <w:tcPr>
            <w:tcW w:w="598" w:type="pct"/>
            <w:vAlign w:val="center"/>
          </w:tcPr>
          <w:p w14:paraId="630EADD0" w14:textId="717BFE71" w:rsidR="007E0713" w:rsidRPr="0028170F" w:rsidRDefault="007E071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070212</w:t>
            </w:r>
            <w:r w:rsidRPr="0028170F">
              <w:rPr>
                <w:rFonts w:ascii="Times New Roman" w:eastAsia="宋体" w:hAnsi="Times New Roman" w:cs="Times New Roman"/>
                <w:b/>
                <w:color w:val="000000"/>
                <w:kern w:val="0"/>
                <w:sz w:val="24"/>
                <w:szCs w:val="24"/>
              </w:rPr>
              <w:t>智慧教室</w:t>
            </w:r>
          </w:p>
        </w:tc>
        <w:tc>
          <w:tcPr>
            <w:tcW w:w="427" w:type="pct"/>
            <w:vAlign w:val="center"/>
          </w:tcPr>
          <w:p w14:paraId="452EDD5A" w14:textId="14BA4B53" w:rsidR="007E0713" w:rsidRPr="0028170F" w:rsidRDefault="007E071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面试时间</w:t>
            </w:r>
          </w:p>
        </w:tc>
        <w:tc>
          <w:tcPr>
            <w:tcW w:w="1025" w:type="pct"/>
            <w:vAlign w:val="center"/>
          </w:tcPr>
          <w:p w14:paraId="31EEA8E7" w14:textId="2C157B9E" w:rsidR="007E0713" w:rsidRPr="0028170F" w:rsidRDefault="007E0713" w:rsidP="00BB3790">
            <w:pPr>
              <w:widowControl/>
              <w:spacing w:line="360" w:lineRule="auto"/>
              <w:jc w:val="left"/>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1</w:t>
            </w:r>
            <w:r w:rsidR="009347D5" w:rsidRPr="0028170F">
              <w:rPr>
                <w:rFonts w:ascii="Times New Roman" w:eastAsia="宋体" w:hAnsi="Times New Roman" w:cs="Times New Roman"/>
                <w:b/>
                <w:color w:val="000000"/>
                <w:kern w:val="0"/>
                <w:sz w:val="24"/>
                <w:szCs w:val="24"/>
              </w:rPr>
              <w:t>6</w:t>
            </w:r>
            <w:r w:rsidRPr="0028170F">
              <w:rPr>
                <w:rFonts w:ascii="Times New Roman" w:eastAsia="宋体" w:hAnsi="Times New Roman" w:cs="Times New Roman"/>
                <w:b/>
                <w:color w:val="000000"/>
                <w:kern w:val="0"/>
                <w:sz w:val="24"/>
                <w:szCs w:val="24"/>
              </w:rPr>
              <w:t>：</w:t>
            </w:r>
            <w:r w:rsidR="009347D5" w:rsidRPr="0028170F">
              <w:rPr>
                <w:rFonts w:ascii="Times New Roman" w:eastAsia="宋体" w:hAnsi="Times New Roman" w:cs="Times New Roman"/>
                <w:b/>
                <w:color w:val="000000"/>
                <w:kern w:val="0"/>
                <w:sz w:val="24"/>
                <w:szCs w:val="24"/>
              </w:rPr>
              <w:t>0</w:t>
            </w:r>
            <w:r w:rsidRPr="0028170F">
              <w:rPr>
                <w:rFonts w:ascii="Times New Roman" w:eastAsia="宋体" w:hAnsi="Times New Roman" w:cs="Times New Roman"/>
                <w:b/>
                <w:color w:val="000000"/>
                <w:kern w:val="0"/>
                <w:sz w:val="24"/>
                <w:szCs w:val="24"/>
              </w:rPr>
              <w:t>0-18:</w:t>
            </w:r>
            <w:r w:rsidR="009347D5" w:rsidRPr="0028170F">
              <w:rPr>
                <w:rFonts w:ascii="Times New Roman" w:eastAsia="宋体" w:hAnsi="Times New Roman" w:cs="Times New Roman"/>
                <w:b/>
                <w:color w:val="000000"/>
                <w:kern w:val="0"/>
                <w:sz w:val="24"/>
                <w:szCs w:val="24"/>
              </w:rPr>
              <w:t>0</w:t>
            </w:r>
            <w:r w:rsidRPr="0028170F">
              <w:rPr>
                <w:rFonts w:ascii="Times New Roman" w:eastAsia="宋体" w:hAnsi="Times New Roman" w:cs="Times New Roman"/>
                <w:b/>
                <w:color w:val="000000"/>
                <w:kern w:val="0"/>
                <w:sz w:val="24"/>
                <w:szCs w:val="24"/>
              </w:rPr>
              <w:t>0</w:t>
            </w:r>
          </w:p>
        </w:tc>
        <w:tc>
          <w:tcPr>
            <w:tcW w:w="1927" w:type="pct"/>
            <w:vAlign w:val="center"/>
          </w:tcPr>
          <w:p w14:paraId="2BD26C47" w14:textId="7FB67454" w:rsidR="007E0713" w:rsidRPr="0028170F" w:rsidRDefault="007E0713" w:rsidP="00BB3790">
            <w:pPr>
              <w:widowControl/>
              <w:spacing w:line="360" w:lineRule="auto"/>
              <w:rPr>
                <w:rFonts w:ascii="Times New Roman" w:eastAsia="宋体" w:hAnsi="Times New Roman" w:cs="Times New Roman"/>
                <w:b/>
                <w:color w:val="000000"/>
                <w:kern w:val="0"/>
                <w:sz w:val="24"/>
                <w:szCs w:val="24"/>
              </w:rPr>
            </w:pPr>
            <w:r w:rsidRPr="0028170F">
              <w:rPr>
                <w:rFonts w:ascii="Times New Roman" w:eastAsia="宋体" w:hAnsi="Times New Roman" w:cs="Times New Roman"/>
                <w:b/>
                <w:color w:val="000000"/>
                <w:kern w:val="0"/>
                <w:sz w:val="24"/>
                <w:szCs w:val="24"/>
              </w:rPr>
              <w:t>面试老师：</w:t>
            </w:r>
            <w:r w:rsidR="009347D5" w:rsidRPr="0028170F">
              <w:rPr>
                <w:rFonts w:ascii="Times New Roman" w:eastAsia="宋体" w:hAnsi="Times New Roman" w:cs="Times New Roman"/>
                <w:b/>
                <w:color w:val="000000"/>
                <w:kern w:val="0"/>
                <w:sz w:val="24"/>
                <w:szCs w:val="24"/>
              </w:rPr>
              <w:t>杨勇</w:t>
            </w:r>
            <w:r w:rsidRPr="0028170F">
              <w:rPr>
                <w:rFonts w:ascii="Times New Roman" w:eastAsia="宋体" w:hAnsi="Times New Roman" w:cs="Times New Roman"/>
                <w:b/>
                <w:color w:val="000000"/>
                <w:kern w:val="0"/>
                <w:sz w:val="24"/>
                <w:szCs w:val="24"/>
              </w:rPr>
              <w:t>、</w:t>
            </w:r>
            <w:r w:rsidR="004333D0" w:rsidRPr="0028170F">
              <w:rPr>
                <w:rFonts w:ascii="Times New Roman" w:eastAsia="宋体" w:hAnsi="Times New Roman" w:cs="Times New Roman"/>
                <w:b/>
                <w:color w:val="000000"/>
                <w:kern w:val="0"/>
                <w:sz w:val="24"/>
                <w:szCs w:val="24"/>
              </w:rPr>
              <w:t>潘浩、</w:t>
            </w:r>
            <w:r w:rsidR="009347D5" w:rsidRPr="0028170F">
              <w:rPr>
                <w:rFonts w:ascii="Times New Roman" w:eastAsia="宋体" w:hAnsi="Times New Roman" w:cs="Times New Roman"/>
                <w:b/>
                <w:color w:val="000000"/>
                <w:kern w:val="0"/>
                <w:sz w:val="24"/>
                <w:szCs w:val="24"/>
              </w:rPr>
              <w:t>高海宁、邱康文、</w:t>
            </w:r>
            <w:bookmarkStart w:id="1" w:name="_GoBack"/>
            <w:bookmarkEnd w:id="1"/>
            <w:r w:rsidR="009347D5" w:rsidRPr="0028170F">
              <w:rPr>
                <w:rFonts w:ascii="Times New Roman" w:eastAsia="宋体" w:hAnsi="Times New Roman" w:cs="Times New Roman"/>
                <w:b/>
                <w:color w:val="000000"/>
                <w:kern w:val="0"/>
                <w:sz w:val="24"/>
                <w:szCs w:val="24"/>
              </w:rPr>
              <w:t>陈海需</w:t>
            </w:r>
          </w:p>
        </w:tc>
      </w:tr>
    </w:tbl>
    <w:p w14:paraId="0A13686A" w14:textId="77777777"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3.</w:t>
      </w:r>
      <w:r w:rsidRPr="0028170F">
        <w:rPr>
          <w:rFonts w:ascii="Times New Roman" w:eastAsia="宋体" w:hAnsi="Times New Roman" w:cs="Times New Roman"/>
          <w:color w:val="000000"/>
          <w:kern w:val="0"/>
          <w:sz w:val="28"/>
          <w:szCs w:val="28"/>
        </w:rPr>
        <w:t>成绩评定</w:t>
      </w:r>
    </w:p>
    <w:p w14:paraId="25995226" w14:textId="1EDDBBAE"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考核总评成绩采用百分制，由书面审查成绩</w:t>
      </w:r>
      <w:r w:rsidR="00D7054C" w:rsidRPr="0028170F">
        <w:rPr>
          <w:rFonts w:ascii="Times New Roman" w:eastAsia="宋体" w:hAnsi="Times New Roman" w:cs="Times New Roman"/>
          <w:color w:val="000000"/>
          <w:kern w:val="0"/>
          <w:sz w:val="28"/>
          <w:szCs w:val="28"/>
        </w:rPr>
        <w:t>、笔试</w:t>
      </w:r>
      <w:r w:rsidRPr="0028170F">
        <w:rPr>
          <w:rFonts w:ascii="Times New Roman" w:eastAsia="宋体" w:hAnsi="Times New Roman" w:cs="Times New Roman"/>
          <w:color w:val="000000"/>
          <w:kern w:val="0"/>
          <w:sz w:val="28"/>
          <w:szCs w:val="28"/>
        </w:rPr>
        <w:t>和面试考核成</w:t>
      </w:r>
      <w:proofErr w:type="gramStart"/>
      <w:r w:rsidRPr="0028170F">
        <w:rPr>
          <w:rFonts w:ascii="Times New Roman" w:eastAsia="宋体" w:hAnsi="Times New Roman" w:cs="Times New Roman"/>
          <w:color w:val="000000"/>
          <w:kern w:val="0"/>
          <w:sz w:val="28"/>
          <w:szCs w:val="28"/>
        </w:rPr>
        <w:t>绩按一定</w:t>
      </w:r>
      <w:proofErr w:type="gramEnd"/>
      <w:r w:rsidRPr="0028170F">
        <w:rPr>
          <w:rFonts w:ascii="Times New Roman" w:eastAsia="宋体" w:hAnsi="Times New Roman" w:cs="Times New Roman"/>
          <w:color w:val="000000"/>
          <w:kern w:val="0"/>
          <w:sz w:val="28"/>
          <w:szCs w:val="28"/>
        </w:rPr>
        <w:t>比例综合评定</w:t>
      </w:r>
      <w:r w:rsidR="00446C46" w:rsidRPr="0028170F">
        <w:rPr>
          <w:rFonts w:ascii="Times New Roman" w:eastAsia="宋体" w:hAnsi="Times New Roman" w:cs="Times New Roman"/>
          <w:color w:val="000000"/>
          <w:kern w:val="0"/>
          <w:sz w:val="28"/>
          <w:szCs w:val="28"/>
        </w:rPr>
        <w:t>。</w:t>
      </w:r>
      <w:r w:rsidR="00373445" w:rsidRPr="0028170F">
        <w:rPr>
          <w:rFonts w:ascii="Times New Roman" w:eastAsia="宋体" w:hAnsi="Times New Roman" w:cs="Times New Roman"/>
          <w:color w:val="000000"/>
          <w:kern w:val="0"/>
          <w:sz w:val="28"/>
          <w:szCs w:val="28"/>
        </w:rPr>
        <w:t>如资格审查不通过，直接取消转专业资格</w:t>
      </w:r>
      <w:r w:rsidRPr="0028170F">
        <w:rPr>
          <w:rFonts w:ascii="Times New Roman" w:eastAsia="宋体" w:hAnsi="Times New Roman" w:cs="Times New Roman"/>
          <w:color w:val="000000"/>
          <w:kern w:val="0"/>
          <w:sz w:val="28"/>
          <w:szCs w:val="28"/>
        </w:rPr>
        <w:t>。</w:t>
      </w:r>
    </w:p>
    <w:p w14:paraId="05F132A8" w14:textId="314EDAE3"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总成绩</w:t>
      </w: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书面审查成绩</w:t>
      </w:r>
      <w:r w:rsidR="003B21A5" w:rsidRPr="0028170F">
        <w:rPr>
          <w:rFonts w:ascii="Times New Roman" w:eastAsia="宋体" w:hAnsi="Times New Roman" w:cs="Times New Roman"/>
          <w:color w:val="000000"/>
          <w:kern w:val="0"/>
          <w:sz w:val="28"/>
          <w:szCs w:val="28"/>
        </w:rPr>
        <w:t>和笔试</w:t>
      </w:r>
      <w:r w:rsidRPr="0028170F">
        <w:rPr>
          <w:rFonts w:ascii="Times New Roman" w:eastAsia="宋体" w:hAnsi="Times New Roman" w:cs="Times New Roman"/>
          <w:color w:val="000000"/>
          <w:kern w:val="0"/>
          <w:sz w:val="28"/>
          <w:szCs w:val="28"/>
        </w:rPr>
        <w:t>*</w:t>
      </w:r>
      <w:r w:rsidR="0063325B" w:rsidRPr="0028170F">
        <w:rPr>
          <w:rFonts w:ascii="Times New Roman" w:eastAsia="宋体" w:hAnsi="Times New Roman" w:cs="Times New Roman"/>
          <w:color w:val="000000"/>
          <w:kern w:val="0"/>
          <w:sz w:val="28"/>
          <w:szCs w:val="28"/>
        </w:rPr>
        <w:t>5</w:t>
      </w:r>
      <w:r w:rsidR="009A745F" w:rsidRPr="0028170F">
        <w:rPr>
          <w:rFonts w:ascii="Times New Roman" w:eastAsia="宋体" w:hAnsi="Times New Roman" w:cs="Times New Roman"/>
          <w:color w:val="000000"/>
          <w:kern w:val="0"/>
          <w:sz w:val="28"/>
          <w:szCs w:val="28"/>
        </w:rPr>
        <w:t>0</w:t>
      </w: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面试考核成绩</w:t>
      </w:r>
      <w:r w:rsidRPr="0028170F">
        <w:rPr>
          <w:rFonts w:ascii="Times New Roman" w:eastAsia="宋体" w:hAnsi="Times New Roman" w:cs="Times New Roman"/>
          <w:color w:val="000000"/>
          <w:kern w:val="0"/>
          <w:sz w:val="28"/>
          <w:szCs w:val="28"/>
        </w:rPr>
        <w:t>*</w:t>
      </w:r>
      <w:r w:rsidR="0063325B" w:rsidRPr="0028170F">
        <w:rPr>
          <w:rFonts w:ascii="Times New Roman" w:eastAsia="宋体" w:hAnsi="Times New Roman" w:cs="Times New Roman"/>
          <w:color w:val="000000"/>
          <w:kern w:val="0"/>
          <w:sz w:val="28"/>
          <w:szCs w:val="28"/>
        </w:rPr>
        <w:t>5</w:t>
      </w:r>
      <w:r w:rsidRPr="0028170F">
        <w:rPr>
          <w:rFonts w:ascii="Times New Roman" w:eastAsia="宋体" w:hAnsi="Times New Roman" w:cs="Times New Roman"/>
          <w:color w:val="000000"/>
          <w:kern w:val="0"/>
          <w:sz w:val="28"/>
          <w:szCs w:val="28"/>
        </w:rPr>
        <w:t>0%</w:t>
      </w:r>
      <w:r w:rsidRPr="0028170F">
        <w:rPr>
          <w:rFonts w:ascii="Times New Roman" w:eastAsia="宋体" w:hAnsi="Times New Roman" w:cs="Times New Roman"/>
          <w:color w:val="000000"/>
          <w:kern w:val="0"/>
          <w:sz w:val="28"/>
          <w:szCs w:val="28"/>
        </w:rPr>
        <w:t>。</w:t>
      </w:r>
      <w:r w:rsidR="0063325B" w:rsidRPr="0028170F">
        <w:rPr>
          <w:rFonts w:ascii="Times New Roman" w:eastAsia="宋体" w:hAnsi="Times New Roman" w:cs="Times New Roman"/>
          <w:color w:val="000000"/>
          <w:kern w:val="0"/>
          <w:sz w:val="28"/>
          <w:szCs w:val="28"/>
        </w:rPr>
        <w:t>总成绩低于</w:t>
      </w:r>
      <w:r w:rsidR="0063325B" w:rsidRPr="0028170F">
        <w:rPr>
          <w:rFonts w:ascii="Times New Roman" w:eastAsia="宋体" w:hAnsi="Times New Roman" w:cs="Times New Roman"/>
          <w:color w:val="000000"/>
          <w:kern w:val="0"/>
          <w:sz w:val="28"/>
          <w:szCs w:val="28"/>
        </w:rPr>
        <w:t>60</w:t>
      </w:r>
      <w:r w:rsidR="0063325B" w:rsidRPr="0028170F">
        <w:rPr>
          <w:rFonts w:ascii="Times New Roman" w:eastAsia="宋体" w:hAnsi="Times New Roman" w:cs="Times New Roman"/>
          <w:color w:val="000000"/>
          <w:kern w:val="0"/>
          <w:sz w:val="28"/>
          <w:szCs w:val="28"/>
        </w:rPr>
        <w:t>分，视为考核不合格，不通过转专业申请。</w:t>
      </w:r>
    </w:p>
    <w:p w14:paraId="11310903" w14:textId="77777777" w:rsidR="001E595F" w:rsidRPr="0028170F" w:rsidRDefault="001E595F" w:rsidP="00BB3790">
      <w:pPr>
        <w:widowControl/>
        <w:spacing w:line="360" w:lineRule="auto"/>
        <w:ind w:firstLine="480"/>
        <w:jc w:val="lef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4.</w:t>
      </w:r>
      <w:r w:rsidRPr="0028170F">
        <w:rPr>
          <w:rFonts w:ascii="Times New Roman" w:eastAsia="宋体" w:hAnsi="Times New Roman" w:cs="Times New Roman"/>
          <w:color w:val="000000"/>
          <w:kern w:val="0"/>
          <w:sz w:val="28"/>
          <w:szCs w:val="28"/>
        </w:rPr>
        <w:t>公示推荐</w:t>
      </w:r>
    </w:p>
    <w:p w14:paraId="2133717D" w14:textId="219BE267"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Pr="0028170F">
        <w:rPr>
          <w:rFonts w:ascii="Times New Roman" w:eastAsia="宋体" w:hAnsi="Times New Roman" w:cs="Times New Roman"/>
          <w:color w:val="000000"/>
          <w:kern w:val="0"/>
          <w:sz w:val="28"/>
          <w:szCs w:val="28"/>
        </w:rPr>
        <w:t>1</w:t>
      </w:r>
      <w:r w:rsidRPr="0028170F">
        <w:rPr>
          <w:rFonts w:ascii="Times New Roman" w:eastAsia="宋体" w:hAnsi="Times New Roman" w:cs="Times New Roman"/>
          <w:color w:val="000000"/>
          <w:kern w:val="0"/>
          <w:sz w:val="28"/>
          <w:szCs w:val="28"/>
        </w:rPr>
        <w:t>）学院将在面试环节结束后</w:t>
      </w:r>
      <w:r w:rsidRPr="0028170F">
        <w:rPr>
          <w:rFonts w:ascii="Times New Roman" w:eastAsia="宋体" w:hAnsi="Times New Roman" w:cs="Times New Roman"/>
          <w:color w:val="000000"/>
          <w:kern w:val="0"/>
          <w:sz w:val="28"/>
          <w:szCs w:val="28"/>
        </w:rPr>
        <w:t>24</w:t>
      </w:r>
      <w:r w:rsidRPr="0028170F">
        <w:rPr>
          <w:rFonts w:ascii="Times New Roman" w:eastAsia="宋体" w:hAnsi="Times New Roman" w:cs="Times New Roman"/>
          <w:color w:val="000000"/>
          <w:kern w:val="0"/>
          <w:sz w:val="28"/>
          <w:szCs w:val="28"/>
        </w:rPr>
        <w:t>小时内在学院网站对所有申请人的总评成绩及排名情况进行公示；</w:t>
      </w:r>
    </w:p>
    <w:p w14:paraId="7B87BC15" w14:textId="324D0FEA"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0063325B" w:rsidRPr="0028170F">
        <w:rPr>
          <w:rFonts w:ascii="Times New Roman" w:eastAsia="宋体" w:hAnsi="Times New Roman" w:cs="Times New Roman"/>
          <w:color w:val="000000"/>
          <w:kern w:val="0"/>
          <w:sz w:val="28"/>
          <w:szCs w:val="28"/>
        </w:rPr>
        <w:t>2</w:t>
      </w:r>
      <w:r w:rsidRPr="0028170F">
        <w:rPr>
          <w:rFonts w:ascii="Times New Roman" w:eastAsia="宋体" w:hAnsi="Times New Roman" w:cs="Times New Roman"/>
          <w:color w:val="000000"/>
          <w:kern w:val="0"/>
          <w:sz w:val="28"/>
          <w:szCs w:val="28"/>
        </w:rPr>
        <w:t>）按照经学校及有关部门审核下达的接受转专业学生名额要求，如达到考核要求的申请人数量多于学校下达名额，学院将按照名额限制并根据排名先后推荐上报；</w:t>
      </w:r>
    </w:p>
    <w:p w14:paraId="21475D74" w14:textId="2C274808"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w:t>
      </w:r>
      <w:r w:rsidR="0063325B" w:rsidRPr="0028170F">
        <w:rPr>
          <w:rFonts w:ascii="Times New Roman" w:eastAsia="宋体" w:hAnsi="Times New Roman" w:cs="Times New Roman"/>
          <w:color w:val="000000"/>
          <w:kern w:val="0"/>
          <w:sz w:val="28"/>
          <w:szCs w:val="28"/>
        </w:rPr>
        <w:t>3</w:t>
      </w:r>
      <w:r w:rsidRPr="0028170F">
        <w:rPr>
          <w:rFonts w:ascii="Times New Roman" w:eastAsia="宋体" w:hAnsi="Times New Roman" w:cs="Times New Roman"/>
          <w:color w:val="000000"/>
          <w:kern w:val="0"/>
          <w:sz w:val="28"/>
          <w:szCs w:val="28"/>
        </w:rPr>
        <w:t>）学院转专业考核小组将通过转入考核的学生名单上报学校。</w:t>
      </w:r>
    </w:p>
    <w:p w14:paraId="49D8ED4D" w14:textId="25787585" w:rsidR="001E595F" w:rsidRPr="0028170F" w:rsidRDefault="00AD6FEB" w:rsidP="00BB3790">
      <w:pPr>
        <w:widowControl/>
        <w:spacing w:line="360" w:lineRule="auto"/>
        <w:ind w:firstLine="480"/>
        <w:jc w:val="left"/>
        <w:rPr>
          <w:rFonts w:ascii="Times New Roman" w:eastAsia="宋体" w:hAnsi="Times New Roman" w:cs="Times New Roman"/>
          <w:b/>
          <w:color w:val="000000"/>
          <w:kern w:val="0"/>
          <w:sz w:val="28"/>
          <w:szCs w:val="28"/>
        </w:rPr>
      </w:pPr>
      <w:r>
        <w:rPr>
          <w:rFonts w:ascii="Times New Roman" w:eastAsia="宋体" w:hAnsi="Times New Roman" w:cs="Times New Roman" w:hint="eastAsia"/>
          <w:b/>
          <w:color w:val="000000"/>
          <w:kern w:val="0"/>
          <w:sz w:val="28"/>
          <w:szCs w:val="28"/>
        </w:rPr>
        <w:t>六</w:t>
      </w:r>
      <w:r w:rsidR="001E595F" w:rsidRPr="0028170F">
        <w:rPr>
          <w:rFonts w:ascii="Times New Roman" w:eastAsia="宋体" w:hAnsi="Times New Roman" w:cs="Times New Roman"/>
          <w:b/>
          <w:color w:val="000000"/>
          <w:kern w:val="0"/>
          <w:sz w:val="28"/>
          <w:szCs w:val="28"/>
        </w:rPr>
        <w:t>、其他注意事项</w:t>
      </w:r>
    </w:p>
    <w:p w14:paraId="22148BB9" w14:textId="04CCBEA6"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（一）学院教学办公室负责接受转专业申请人的咨询，同时负责接收申请人的相关资料。</w:t>
      </w:r>
      <w:r w:rsidRPr="0028170F">
        <w:rPr>
          <w:rFonts w:ascii="Times New Roman" w:eastAsia="宋体" w:hAnsi="Times New Roman" w:cs="Times New Roman"/>
          <w:b/>
          <w:color w:val="000000"/>
          <w:kern w:val="0"/>
          <w:sz w:val="28"/>
          <w:szCs w:val="28"/>
        </w:rPr>
        <w:t>申请人应结合考核内容尽量详实的提交能够证明自己学习能力和个人素养的佐证材料</w:t>
      </w:r>
      <w:r w:rsidR="006F53A0" w:rsidRPr="0028170F">
        <w:rPr>
          <w:rFonts w:ascii="Times New Roman" w:eastAsia="宋体" w:hAnsi="Times New Roman" w:cs="Times New Roman"/>
          <w:b/>
          <w:color w:val="000000"/>
          <w:kern w:val="0"/>
          <w:sz w:val="28"/>
          <w:szCs w:val="28"/>
        </w:rPr>
        <w:t>（一式四份）</w:t>
      </w:r>
      <w:r w:rsidRPr="0028170F">
        <w:rPr>
          <w:rFonts w:ascii="Times New Roman" w:eastAsia="宋体" w:hAnsi="Times New Roman" w:cs="Times New Roman"/>
          <w:b/>
          <w:color w:val="000000"/>
          <w:kern w:val="0"/>
          <w:sz w:val="28"/>
          <w:szCs w:val="28"/>
        </w:rPr>
        <w:t>，并对所提交材料的真实性负责。</w:t>
      </w:r>
      <w:r w:rsidR="00B92B4A" w:rsidRPr="0028170F">
        <w:rPr>
          <w:rFonts w:ascii="Times New Roman" w:eastAsia="宋体" w:hAnsi="Times New Roman" w:cs="Times New Roman"/>
          <w:color w:val="000000"/>
          <w:kern w:val="0"/>
          <w:sz w:val="28"/>
          <w:szCs w:val="28"/>
        </w:rPr>
        <w:t>学院</w:t>
      </w:r>
      <w:proofErr w:type="gramStart"/>
      <w:r w:rsidRPr="0028170F">
        <w:rPr>
          <w:rFonts w:ascii="Times New Roman" w:eastAsia="宋体" w:hAnsi="Times New Roman" w:cs="Times New Roman"/>
          <w:color w:val="000000"/>
          <w:kern w:val="0"/>
          <w:sz w:val="28"/>
          <w:szCs w:val="28"/>
        </w:rPr>
        <w:t>教学办</w:t>
      </w:r>
      <w:proofErr w:type="gramEnd"/>
      <w:r w:rsidRPr="0028170F">
        <w:rPr>
          <w:rFonts w:ascii="Times New Roman" w:eastAsia="宋体" w:hAnsi="Times New Roman" w:cs="Times New Roman"/>
          <w:color w:val="000000"/>
          <w:kern w:val="0"/>
          <w:sz w:val="28"/>
          <w:szCs w:val="28"/>
        </w:rPr>
        <w:t>联系电话：</w:t>
      </w:r>
      <w:r w:rsidR="00147FE9" w:rsidRPr="0028170F">
        <w:rPr>
          <w:rFonts w:ascii="Times New Roman" w:eastAsia="宋体" w:hAnsi="Times New Roman" w:cs="Times New Roman"/>
          <w:color w:val="000000"/>
          <w:kern w:val="0"/>
          <w:sz w:val="28"/>
          <w:szCs w:val="28"/>
        </w:rPr>
        <w:t>2853410</w:t>
      </w:r>
      <w:r w:rsidRPr="0028170F">
        <w:rPr>
          <w:rFonts w:ascii="Times New Roman" w:eastAsia="宋体" w:hAnsi="Times New Roman" w:cs="Times New Roman"/>
          <w:color w:val="000000"/>
          <w:kern w:val="0"/>
          <w:sz w:val="28"/>
          <w:szCs w:val="28"/>
        </w:rPr>
        <w:t>，地址：</w:t>
      </w:r>
      <w:r w:rsidR="00147FE9" w:rsidRPr="0028170F">
        <w:rPr>
          <w:rFonts w:ascii="Times New Roman" w:eastAsia="宋体" w:hAnsi="Times New Roman" w:cs="Times New Roman"/>
          <w:color w:val="000000"/>
          <w:kern w:val="0"/>
          <w:sz w:val="28"/>
          <w:szCs w:val="28"/>
        </w:rPr>
        <w:t>7</w:t>
      </w:r>
      <w:r w:rsidR="00147FE9" w:rsidRPr="0028170F">
        <w:rPr>
          <w:rFonts w:ascii="Times New Roman" w:eastAsia="宋体" w:hAnsi="Times New Roman" w:cs="Times New Roman"/>
          <w:color w:val="000000"/>
          <w:kern w:val="0"/>
          <w:sz w:val="28"/>
          <w:szCs w:val="28"/>
        </w:rPr>
        <w:t>号楼</w:t>
      </w:r>
      <w:r w:rsidRPr="0028170F">
        <w:rPr>
          <w:rFonts w:ascii="Times New Roman" w:eastAsia="宋体" w:hAnsi="Times New Roman" w:cs="Times New Roman"/>
          <w:color w:val="000000"/>
          <w:kern w:val="0"/>
          <w:sz w:val="28"/>
          <w:szCs w:val="28"/>
        </w:rPr>
        <w:t>2</w:t>
      </w:r>
      <w:r w:rsidR="00147FE9" w:rsidRPr="0028170F">
        <w:rPr>
          <w:rFonts w:ascii="Times New Roman" w:eastAsia="宋体" w:hAnsi="Times New Roman" w:cs="Times New Roman"/>
          <w:color w:val="000000"/>
          <w:kern w:val="0"/>
          <w:sz w:val="28"/>
          <w:szCs w:val="28"/>
        </w:rPr>
        <w:t>11</w:t>
      </w:r>
      <w:r w:rsidRPr="0028170F">
        <w:rPr>
          <w:rFonts w:ascii="Times New Roman" w:eastAsia="宋体" w:hAnsi="Times New Roman" w:cs="Times New Roman"/>
          <w:color w:val="000000"/>
          <w:kern w:val="0"/>
          <w:sz w:val="28"/>
          <w:szCs w:val="28"/>
        </w:rPr>
        <w:t>室。</w:t>
      </w:r>
    </w:p>
    <w:p w14:paraId="09410F81" w14:textId="77777777"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lastRenderedPageBreak/>
        <w:t>（二）申请人提交的材料如存在弄虚作假的情况，一经我院查实，将取消对该申请人的考核结果，并上报学校按照规定处理。</w:t>
      </w:r>
    </w:p>
    <w:p w14:paraId="1FFC6C6E" w14:textId="4D571405" w:rsidR="001E595F" w:rsidRPr="0028170F" w:rsidRDefault="001E595F" w:rsidP="00BB3790">
      <w:pPr>
        <w:widowControl/>
        <w:spacing w:line="360" w:lineRule="auto"/>
        <w:ind w:firstLine="480"/>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（三）我院官方网站将公开我院转专业考核工作的</w:t>
      </w:r>
      <w:r w:rsidR="00272B30">
        <w:rPr>
          <w:rFonts w:ascii="Times New Roman" w:eastAsia="宋体" w:hAnsi="Times New Roman" w:cs="Times New Roman" w:hint="eastAsia"/>
          <w:color w:val="000000"/>
          <w:kern w:val="0"/>
          <w:sz w:val="28"/>
          <w:szCs w:val="28"/>
        </w:rPr>
        <w:t>结果</w:t>
      </w:r>
      <w:r w:rsidRPr="0028170F">
        <w:rPr>
          <w:rFonts w:ascii="Times New Roman" w:eastAsia="宋体" w:hAnsi="Times New Roman" w:cs="Times New Roman"/>
          <w:color w:val="000000"/>
          <w:kern w:val="0"/>
          <w:sz w:val="28"/>
          <w:szCs w:val="28"/>
        </w:rPr>
        <w:t>，并接受全校师生及社会监督。考核工作过程中如有任何异议或举报，当事人均可以书面方式署真实姓名向我院反馈，我院将依法为实名举报人保密，并对异议和举报进行核实处理。</w:t>
      </w:r>
    </w:p>
    <w:p w14:paraId="31D88404" w14:textId="7E8EAEBF" w:rsidR="001E595F" w:rsidRPr="0028170F" w:rsidRDefault="00147FE9" w:rsidP="00BB3790">
      <w:pPr>
        <w:widowControl/>
        <w:spacing w:line="360" w:lineRule="auto"/>
        <w:ind w:firstLine="480"/>
        <w:jc w:val="righ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能源工程</w:t>
      </w:r>
      <w:r w:rsidR="001E595F" w:rsidRPr="0028170F">
        <w:rPr>
          <w:rFonts w:ascii="Times New Roman" w:eastAsia="宋体" w:hAnsi="Times New Roman" w:cs="Times New Roman"/>
          <w:color w:val="000000"/>
          <w:kern w:val="0"/>
          <w:sz w:val="28"/>
          <w:szCs w:val="28"/>
        </w:rPr>
        <w:t>学院</w:t>
      </w:r>
    </w:p>
    <w:p w14:paraId="5A4D4EF0" w14:textId="30577202" w:rsidR="001E595F" w:rsidRPr="0028170F" w:rsidRDefault="001E595F" w:rsidP="00BB3790">
      <w:pPr>
        <w:widowControl/>
        <w:spacing w:line="360" w:lineRule="auto"/>
        <w:ind w:firstLine="480"/>
        <w:jc w:val="right"/>
        <w:rPr>
          <w:rFonts w:ascii="Times New Roman" w:eastAsia="宋体" w:hAnsi="Times New Roman" w:cs="Times New Roman"/>
          <w:color w:val="000000"/>
          <w:kern w:val="0"/>
          <w:sz w:val="28"/>
          <w:szCs w:val="28"/>
        </w:rPr>
      </w:pPr>
      <w:r w:rsidRPr="0028170F">
        <w:rPr>
          <w:rFonts w:ascii="Times New Roman" w:eastAsia="宋体" w:hAnsi="Times New Roman" w:cs="Times New Roman"/>
          <w:color w:val="000000"/>
          <w:kern w:val="0"/>
          <w:sz w:val="28"/>
          <w:szCs w:val="28"/>
        </w:rPr>
        <w:t>202</w:t>
      </w:r>
      <w:r w:rsidR="00B92B4A" w:rsidRPr="0028170F">
        <w:rPr>
          <w:rFonts w:ascii="Times New Roman" w:eastAsia="宋体" w:hAnsi="Times New Roman" w:cs="Times New Roman"/>
          <w:color w:val="000000"/>
          <w:kern w:val="0"/>
          <w:sz w:val="28"/>
          <w:szCs w:val="28"/>
        </w:rPr>
        <w:t>4</w:t>
      </w:r>
      <w:r w:rsidRPr="0028170F">
        <w:rPr>
          <w:rFonts w:ascii="Times New Roman" w:eastAsia="宋体" w:hAnsi="Times New Roman" w:cs="Times New Roman"/>
          <w:color w:val="000000"/>
          <w:kern w:val="0"/>
          <w:sz w:val="28"/>
          <w:szCs w:val="28"/>
        </w:rPr>
        <w:t>年</w:t>
      </w:r>
      <w:r w:rsidR="00147FE9" w:rsidRPr="0028170F">
        <w:rPr>
          <w:rFonts w:ascii="Times New Roman" w:eastAsia="宋体" w:hAnsi="Times New Roman" w:cs="Times New Roman"/>
          <w:color w:val="000000"/>
          <w:kern w:val="0"/>
          <w:sz w:val="28"/>
          <w:szCs w:val="28"/>
        </w:rPr>
        <w:t>12</w:t>
      </w:r>
      <w:r w:rsidRPr="0028170F">
        <w:rPr>
          <w:rFonts w:ascii="Times New Roman" w:eastAsia="宋体" w:hAnsi="Times New Roman" w:cs="Times New Roman"/>
          <w:color w:val="000000"/>
          <w:kern w:val="0"/>
          <w:sz w:val="28"/>
          <w:szCs w:val="28"/>
        </w:rPr>
        <w:t>月</w:t>
      </w:r>
      <w:r w:rsidR="00B92B4A" w:rsidRPr="0028170F">
        <w:rPr>
          <w:rFonts w:ascii="Times New Roman" w:eastAsia="宋体" w:hAnsi="Times New Roman" w:cs="Times New Roman"/>
          <w:color w:val="000000"/>
          <w:kern w:val="0"/>
          <w:sz w:val="28"/>
          <w:szCs w:val="28"/>
        </w:rPr>
        <w:t>03</w:t>
      </w:r>
      <w:r w:rsidRPr="0028170F">
        <w:rPr>
          <w:rFonts w:ascii="Times New Roman" w:eastAsia="宋体" w:hAnsi="Times New Roman" w:cs="Times New Roman"/>
          <w:color w:val="000000"/>
          <w:kern w:val="0"/>
          <w:sz w:val="28"/>
          <w:szCs w:val="28"/>
        </w:rPr>
        <w:t>日</w:t>
      </w:r>
    </w:p>
    <w:p w14:paraId="49381745" w14:textId="77777777" w:rsidR="00E17089" w:rsidRPr="0028170F" w:rsidRDefault="00E17089" w:rsidP="00BB3790">
      <w:pPr>
        <w:spacing w:line="360" w:lineRule="auto"/>
        <w:rPr>
          <w:rFonts w:ascii="Times New Roman" w:eastAsia="宋体" w:hAnsi="Times New Roman" w:cs="Times New Roman"/>
        </w:rPr>
      </w:pPr>
    </w:p>
    <w:sectPr w:rsidR="00E17089" w:rsidRPr="002817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AC87A" w14:textId="77777777" w:rsidR="00776F13" w:rsidRDefault="00776F13" w:rsidP="001E595F">
      <w:r>
        <w:separator/>
      </w:r>
    </w:p>
  </w:endnote>
  <w:endnote w:type="continuationSeparator" w:id="0">
    <w:p w14:paraId="3857EFD9" w14:textId="77777777" w:rsidR="00776F13" w:rsidRDefault="00776F13" w:rsidP="001E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CE63" w14:textId="77777777" w:rsidR="00776F13" w:rsidRDefault="00776F13" w:rsidP="001E595F">
      <w:r>
        <w:separator/>
      </w:r>
    </w:p>
  </w:footnote>
  <w:footnote w:type="continuationSeparator" w:id="0">
    <w:p w14:paraId="0B4F533F" w14:textId="77777777" w:rsidR="00776F13" w:rsidRDefault="00776F13" w:rsidP="001E59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089"/>
    <w:rsid w:val="00006A1D"/>
    <w:rsid w:val="000235C6"/>
    <w:rsid w:val="00031DA3"/>
    <w:rsid w:val="00043D6B"/>
    <w:rsid w:val="0006069F"/>
    <w:rsid w:val="000839BE"/>
    <w:rsid w:val="00147FE9"/>
    <w:rsid w:val="001731FF"/>
    <w:rsid w:val="00181AC5"/>
    <w:rsid w:val="00190211"/>
    <w:rsid w:val="001974C4"/>
    <w:rsid w:val="001A678B"/>
    <w:rsid w:val="001B1DFB"/>
    <w:rsid w:val="001E595F"/>
    <w:rsid w:val="002126EF"/>
    <w:rsid w:val="002136F0"/>
    <w:rsid w:val="00221759"/>
    <w:rsid w:val="00224183"/>
    <w:rsid w:val="002526B1"/>
    <w:rsid w:val="00272B30"/>
    <w:rsid w:val="0028170F"/>
    <w:rsid w:val="0029340C"/>
    <w:rsid w:val="002F41DA"/>
    <w:rsid w:val="00303453"/>
    <w:rsid w:val="00317600"/>
    <w:rsid w:val="00342197"/>
    <w:rsid w:val="00373445"/>
    <w:rsid w:val="00385A93"/>
    <w:rsid w:val="00396865"/>
    <w:rsid w:val="003B21A5"/>
    <w:rsid w:val="003B2EE9"/>
    <w:rsid w:val="003E653B"/>
    <w:rsid w:val="00406A84"/>
    <w:rsid w:val="00412428"/>
    <w:rsid w:val="00432AAF"/>
    <w:rsid w:val="004333D0"/>
    <w:rsid w:val="00446C46"/>
    <w:rsid w:val="004551A5"/>
    <w:rsid w:val="004554B6"/>
    <w:rsid w:val="00471BBE"/>
    <w:rsid w:val="004728D3"/>
    <w:rsid w:val="00475CB3"/>
    <w:rsid w:val="00525DD4"/>
    <w:rsid w:val="005414AA"/>
    <w:rsid w:val="005550C4"/>
    <w:rsid w:val="00584A16"/>
    <w:rsid w:val="00594ABC"/>
    <w:rsid w:val="005A0B97"/>
    <w:rsid w:val="005A1B13"/>
    <w:rsid w:val="005C09A4"/>
    <w:rsid w:val="005E724C"/>
    <w:rsid w:val="00605BEA"/>
    <w:rsid w:val="0063325B"/>
    <w:rsid w:val="00642BD1"/>
    <w:rsid w:val="006C178B"/>
    <w:rsid w:val="006D534B"/>
    <w:rsid w:val="006F53A0"/>
    <w:rsid w:val="00705439"/>
    <w:rsid w:val="00776F13"/>
    <w:rsid w:val="007944FF"/>
    <w:rsid w:val="007B3EFC"/>
    <w:rsid w:val="007C17A1"/>
    <w:rsid w:val="007E0713"/>
    <w:rsid w:val="007F6F39"/>
    <w:rsid w:val="0081596B"/>
    <w:rsid w:val="0082315D"/>
    <w:rsid w:val="00845956"/>
    <w:rsid w:val="00856CB4"/>
    <w:rsid w:val="008577F6"/>
    <w:rsid w:val="008E5A43"/>
    <w:rsid w:val="008E6328"/>
    <w:rsid w:val="008F0D39"/>
    <w:rsid w:val="009347D5"/>
    <w:rsid w:val="00946B8E"/>
    <w:rsid w:val="009532D6"/>
    <w:rsid w:val="009A1736"/>
    <w:rsid w:val="009A745F"/>
    <w:rsid w:val="009F4725"/>
    <w:rsid w:val="00A503D5"/>
    <w:rsid w:val="00AC246A"/>
    <w:rsid w:val="00AC5AE8"/>
    <w:rsid w:val="00AC7DAF"/>
    <w:rsid w:val="00AD6FEB"/>
    <w:rsid w:val="00AE431A"/>
    <w:rsid w:val="00AF2CF7"/>
    <w:rsid w:val="00B1487B"/>
    <w:rsid w:val="00B92B4A"/>
    <w:rsid w:val="00BB3790"/>
    <w:rsid w:val="00BF734F"/>
    <w:rsid w:val="00C13DE5"/>
    <w:rsid w:val="00C549CD"/>
    <w:rsid w:val="00C76B16"/>
    <w:rsid w:val="00C849C9"/>
    <w:rsid w:val="00CB13A3"/>
    <w:rsid w:val="00CC4AFC"/>
    <w:rsid w:val="00CF2110"/>
    <w:rsid w:val="00D1041D"/>
    <w:rsid w:val="00D17315"/>
    <w:rsid w:val="00D345B1"/>
    <w:rsid w:val="00D45CB1"/>
    <w:rsid w:val="00D7054C"/>
    <w:rsid w:val="00DA36F1"/>
    <w:rsid w:val="00DA7837"/>
    <w:rsid w:val="00DC5ED9"/>
    <w:rsid w:val="00DE39D0"/>
    <w:rsid w:val="00E1330E"/>
    <w:rsid w:val="00E17089"/>
    <w:rsid w:val="00E44A09"/>
    <w:rsid w:val="00E54565"/>
    <w:rsid w:val="00E54A6A"/>
    <w:rsid w:val="00E644F7"/>
    <w:rsid w:val="00E8661A"/>
    <w:rsid w:val="00E90189"/>
    <w:rsid w:val="00EB683C"/>
    <w:rsid w:val="00EF7E1B"/>
    <w:rsid w:val="00F05D63"/>
    <w:rsid w:val="00F1589A"/>
    <w:rsid w:val="00F907B6"/>
    <w:rsid w:val="00FA0BD7"/>
    <w:rsid w:val="00FC41AD"/>
    <w:rsid w:val="00FD1C1A"/>
    <w:rsid w:val="00FF6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DA43F2"/>
  <w15:chartTrackingRefBased/>
  <w15:docId w15:val="{34FE597D-9F24-4D3C-8957-4C578949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1E595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59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E595F"/>
    <w:rPr>
      <w:sz w:val="18"/>
      <w:szCs w:val="18"/>
    </w:rPr>
  </w:style>
  <w:style w:type="paragraph" w:styleId="a5">
    <w:name w:val="footer"/>
    <w:basedOn w:val="a"/>
    <w:link w:val="a6"/>
    <w:uiPriority w:val="99"/>
    <w:unhideWhenUsed/>
    <w:rsid w:val="001E595F"/>
    <w:pPr>
      <w:tabs>
        <w:tab w:val="center" w:pos="4153"/>
        <w:tab w:val="right" w:pos="8306"/>
      </w:tabs>
      <w:snapToGrid w:val="0"/>
      <w:jc w:val="left"/>
    </w:pPr>
    <w:rPr>
      <w:sz w:val="18"/>
      <w:szCs w:val="18"/>
    </w:rPr>
  </w:style>
  <w:style w:type="character" w:customStyle="1" w:styleId="a6">
    <w:name w:val="页脚 字符"/>
    <w:basedOn w:val="a0"/>
    <w:link w:val="a5"/>
    <w:uiPriority w:val="99"/>
    <w:rsid w:val="001E595F"/>
    <w:rPr>
      <w:sz w:val="18"/>
      <w:szCs w:val="18"/>
    </w:rPr>
  </w:style>
  <w:style w:type="character" w:customStyle="1" w:styleId="10">
    <w:name w:val="标题 1 字符"/>
    <w:basedOn w:val="a0"/>
    <w:link w:val="1"/>
    <w:uiPriority w:val="9"/>
    <w:rsid w:val="001E595F"/>
    <w:rPr>
      <w:rFonts w:ascii="宋体" w:eastAsia="宋体" w:hAnsi="宋体" w:cs="宋体"/>
      <w:b/>
      <w:bCs/>
      <w:kern w:val="36"/>
      <w:sz w:val="48"/>
      <w:szCs w:val="48"/>
    </w:rPr>
  </w:style>
  <w:style w:type="character" w:styleId="a7">
    <w:name w:val="Hyperlink"/>
    <w:basedOn w:val="a0"/>
    <w:uiPriority w:val="99"/>
    <w:semiHidden/>
    <w:unhideWhenUsed/>
    <w:rsid w:val="001E595F"/>
    <w:rPr>
      <w:color w:val="0000FF"/>
      <w:u w:val="single"/>
    </w:rPr>
  </w:style>
  <w:style w:type="paragraph" w:customStyle="1" w:styleId="vsbcontentstart">
    <w:name w:val="vsbcontent_start"/>
    <w:basedOn w:val="a"/>
    <w:rsid w:val="001E595F"/>
    <w:pPr>
      <w:widowControl/>
      <w:spacing w:before="100" w:beforeAutospacing="1" w:after="100" w:afterAutospacing="1"/>
      <w:jc w:val="left"/>
    </w:pPr>
    <w:rPr>
      <w:rFonts w:ascii="宋体" w:eastAsia="宋体" w:hAnsi="宋体" w:cs="宋体"/>
      <w:kern w:val="0"/>
      <w:sz w:val="24"/>
      <w:szCs w:val="24"/>
    </w:rPr>
  </w:style>
  <w:style w:type="paragraph" w:styleId="a8">
    <w:name w:val="Normal (Web)"/>
    <w:basedOn w:val="a"/>
    <w:uiPriority w:val="99"/>
    <w:semiHidden/>
    <w:unhideWhenUsed/>
    <w:rsid w:val="001E595F"/>
    <w:pPr>
      <w:widowControl/>
      <w:spacing w:before="100" w:beforeAutospacing="1" w:after="100" w:afterAutospacing="1"/>
      <w:jc w:val="left"/>
    </w:pPr>
    <w:rPr>
      <w:rFonts w:ascii="宋体" w:eastAsia="宋体" w:hAnsi="宋体" w:cs="宋体"/>
      <w:kern w:val="0"/>
      <w:sz w:val="24"/>
      <w:szCs w:val="24"/>
    </w:rPr>
  </w:style>
  <w:style w:type="paragraph" w:customStyle="1" w:styleId="vsbcontentend">
    <w:name w:val="vsbcontent_end"/>
    <w:basedOn w:val="a"/>
    <w:rsid w:val="001E595F"/>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aa"/>
    <w:uiPriority w:val="99"/>
    <w:semiHidden/>
    <w:unhideWhenUsed/>
    <w:rsid w:val="008E5A43"/>
    <w:rPr>
      <w:sz w:val="18"/>
      <w:szCs w:val="18"/>
    </w:rPr>
  </w:style>
  <w:style w:type="character" w:customStyle="1" w:styleId="aa">
    <w:name w:val="批注框文本 字符"/>
    <w:basedOn w:val="a0"/>
    <w:link w:val="a9"/>
    <w:uiPriority w:val="99"/>
    <w:semiHidden/>
    <w:rsid w:val="008E5A43"/>
    <w:rPr>
      <w:sz w:val="18"/>
      <w:szCs w:val="18"/>
    </w:rPr>
  </w:style>
  <w:style w:type="table" w:styleId="ab">
    <w:name w:val="Table Grid"/>
    <w:basedOn w:val="a1"/>
    <w:uiPriority w:val="39"/>
    <w:rsid w:val="00475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06A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651507">
      <w:bodyDiv w:val="1"/>
      <w:marLeft w:val="0"/>
      <w:marRight w:val="0"/>
      <w:marTop w:val="0"/>
      <w:marBottom w:val="0"/>
      <w:divBdr>
        <w:top w:val="none" w:sz="0" w:space="0" w:color="auto"/>
        <w:left w:val="none" w:sz="0" w:space="0" w:color="auto"/>
        <w:bottom w:val="none" w:sz="0" w:space="0" w:color="auto"/>
        <w:right w:val="none" w:sz="0" w:space="0" w:color="auto"/>
      </w:divBdr>
      <w:divsChild>
        <w:div w:id="1723480250">
          <w:marLeft w:val="0"/>
          <w:marRight w:val="0"/>
          <w:marTop w:val="0"/>
          <w:marBottom w:val="0"/>
          <w:divBdr>
            <w:top w:val="none" w:sz="0" w:space="0" w:color="auto"/>
            <w:left w:val="none" w:sz="0" w:space="0" w:color="auto"/>
            <w:bottom w:val="single" w:sz="6" w:space="6" w:color="CECECE"/>
            <w:right w:val="none" w:sz="0" w:space="0" w:color="auto"/>
          </w:divBdr>
        </w:div>
        <w:div w:id="228150405">
          <w:marLeft w:val="0"/>
          <w:marRight w:val="0"/>
          <w:marTop w:val="0"/>
          <w:marBottom w:val="0"/>
          <w:divBdr>
            <w:top w:val="none" w:sz="0" w:space="0" w:color="auto"/>
            <w:left w:val="none" w:sz="0" w:space="0" w:color="auto"/>
            <w:bottom w:val="single" w:sz="6" w:space="8" w:color="CECECE"/>
            <w:right w:val="none" w:sz="0" w:space="0" w:color="auto"/>
          </w:divBdr>
          <w:divsChild>
            <w:div w:id="1500316269">
              <w:marLeft w:val="0"/>
              <w:marRight w:val="0"/>
              <w:marTop w:val="0"/>
              <w:marBottom w:val="0"/>
              <w:divBdr>
                <w:top w:val="none" w:sz="0" w:space="0" w:color="auto"/>
                <w:left w:val="none" w:sz="0" w:space="0" w:color="auto"/>
                <w:bottom w:val="none" w:sz="0" w:space="0" w:color="auto"/>
                <w:right w:val="none" w:sz="0" w:space="0" w:color="auto"/>
              </w:divBdr>
              <w:divsChild>
                <w:div w:id="764807154">
                  <w:marLeft w:val="0"/>
                  <w:marRight w:val="0"/>
                  <w:marTop w:val="0"/>
                  <w:marBottom w:val="0"/>
                  <w:divBdr>
                    <w:top w:val="none" w:sz="0" w:space="0" w:color="auto"/>
                    <w:left w:val="none" w:sz="0" w:space="0" w:color="auto"/>
                    <w:bottom w:val="none" w:sz="0" w:space="0" w:color="auto"/>
                    <w:right w:val="none" w:sz="0" w:space="0" w:color="auto"/>
                  </w:divBdr>
                  <w:divsChild>
                    <w:div w:id="77621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E1D32-BEB9-4185-BAEC-28BD3682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5</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101</cp:revision>
  <cp:lastPrinted>2023-12-20T10:44:00Z</cp:lastPrinted>
  <dcterms:created xsi:type="dcterms:W3CDTF">2023-12-01T11:42:00Z</dcterms:created>
  <dcterms:modified xsi:type="dcterms:W3CDTF">2024-12-04T01:30:00Z</dcterms:modified>
</cp:coreProperties>
</file>