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C3C702">
      <w:pPr>
        <w:spacing w:after="120"/>
        <w:jc w:val="center"/>
        <w:rPr>
          <w:rFonts w:asciiTheme="minorEastAsia" w:hAnsiTheme="minorEastAsia" w:eastAsiaTheme="minorEastAsia"/>
          <w:b/>
          <w:sz w:val="40"/>
        </w:rPr>
      </w:pPr>
      <w:r>
        <w:rPr>
          <w:rFonts w:hint="eastAsia" w:asciiTheme="minorEastAsia" w:hAnsiTheme="minorEastAsia" w:eastAsiaTheme="minorEastAsia"/>
          <w:b/>
          <w:sz w:val="40"/>
        </w:rPr>
        <w:t>河南省教育科学规划课题重要事项变更申请审批表</w:t>
      </w:r>
    </w:p>
    <w:tbl>
      <w:tblPr>
        <w:tblStyle w:val="5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2"/>
        <w:gridCol w:w="1874"/>
        <w:gridCol w:w="1119"/>
        <w:gridCol w:w="471"/>
        <w:gridCol w:w="730"/>
        <w:gridCol w:w="358"/>
        <w:gridCol w:w="1134"/>
        <w:gridCol w:w="281"/>
        <w:gridCol w:w="1592"/>
      </w:tblGrid>
      <w:tr w14:paraId="14035C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861" w:type="pct"/>
            <w:vAlign w:val="center"/>
          </w:tcPr>
          <w:p w14:paraId="6FE5B2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课题名称</w:t>
            </w:r>
          </w:p>
        </w:tc>
        <w:tc>
          <w:tcPr>
            <w:tcW w:w="4139" w:type="pct"/>
            <w:gridSpan w:val="8"/>
            <w:vAlign w:val="center"/>
          </w:tcPr>
          <w:p w14:paraId="5F93699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1E41B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861" w:type="pct"/>
            <w:vAlign w:val="center"/>
          </w:tcPr>
          <w:p w14:paraId="59F0C2E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课题类型</w:t>
            </w:r>
          </w:p>
        </w:tc>
        <w:tc>
          <w:tcPr>
            <w:tcW w:w="2297" w:type="pct"/>
            <w:gridSpan w:val="4"/>
            <w:vAlign w:val="center"/>
          </w:tcPr>
          <w:p w14:paraId="42503092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□一般课题    □专项课题</w:t>
            </w:r>
          </w:p>
          <w:p w14:paraId="3563AE82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□重点课题    □重大招标课题</w:t>
            </w:r>
          </w:p>
        </w:tc>
        <w:tc>
          <w:tcPr>
            <w:tcW w:w="817" w:type="pct"/>
            <w:gridSpan w:val="2"/>
            <w:vAlign w:val="center"/>
          </w:tcPr>
          <w:p w14:paraId="1BF6F54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课题批准号</w:t>
            </w:r>
          </w:p>
        </w:tc>
        <w:tc>
          <w:tcPr>
            <w:tcW w:w="1025" w:type="pct"/>
            <w:gridSpan w:val="2"/>
            <w:vAlign w:val="center"/>
          </w:tcPr>
          <w:p w14:paraId="1B26401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3509F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861" w:type="pct"/>
            <w:vAlign w:val="center"/>
          </w:tcPr>
          <w:p w14:paraId="42D1CC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课题主持人</w:t>
            </w:r>
          </w:p>
        </w:tc>
        <w:tc>
          <w:tcPr>
            <w:tcW w:w="1026" w:type="pct"/>
            <w:vAlign w:val="center"/>
          </w:tcPr>
          <w:p w14:paraId="1862C1E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04F2CA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所在单位</w:t>
            </w:r>
          </w:p>
        </w:tc>
        <w:tc>
          <w:tcPr>
            <w:tcW w:w="2242" w:type="pct"/>
            <w:gridSpan w:val="5"/>
            <w:vAlign w:val="center"/>
          </w:tcPr>
          <w:p w14:paraId="7D9435A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0D7E1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861" w:type="pct"/>
            <w:vAlign w:val="center"/>
          </w:tcPr>
          <w:p w14:paraId="631EC8D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课题组成员</w:t>
            </w:r>
          </w:p>
        </w:tc>
        <w:tc>
          <w:tcPr>
            <w:tcW w:w="2493" w:type="pct"/>
            <w:gridSpan w:val="5"/>
            <w:vAlign w:val="center"/>
          </w:tcPr>
          <w:p w14:paraId="22ABF9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472AD2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完成时间</w:t>
            </w:r>
          </w:p>
        </w:tc>
        <w:tc>
          <w:tcPr>
            <w:tcW w:w="871" w:type="pct"/>
            <w:vAlign w:val="center"/>
          </w:tcPr>
          <w:p w14:paraId="442FB1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061BC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861" w:type="pct"/>
            <w:vAlign w:val="center"/>
          </w:tcPr>
          <w:p w14:paraId="43F846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2493" w:type="pct"/>
            <w:gridSpan w:val="5"/>
            <w:vAlign w:val="center"/>
          </w:tcPr>
          <w:p w14:paraId="405260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564FF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邮政编码</w:t>
            </w:r>
          </w:p>
        </w:tc>
        <w:tc>
          <w:tcPr>
            <w:tcW w:w="871" w:type="pct"/>
            <w:vAlign w:val="center"/>
          </w:tcPr>
          <w:p w14:paraId="540B60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44101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861" w:type="pct"/>
            <w:vAlign w:val="center"/>
          </w:tcPr>
          <w:p w14:paraId="119C9E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4139" w:type="pct"/>
            <w:gridSpan w:val="8"/>
            <w:vAlign w:val="center"/>
          </w:tcPr>
          <w:p w14:paraId="3509B5D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固定：                    手机：</w:t>
            </w:r>
          </w:p>
        </w:tc>
      </w:tr>
      <w:tr w14:paraId="464D7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5000" w:type="pct"/>
            <w:gridSpan w:val="9"/>
            <w:vAlign w:val="center"/>
          </w:tcPr>
          <w:p w14:paraId="336914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以上填写原申请立项信息</w:t>
            </w:r>
          </w:p>
        </w:tc>
      </w:tr>
      <w:tr w14:paraId="73DB8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6" w:hRule="atLeast"/>
        </w:trPr>
        <w:tc>
          <w:tcPr>
            <w:tcW w:w="5000" w:type="pct"/>
            <w:gridSpan w:val="9"/>
            <w:vAlign w:val="center"/>
          </w:tcPr>
          <w:p w14:paraId="1C57BFE0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变更事项:   </w:t>
            </w:r>
          </w:p>
          <w:p w14:paraId="617AB85D">
            <w:pPr>
              <w:autoSpaceDE w:val="0"/>
              <w:autoSpaceDN w:val="0"/>
              <w:adjustRightInd w:val="0"/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□变更主持人所在单位   □变更课题组成员</w:t>
            </w:r>
          </w:p>
          <w:p w14:paraId="331CE3D0">
            <w:pPr>
              <w:autoSpaceDE w:val="0"/>
              <w:autoSpaceDN w:val="0"/>
              <w:adjustRightInd w:val="0"/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□调整经费预算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□延期一年     □延期两年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□申请撤项</w:t>
            </w:r>
          </w:p>
          <w:p w14:paraId="4E30E166">
            <w:pPr>
              <w:autoSpaceDE w:val="0"/>
              <w:autoSpaceDN w:val="0"/>
              <w:adjustRightInd w:val="0"/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□其他</w:t>
            </w:r>
          </w:p>
        </w:tc>
      </w:tr>
      <w:tr w14:paraId="6F2CF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56" w:hRule="atLeast"/>
        </w:trPr>
        <w:tc>
          <w:tcPr>
            <w:tcW w:w="5000" w:type="pct"/>
            <w:gridSpan w:val="9"/>
          </w:tcPr>
          <w:p w14:paraId="2D3C6071">
            <w:pPr>
              <w:autoSpaceDE w:val="0"/>
              <w:autoSpaceDN w:val="0"/>
              <w:adjustRightInd w:val="0"/>
              <w:spacing w:before="156" w:beforeLines="50" w:line="32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变更事由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变更主持人所在单位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须由调出、调入单位签署意见，有经费资助的课题还需写明调入单位的银行账户名、账号、开户银行；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变更课题组成员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须写明变更原因及新成员所在单位、专业职称、研究方向、联系电话等，并写明变更后的课题组成员顺序，变更人数不超过2名；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延期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须写明课题研究进展情况、已发表的阶段性成果、不能如期完成的原因；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申请撤项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的三年内不得再申请立项。（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有限制变更约定的课题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相关事项不得变更。）</w:t>
            </w:r>
          </w:p>
          <w:p w14:paraId="797409F6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 w14:paraId="6B662BA8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 w14:paraId="28BC6FA6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1647D50B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016A45E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66B86131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7ECFFF83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2085434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2C064551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40A6A4D7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18CF3CB9">
            <w:pPr>
              <w:autoSpaceDE w:val="0"/>
              <w:autoSpaceDN w:val="0"/>
              <w:adjustRightInd w:val="0"/>
              <w:spacing w:after="160"/>
              <w:ind w:firstLine="3827" w:firstLineChars="1367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课题主持人（签章）：</w:t>
            </w:r>
          </w:p>
          <w:p w14:paraId="3CD8C8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年   月   日</w:t>
            </w:r>
          </w:p>
          <w:p w14:paraId="20A1626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48EA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56" w:hRule="atLeast"/>
        </w:trPr>
        <w:tc>
          <w:tcPr>
            <w:tcW w:w="5000" w:type="pct"/>
            <w:gridSpan w:val="9"/>
            <w:vAlign w:val="center"/>
          </w:tcPr>
          <w:p w14:paraId="546BB4A4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课题主持人所在单位（院/系）意见：</w:t>
            </w:r>
          </w:p>
          <w:p w14:paraId="7578E297">
            <w:pPr>
              <w:autoSpaceDE w:val="0"/>
              <w:autoSpaceDN w:val="0"/>
              <w:adjustRightInd w:val="0"/>
              <w:spacing w:line="720" w:lineRule="auto"/>
              <w:rPr>
                <w:rFonts w:ascii="仿宋_GB2312" w:eastAsia="仿宋_GB2312"/>
                <w:color w:val="000000"/>
                <w:sz w:val="28"/>
              </w:rPr>
            </w:pPr>
          </w:p>
          <w:p w14:paraId="1C4594CD">
            <w:pPr>
              <w:autoSpaceDE w:val="0"/>
              <w:autoSpaceDN w:val="0"/>
              <w:adjustRightInd w:val="0"/>
              <w:ind w:firstLine="565" w:firstLineChars="202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公章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负责人签字：</w:t>
            </w:r>
          </w:p>
          <w:p w14:paraId="0936EE2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   年   月   日</w:t>
            </w:r>
          </w:p>
        </w:tc>
      </w:tr>
      <w:tr w14:paraId="35E8AD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</w:trPr>
        <w:tc>
          <w:tcPr>
            <w:tcW w:w="5000" w:type="pct"/>
            <w:gridSpan w:val="9"/>
            <w:vAlign w:val="center"/>
          </w:tcPr>
          <w:p w14:paraId="36FB5AA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变更课题主持人所在单位的，填写以下两栏</w:t>
            </w:r>
          </w:p>
        </w:tc>
      </w:tr>
      <w:tr w14:paraId="23EBA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31" w:hRule="atLeast"/>
        </w:trPr>
        <w:tc>
          <w:tcPr>
            <w:tcW w:w="2500" w:type="pct"/>
            <w:gridSpan w:val="3"/>
            <w:vAlign w:val="center"/>
          </w:tcPr>
          <w:p w14:paraId="0AE6559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变更后课题主持人意见和承诺：</w:t>
            </w:r>
          </w:p>
          <w:p w14:paraId="2F4962C8">
            <w:pPr>
              <w:autoSpaceDE w:val="0"/>
              <w:autoSpaceDN w:val="0"/>
              <w:adjustRightInd w:val="0"/>
              <w:spacing w:before="156" w:beforeLines="50" w:after="156" w:afterLines="50"/>
              <w:ind w:firstLine="412" w:firstLineChars="200"/>
              <w:rPr>
                <w:rFonts w:ascii="仿宋" w:hAnsi="仿宋" w:eastAsia="仿宋"/>
                <w:color w:val="000000"/>
                <w:spacing w:val="-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Cs w:val="21"/>
              </w:rPr>
              <w:t>本表所填内容属实；本人完全了解并愿意承担相应的组织管理责任、法律后果和信誉保证；本人愿意主持该课题。</w:t>
            </w:r>
          </w:p>
          <w:p w14:paraId="2B46F2BB">
            <w:pPr>
              <w:autoSpaceDE w:val="0"/>
              <w:autoSpaceDN w:val="0"/>
              <w:adjustRightInd w:val="0"/>
              <w:spacing w:line="276" w:lineRule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签字：</w:t>
            </w:r>
          </w:p>
          <w:p w14:paraId="687E36AD"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年   月   日</w:t>
            </w:r>
          </w:p>
        </w:tc>
        <w:tc>
          <w:tcPr>
            <w:tcW w:w="2500" w:type="pct"/>
            <w:gridSpan w:val="6"/>
            <w:vAlign w:val="center"/>
          </w:tcPr>
          <w:p w14:paraId="41DB82E1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变更后课题主持人单位意见和承诺： </w:t>
            </w:r>
          </w:p>
          <w:p w14:paraId="4B27F7BB">
            <w:pPr>
              <w:autoSpaceDE w:val="0"/>
              <w:autoSpaceDN w:val="0"/>
              <w:adjustRightInd w:val="0"/>
              <w:spacing w:before="156" w:beforeLines="50" w:after="156" w:afterLines="50"/>
              <w:ind w:firstLine="412" w:firstLineChars="200"/>
              <w:rPr>
                <w:rFonts w:ascii="仿宋_GB2312" w:eastAsia="仿宋_GB2312"/>
                <w:color w:val="000000"/>
                <w:spacing w:val="-2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Cs w:val="21"/>
              </w:rPr>
              <w:t>本表所填内容属实；变更后的主持人政治和业务素质符合要求；本单位完全了解并同意承担相应的管理责任、法律后果和信誉保证；同意变更。</w:t>
            </w:r>
          </w:p>
          <w:p w14:paraId="7FF05BD7">
            <w:pPr>
              <w:autoSpaceDE w:val="0"/>
              <w:autoSpaceDN w:val="0"/>
              <w:adjustRightInd w:val="0"/>
              <w:spacing w:line="276" w:lineRule="auto"/>
              <w:ind w:firstLine="112" w:firstLineChars="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负责人签字：        公章</w:t>
            </w:r>
          </w:p>
          <w:p w14:paraId="7C759606">
            <w:pPr>
              <w:autoSpaceDE w:val="0"/>
              <w:autoSpaceDN w:val="0"/>
              <w:adjustRightInd w:val="0"/>
              <w:spacing w:line="276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年   月   日</w:t>
            </w:r>
          </w:p>
        </w:tc>
      </w:tr>
      <w:tr w14:paraId="71CED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8" w:hRule="atLeast"/>
        </w:trPr>
        <w:tc>
          <w:tcPr>
            <w:tcW w:w="5000" w:type="pct"/>
            <w:gridSpan w:val="9"/>
            <w:vAlign w:val="center"/>
          </w:tcPr>
          <w:p w14:paraId="5A90AA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省辖市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</w:rPr>
              <w:t>/高校/省直属单位科研管理部门意见：</w:t>
            </w:r>
          </w:p>
          <w:p w14:paraId="3A30B75F">
            <w:pPr>
              <w:autoSpaceDE w:val="0"/>
              <w:autoSpaceDN w:val="0"/>
              <w:adjustRightInd w:val="0"/>
              <w:spacing w:line="720" w:lineRule="auto"/>
              <w:rPr>
                <w:rFonts w:ascii="仿宋_GB2312" w:eastAsia="仿宋_GB2312"/>
                <w:color w:val="000000"/>
                <w:sz w:val="28"/>
              </w:rPr>
            </w:pPr>
          </w:p>
          <w:p w14:paraId="434ECB4B">
            <w:pPr>
              <w:autoSpaceDE w:val="0"/>
              <w:autoSpaceDN w:val="0"/>
              <w:adjustRightInd w:val="0"/>
              <w:ind w:firstLine="565" w:firstLineChars="202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公章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负责人签字：</w:t>
            </w:r>
          </w:p>
          <w:p w14:paraId="0DE7050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   年   月   日</w:t>
            </w:r>
          </w:p>
        </w:tc>
      </w:tr>
      <w:tr w14:paraId="42CA4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23" w:hRule="atLeast"/>
        </w:trPr>
        <w:tc>
          <w:tcPr>
            <w:tcW w:w="5000" w:type="pct"/>
            <w:gridSpan w:val="9"/>
            <w:vAlign w:val="center"/>
          </w:tcPr>
          <w:p w14:paraId="54A6E22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河南省教育科学规划领导小组办公室意见：</w:t>
            </w:r>
          </w:p>
          <w:p w14:paraId="5EFF5F72">
            <w:pPr>
              <w:autoSpaceDE w:val="0"/>
              <w:autoSpaceDN w:val="0"/>
              <w:adjustRightInd w:val="0"/>
              <w:ind w:firstLine="6440" w:firstLineChars="2300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27D8F42A">
            <w:pPr>
              <w:autoSpaceDE w:val="0"/>
              <w:autoSpaceDN w:val="0"/>
              <w:adjustRightInd w:val="0"/>
              <w:ind w:firstLine="6440" w:firstLineChars="23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 w14:paraId="71F20FFE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年   月   日</w:t>
            </w:r>
          </w:p>
        </w:tc>
      </w:tr>
    </w:tbl>
    <w:p w14:paraId="42319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  <w:r>
        <w:rPr>
          <w:rFonts w:hint="eastAsia"/>
        </w:rPr>
        <w:t>注：1.此表填写不得加页，纸质材料双面打印报送一式两份，获批后一份留省教科规划办存档，一份由课题组保存。经审批的变更表以图片或P</w:t>
      </w:r>
      <w:r>
        <w:t>DF</w:t>
      </w:r>
      <w:r>
        <w:rPr>
          <w:rFonts w:hint="eastAsia"/>
        </w:rPr>
        <w:t>格式及时登录</w:t>
      </w:r>
      <w:r>
        <w:rPr>
          <w:rFonts w:hint="eastAsia"/>
          <w:lang w:val="en-US" w:eastAsia="zh-CN"/>
        </w:rPr>
        <w:t>河南省教育科学规划与评估院（www.hnedur.com）官网，通过</w:t>
      </w:r>
      <w:r>
        <w:rPr>
          <w:rFonts w:hint="eastAsia"/>
        </w:rPr>
        <w:t>河南省教育科学规划管理平台“过程管理系统”提交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</w:rPr>
        <w:t>纸质版由课题组妥善保存，课题结项时同其他材料一并提交。</w:t>
      </w:r>
    </w:p>
    <w:p w14:paraId="678C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67" w:hanging="567" w:hangingChars="270"/>
        <w:textAlignment w:val="auto"/>
      </w:pPr>
      <w:r>
        <w:rPr>
          <w:rFonts w:hint="eastAsia"/>
        </w:rPr>
        <w:t xml:space="preserve">    2.此表适用于河南省教育科学规划各类别课题，经审核同意并加盖公章后生效。</w:t>
      </w:r>
    </w:p>
    <w:p w14:paraId="6278E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67" w:hanging="567" w:hangingChars="270"/>
        <w:textAlignment w:val="auto"/>
      </w:pPr>
      <w:r>
        <w:rPr>
          <w:rFonts w:hint="eastAsia"/>
        </w:rPr>
        <w:t xml:space="preserve">    3.报送地址：郑州市金水区顺河路29号省教科院521室，联系电话：0371-65900037。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B29AC">
    <w:pPr>
      <w:pStyle w:val="3"/>
      <w:framePr w:wrap="around" w:vAnchor="text" w:hAnchor="margin" w:xAlign="center" w:y="1"/>
      <w:rPr>
        <w:rStyle w:val="7"/>
        <w:sz w:val="24"/>
      </w:rPr>
    </w:pPr>
    <w:r>
      <w:rPr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Fonts w:hint="eastAsia"/>
        <w:sz w:val="24"/>
      </w:rPr>
      <w:t xml:space="preserve"> —</w:t>
    </w:r>
  </w:p>
  <w:p w14:paraId="6AF5068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151EC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7FB9D2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NmEwMGIyOTRlNDQ4MTlmNDc4NTQ3ZDg5YmFiZjYifQ=="/>
  </w:docVars>
  <w:rsids>
    <w:rsidRoot w:val="00172A27"/>
    <w:rsid w:val="00014220"/>
    <w:rsid w:val="00017C10"/>
    <w:rsid w:val="0002106B"/>
    <w:rsid w:val="000336F4"/>
    <w:rsid w:val="00060022"/>
    <w:rsid w:val="00060F9E"/>
    <w:rsid w:val="00073DF8"/>
    <w:rsid w:val="00096D7F"/>
    <w:rsid w:val="000A2F98"/>
    <w:rsid w:val="000B13C3"/>
    <w:rsid w:val="000C38B6"/>
    <w:rsid w:val="000F1810"/>
    <w:rsid w:val="000F3E24"/>
    <w:rsid w:val="000F5D1C"/>
    <w:rsid w:val="00133B3A"/>
    <w:rsid w:val="00142D59"/>
    <w:rsid w:val="001645DF"/>
    <w:rsid w:val="00172A27"/>
    <w:rsid w:val="00173E03"/>
    <w:rsid w:val="001803ED"/>
    <w:rsid w:val="001B7016"/>
    <w:rsid w:val="001E01EF"/>
    <w:rsid w:val="001E29DE"/>
    <w:rsid w:val="00230C42"/>
    <w:rsid w:val="002564B7"/>
    <w:rsid w:val="002A65FA"/>
    <w:rsid w:val="002D0514"/>
    <w:rsid w:val="002E0107"/>
    <w:rsid w:val="002E0184"/>
    <w:rsid w:val="00341E46"/>
    <w:rsid w:val="00363C2F"/>
    <w:rsid w:val="00365AA0"/>
    <w:rsid w:val="003833EA"/>
    <w:rsid w:val="003E470F"/>
    <w:rsid w:val="0041289F"/>
    <w:rsid w:val="004172DD"/>
    <w:rsid w:val="004254A5"/>
    <w:rsid w:val="00470A27"/>
    <w:rsid w:val="00472F9A"/>
    <w:rsid w:val="004B023E"/>
    <w:rsid w:val="004B1F1C"/>
    <w:rsid w:val="00515B47"/>
    <w:rsid w:val="00517218"/>
    <w:rsid w:val="0052358E"/>
    <w:rsid w:val="00533BAE"/>
    <w:rsid w:val="005425B1"/>
    <w:rsid w:val="005713C4"/>
    <w:rsid w:val="00574A1B"/>
    <w:rsid w:val="00581146"/>
    <w:rsid w:val="005E7195"/>
    <w:rsid w:val="00602380"/>
    <w:rsid w:val="00602F73"/>
    <w:rsid w:val="0060469C"/>
    <w:rsid w:val="00615620"/>
    <w:rsid w:val="00632DDF"/>
    <w:rsid w:val="00645866"/>
    <w:rsid w:val="00693E0B"/>
    <w:rsid w:val="006C4530"/>
    <w:rsid w:val="00735892"/>
    <w:rsid w:val="007750D0"/>
    <w:rsid w:val="00790667"/>
    <w:rsid w:val="007D7D40"/>
    <w:rsid w:val="007F5650"/>
    <w:rsid w:val="0083017E"/>
    <w:rsid w:val="00831BEE"/>
    <w:rsid w:val="00855F99"/>
    <w:rsid w:val="00884455"/>
    <w:rsid w:val="0089774C"/>
    <w:rsid w:val="008B4EB1"/>
    <w:rsid w:val="008F6364"/>
    <w:rsid w:val="00996FCB"/>
    <w:rsid w:val="009A13EC"/>
    <w:rsid w:val="009A6BA9"/>
    <w:rsid w:val="009B7F98"/>
    <w:rsid w:val="009D64E9"/>
    <w:rsid w:val="009E3CF5"/>
    <w:rsid w:val="00A2017A"/>
    <w:rsid w:val="00A53D1A"/>
    <w:rsid w:val="00A91FCB"/>
    <w:rsid w:val="00A926AF"/>
    <w:rsid w:val="00AB6BE0"/>
    <w:rsid w:val="00AD27F5"/>
    <w:rsid w:val="00AF5B65"/>
    <w:rsid w:val="00B03583"/>
    <w:rsid w:val="00B50E89"/>
    <w:rsid w:val="00B54B41"/>
    <w:rsid w:val="00BB7648"/>
    <w:rsid w:val="00BC6590"/>
    <w:rsid w:val="00BD7812"/>
    <w:rsid w:val="00C00B9C"/>
    <w:rsid w:val="00C06A9E"/>
    <w:rsid w:val="00C41447"/>
    <w:rsid w:val="00C415BF"/>
    <w:rsid w:val="00C77162"/>
    <w:rsid w:val="00C93C4C"/>
    <w:rsid w:val="00CB0585"/>
    <w:rsid w:val="00CE50E3"/>
    <w:rsid w:val="00D16646"/>
    <w:rsid w:val="00D67C04"/>
    <w:rsid w:val="00D956D3"/>
    <w:rsid w:val="00DE0CD6"/>
    <w:rsid w:val="00DF1202"/>
    <w:rsid w:val="00E60CD0"/>
    <w:rsid w:val="00E66B3B"/>
    <w:rsid w:val="00ED1101"/>
    <w:rsid w:val="00EF078F"/>
    <w:rsid w:val="00F209CA"/>
    <w:rsid w:val="00F21006"/>
    <w:rsid w:val="00F8271D"/>
    <w:rsid w:val="00FC57D5"/>
    <w:rsid w:val="00FD7851"/>
    <w:rsid w:val="00FE3B9F"/>
    <w:rsid w:val="00FF1A8D"/>
    <w:rsid w:val="043B10FF"/>
    <w:rsid w:val="08485096"/>
    <w:rsid w:val="2A666341"/>
    <w:rsid w:val="2A75298A"/>
    <w:rsid w:val="40CB2332"/>
    <w:rsid w:val="4B123016"/>
    <w:rsid w:val="53910327"/>
    <w:rsid w:val="59D90103"/>
    <w:rsid w:val="627C59F1"/>
    <w:rsid w:val="739252A5"/>
    <w:rsid w:val="73B52DFF"/>
    <w:rsid w:val="7C1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867</Characters>
  <Lines>9</Lines>
  <Paragraphs>2</Paragraphs>
  <TotalTime>3</TotalTime>
  <ScaleCrop>false</ScaleCrop>
  <LinksUpToDate>false</LinksUpToDate>
  <CharactersWithSpaces>1255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2023-03-16T03:06:00Z</dcterms:created>
  <dc:creator>DELL</dc:creator>
  <cp:lastModifiedBy>王惠娟</cp:lastModifiedBy>
  <cp:lastPrinted>2020-04-01T01:52:00Z</cp:lastPrinted>
  <dcterms:modified xsi:type="dcterms:W3CDTF">2024-11-29T01:54:37Z</dcterms:modified>
  <dc:title>全国教育科学规划课题重要事项变更申请审批表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6F9715902BA84C06B762B34A4AB51784</vt:lpwstr>
  </property>
</Properties>
</file>