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FB6B0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因公临时出国（境）团组和人员</w:t>
      </w:r>
    </w:p>
    <w:p w14:paraId="0F19F10D">
      <w:pPr>
        <w:jc w:val="center"/>
        <w:rPr>
          <w:b/>
          <w:sz w:val="28"/>
          <w:szCs w:val="28"/>
        </w:rPr>
      </w:pPr>
      <w:r>
        <w:rPr>
          <w:rFonts w:hint="eastAsia" w:ascii="黑体" w:eastAsia="黑体"/>
          <w:sz w:val="44"/>
          <w:szCs w:val="44"/>
        </w:rPr>
        <w:t>信息公开公示表</w:t>
      </w:r>
      <w:r>
        <w:rPr>
          <w:b/>
          <w:sz w:val="36"/>
          <w:szCs w:val="36"/>
        </w:rPr>
        <w:t xml:space="preserve">  </w:t>
      </w:r>
    </w:p>
    <w:tbl>
      <w:tblPr>
        <w:tblStyle w:val="7"/>
        <w:tblW w:w="9889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39"/>
        <w:gridCol w:w="855"/>
        <w:gridCol w:w="2874"/>
        <w:gridCol w:w="1878"/>
        <w:gridCol w:w="1701"/>
      </w:tblGrid>
      <w:tr w14:paraId="15F81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581" w:type="dxa"/>
            <w:gridSpan w:val="2"/>
          </w:tcPr>
          <w:p w14:paraId="4F40A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组团单位名称（全称）</w:t>
            </w:r>
          </w:p>
        </w:tc>
        <w:tc>
          <w:tcPr>
            <w:tcW w:w="7308" w:type="dxa"/>
            <w:gridSpan w:val="4"/>
            <w:vAlign w:val="center"/>
          </w:tcPr>
          <w:p w14:paraId="445E12E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黄淮学院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曹忠义等6人访问韩国</w:t>
            </w:r>
          </w:p>
        </w:tc>
      </w:tr>
      <w:tr w14:paraId="767DF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81" w:type="dxa"/>
            <w:gridSpan w:val="2"/>
            <w:vAlign w:val="center"/>
          </w:tcPr>
          <w:p w14:paraId="245A5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出访任务</w:t>
            </w:r>
          </w:p>
        </w:tc>
        <w:tc>
          <w:tcPr>
            <w:tcW w:w="7308" w:type="dxa"/>
            <w:gridSpan w:val="4"/>
            <w:vAlign w:val="center"/>
          </w:tcPr>
          <w:p w14:paraId="31B18D6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商讨合作办学、筹备中韩数字经济产业学院、招收留学生等事宜。</w:t>
            </w:r>
          </w:p>
        </w:tc>
      </w:tr>
      <w:tr w14:paraId="3DF75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81" w:type="dxa"/>
            <w:gridSpan w:val="2"/>
            <w:tcBorders>
              <w:right w:val="single" w:color="auto" w:sz="4" w:space="0"/>
            </w:tcBorders>
          </w:tcPr>
          <w:p w14:paraId="04431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出访国家或地区及停留时间</w:t>
            </w:r>
          </w:p>
        </w:tc>
        <w:tc>
          <w:tcPr>
            <w:tcW w:w="7308" w:type="dxa"/>
            <w:gridSpan w:val="4"/>
            <w:tcBorders>
              <w:left w:val="single" w:color="auto" w:sz="4" w:space="0"/>
            </w:tcBorders>
          </w:tcPr>
          <w:p w14:paraId="0C1CC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韩国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天</w:t>
            </w:r>
          </w:p>
        </w:tc>
      </w:tr>
      <w:tr w14:paraId="70859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6"/>
          </w:tcPr>
          <w:p w14:paraId="26216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出访人员基本情况</w:t>
            </w:r>
          </w:p>
        </w:tc>
      </w:tr>
      <w:tr w14:paraId="3FE4A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8575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39" w:type="dxa"/>
          </w:tcPr>
          <w:p w14:paraId="00D85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55" w:type="dxa"/>
            <w:tcBorders>
              <w:right w:val="single" w:color="auto" w:sz="4" w:space="0"/>
            </w:tcBorders>
          </w:tcPr>
          <w:p w14:paraId="77AF50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874" w:type="dxa"/>
            <w:tcBorders>
              <w:left w:val="single" w:color="auto" w:sz="4" w:space="0"/>
            </w:tcBorders>
          </w:tcPr>
          <w:p w14:paraId="33D9A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所在单位（全称）</w:t>
            </w:r>
          </w:p>
        </w:tc>
        <w:tc>
          <w:tcPr>
            <w:tcW w:w="1878" w:type="dxa"/>
            <w:tcBorders>
              <w:right w:val="single" w:color="auto" w:sz="4" w:space="0"/>
            </w:tcBorders>
          </w:tcPr>
          <w:p w14:paraId="4A6B9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F8FC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经费预算</w:t>
            </w:r>
          </w:p>
        </w:tc>
      </w:tr>
      <w:tr w14:paraId="53F08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E21A594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曹忠义</w:t>
            </w:r>
          </w:p>
        </w:tc>
        <w:tc>
          <w:tcPr>
            <w:tcW w:w="1339" w:type="dxa"/>
          </w:tcPr>
          <w:p w14:paraId="42E0B122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716CCDDC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男</w:t>
            </w:r>
          </w:p>
        </w:tc>
        <w:tc>
          <w:tcPr>
            <w:tcW w:w="2874" w:type="dxa"/>
            <w:tcBorders>
              <w:left w:val="single" w:color="auto" w:sz="4" w:space="0"/>
            </w:tcBorders>
            <w:vAlign w:val="center"/>
          </w:tcPr>
          <w:p w14:paraId="6616AEA3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黄淮学院</w:t>
            </w:r>
          </w:p>
        </w:tc>
        <w:tc>
          <w:tcPr>
            <w:tcW w:w="1878" w:type="dxa"/>
            <w:tcBorders>
              <w:right w:val="single" w:color="auto" w:sz="4" w:space="0"/>
            </w:tcBorders>
            <w:vAlign w:val="center"/>
          </w:tcPr>
          <w:p w14:paraId="3A99591A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党委副书记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A2B7872">
            <w:pPr>
              <w:widowControl/>
              <w:jc w:val="left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0012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万</w:t>
            </w:r>
          </w:p>
        </w:tc>
      </w:tr>
      <w:tr w14:paraId="6175E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 w14:paraId="64756B2B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朱占青</w:t>
            </w:r>
          </w:p>
        </w:tc>
        <w:tc>
          <w:tcPr>
            <w:tcW w:w="1339" w:type="dxa"/>
          </w:tcPr>
          <w:p w14:paraId="4A2DE86F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166A0AEF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74" w:type="dxa"/>
            <w:tcBorders>
              <w:left w:val="single" w:color="auto" w:sz="4" w:space="0"/>
            </w:tcBorders>
            <w:vAlign w:val="center"/>
          </w:tcPr>
          <w:p w14:paraId="188D7D28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黄淮学院</w:t>
            </w:r>
          </w:p>
        </w:tc>
        <w:tc>
          <w:tcPr>
            <w:tcW w:w="1878" w:type="dxa"/>
            <w:tcBorders>
              <w:right w:val="single" w:color="auto" w:sz="4" w:space="0"/>
            </w:tcBorders>
            <w:vAlign w:val="center"/>
          </w:tcPr>
          <w:p w14:paraId="61F02B1D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kern w:val="0"/>
                <w:sz w:val="24"/>
                <w:szCs w:val="24"/>
                <w:lang w:val="en-US" w:eastAsia="zh-CN"/>
              </w:rPr>
              <w:t>院长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2359F88">
            <w:pPr>
              <w:widowControl/>
              <w:jc w:val="left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0006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万</w:t>
            </w:r>
          </w:p>
        </w:tc>
      </w:tr>
      <w:tr w14:paraId="6A8A1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2F0BA0BB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吴海涛</w:t>
            </w:r>
          </w:p>
        </w:tc>
        <w:tc>
          <w:tcPr>
            <w:tcW w:w="1339" w:type="dxa"/>
          </w:tcPr>
          <w:p w14:paraId="2A7EA807">
            <w:pPr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0868054C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男</w:t>
            </w:r>
          </w:p>
        </w:tc>
        <w:tc>
          <w:tcPr>
            <w:tcW w:w="2874" w:type="dxa"/>
            <w:tcBorders>
              <w:left w:val="single" w:color="auto" w:sz="4" w:space="0"/>
            </w:tcBorders>
          </w:tcPr>
          <w:p w14:paraId="2BE33CC5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黄淮学院</w:t>
            </w:r>
          </w:p>
        </w:tc>
        <w:tc>
          <w:tcPr>
            <w:tcW w:w="1878" w:type="dxa"/>
            <w:tcBorders>
              <w:right w:val="single" w:color="auto" w:sz="4" w:space="0"/>
            </w:tcBorders>
          </w:tcPr>
          <w:p w14:paraId="47832223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kern w:val="0"/>
                <w:sz w:val="24"/>
                <w:szCs w:val="24"/>
                <w:lang w:val="en-US" w:eastAsia="zh-CN"/>
              </w:rPr>
              <w:t>院长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1339406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0006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万</w:t>
            </w:r>
          </w:p>
        </w:tc>
      </w:tr>
      <w:tr w14:paraId="41121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 w14:paraId="4C4FCD1B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庞建丽</w:t>
            </w:r>
          </w:p>
        </w:tc>
        <w:tc>
          <w:tcPr>
            <w:tcW w:w="1339" w:type="dxa"/>
          </w:tcPr>
          <w:p w14:paraId="4EC16B90">
            <w:pPr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5C92F043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74" w:type="dxa"/>
            <w:tcBorders>
              <w:left w:val="single" w:color="auto" w:sz="4" w:space="0"/>
            </w:tcBorders>
          </w:tcPr>
          <w:p w14:paraId="0535DA64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黄淮学院</w:t>
            </w:r>
          </w:p>
        </w:tc>
        <w:tc>
          <w:tcPr>
            <w:tcW w:w="1878" w:type="dxa"/>
            <w:tcBorders>
              <w:right w:val="single" w:color="auto" w:sz="4" w:space="0"/>
            </w:tcBorders>
            <w:vAlign w:val="center"/>
          </w:tcPr>
          <w:p w14:paraId="3FC0B7B0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副处长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273A0AC3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0006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万</w:t>
            </w:r>
          </w:p>
        </w:tc>
      </w:tr>
      <w:tr w14:paraId="46C83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1AFBA8D8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李峰</w:t>
            </w:r>
          </w:p>
        </w:tc>
        <w:tc>
          <w:tcPr>
            <w:tcW w:w="1339" w:type="dxa"/>
          </w:tcPr>
          <w:p w14:paraId="177C6D80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46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348CE011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男</w:t>
            </w:r>
          </w:p>
        </w:tc>
        <w:tc>
          <w:tcPr>
            <w:tcW w:w="2874" w:type="dxa"/>
            <w:tcBorders>
              <w:left w:val="single" w:color="auto" w:sz="4" w:space="0"/>
            </w:tcBorders>
          </w:tcPr>
          <w:p w14:paraId="129691A3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黄淮学院</w:t>
            </w:r>
          </w:p>
        </w:tc>
        <w:tc>
          <w:tcPr>
            <w:tcW w:w="1878" w:type="dxa"/>
            <w:tcBorders>
              <w:right w:val="single" w:color="auto" w:sz="4" w:space="0"/>
            </w:tcBorders>
            <w:vAlign w:val="center"/>
          </w:tcPr>
          <w:p w14:paraId="25D5B206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副</w:t>
            </w:r>
            <w:r>
              <w:rPr>
                <w:rFonts w:hint="default" w:ascii="宋体" w:hAnsi="宋体"/>
                <w:b/>
                <w:kern w:val="0"/>
                <w:sz w:val="24"/>
                <w:szCs w:val="24"/>
                <w:lang w:val="en-US" w:eastAsia="zh-CN"/>
              </w:rPr>
              <w:t>院长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1DF390AC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0006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万</w:t>
            </w:r>
          </w:p>
        </w:tc>
      </w:tr>
      <w:tr w14:paraId="4B2B4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42" w:type="dxa"/>
            <w:vAlign w:val="center"/>
          </w:tcPr>
          <w:p w14:paraId="304B8CDF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朱飞</w:t>
            </w:r>
          </w:p>
        </w:tc>
        <w:tc>
          <w:tcPr>
            <w:tcW w:w="1339" w:type="dxa"/>
          </w:tcPr>
          <w:p w14:paraId="18A066FA">
            <w:pPr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3ADA1C29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4" w:type="dxa"/>
            <w:tcBorders>
              <w:left w:val="single" w:color="auto" w:sz="4" w:space="0"/>
            </w:tcBorders>
          </w:tcPr>
          <w:p w14:paraId="5A56A75B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黄淮学院</w:t>
            </w:r>
          </w:p>
        </w:tc>
        <w:tc>
          <w:tcPr>
            <w:tcW w:w="1878" w:type="dxa"/>
            <w:tcBorders>
              <w:right w:val="single" w:color="auto" w:sz="4" w:space="0"/>
            </w:tcBorders>
            <w:vAlign w:val="center"/>
          </w:tcPr>
          <w:p w14:paraId="07FB88E1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副处长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AD02829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0012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万</w:t>
            </w:r>
            <w:bookmarkStart w:id="0" w:name="_GoBack"/>
            <w:bookmarkEnd w:id="0"/>
          </w:p>
        </w:tc>
      </w:tr>
      <w:tr w14:paraId="66FA7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 w14:paraId="4DBAE0A2"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邀请函及邀请单位（人）情况介绍（另附）</w:t>
            </w:r>
          </w:p>
        </w:tc>
        <w:tc>
          <w:tcPr>
            <w:tcW w:w="7308" w:type="dxa"/>
            <w:gridSpan w:val="4"/>
          </w:tcPr>
          <w:p w14:paraId="5E5F79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邀请单位：韩国东明大学</w:t>
            </w:r>
          </w:p>
        </w:tc>
      </w:tr>
      <w:tr w14:paraId="69C14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81" w:type="dxa"/>
            <w:gridSpan w:val="2"/>
            <w:vAlign w:val="center"/>
          </w:tcPr>
          <w:p w14:paraId="7283A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7308" w:type="dxa"/>
            <w:gridSpan w:val="4"/>
            <w:vAlign w:val="center"/>
          </w:tcPr>
          <w:p w14:paraId="4663A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国际交流费</w:t>
            </w:r>
          </w:p>
        </w:tc>
      </w:tr>
      <w:tr w14:paraId="5175F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81" w:type="dxa"/>
            <w:gridSpan w:val="2"/>
            <w:vAlign w:val="center"/>
          </w:tcPr>
          <w:p w14:paraId="7E000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往返航线</w:t>
            </w:r>
          </w:p>
        </w:tc>
        <w:tc>
          <w:tcPr>
            <w:tcW w:w="7308" w:type="dxa"/>
            <w:gridSpan w:val="4"/>
            <w:vAlign w:val="center"/>
          </w:tcPr>
          <w:p w14:paraId="3B756B48">
            <w:pPr>
              <w:ind w:firstLine="2289" w:firstLineChars="9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去程：</w:t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14:paraId="33E61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郑州</w:t>
            </w:r>
            <w:r>
              <w:rPr>
                <w:rFonts w:hint="eastAsia"/>
                <w:b/>
                <w:sz w:val="24"/>
                <w:szCs w:val="24"/>
              </w:rPr>
              <w:t>－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上海</w:t>
            </w:r>
            <w:r>
              <w:rPr>
                <w:rFonts w:hint="eastAsia"/>
                <w:b/>
                <w:sz w:val="24"/>
                <w:szCs w:val="24"/>
              </w:rPr>
              <w:t>－釜山（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FM9322,MU8605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5EE78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24"/>
              </w:rPr>
              <w:t>返程：</w:t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14:paraId="46DC7C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首尔</w:t>
            </w:r>
            <w:r>
              <w:rPr>
                <w:rFonts w:hint="eastAsia"/>
                <w:b/>
                <w:sz w:val="24"/>
                <w:szCs w:val="24"/>
              </w:rPr>
              <w:t>－郑州（C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A126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14:paraId="1DB01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81" w:type="dxa"/>
            <w:gridSpan w:val="2"/>
            <w:vAlign w:val="center"/>
          </w:tcPr>
          <w:p w14:paraId="007C3D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日程安排</w:t>
            </w:r>
          </w:p>
          <w:p w14:paraId="42CD8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（另附）</w:t>
            </w:r>
          </w:p>
        </w:tc>
        <w:tc>
          <w:tcPr>
            <w:tcW w:w="7308" w:type="dxa"/>
            <w:gridSpan w:val="4"/>
            <w:vAlign w:val="center"/>
          </w:tcPr>
          <w:p w14:paraId="5171E86C">
            <w:pPr>
              <w:rPr>
                <w:b/>
                <w:sz w:val="24"/>
                <w:szCs w:val="24"/>
              </w:rPr>
            </w:pPr>
          </w:p>
        </w:tc>
      </w:tr>
      <w:tr w14:paraId="27761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581" w:type="dxa"/>
            <w:gridSpan w:val="2"/>
          </w:tcPr>
          <w:p w14:paraId="2B65F0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公示方式</w:t>
            </w:r>
          </w:p>
          <w:p w14:paraId="6EEE8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和范围</w:t>
            </w:r>
          </w:p>
        </w:tc>
        <w:tc>
          <w:tcPr>
            <w:tcW w:w="7308" w:type="dxa"/>
            <w:gridSpan w:val="4"/>
          </w:tcPr>
          <w:p w14:paraId="0F070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黄淮学院校务公告栏</w:t>
            </w:r>
          </w:p>
        </w:tc>
      </w:tr>
      <w:tr w14:paraId="02748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81" w:type="dxa"/>
            <w:gridSpan w:val="2"/>
            <w:vAlign w:val="center"/>
          </w:tcPr>
          <w:p w14:paraId="09FBF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公示时间</w:t>
            </w:r>
          </w:p>
        </w:tc>
        <w:tc>
          <w:tcPr>
            <w:tcW w:w="7308" w:type="dxa"/>
            <w:gridSpan w:val="4"/>
            <w:vAlign w:val="center"/>
          </w:tcPr>
          <w:p w14:paraId="1DEC5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至</w:t>
            </w:r>
            <w:r>
              <w:rPr>
                <w:b/>
                <w:sz w:val="24"/>
                <w:szCs w:val="24"/>
              </w:rPr>
              <w:t xml:space="preserve">   20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704A6932">
      <w:pPr>
        <w:rPr>
          <w:b/>
          <w:spacing w:val="-20"/>
          <w:w w:val="90"/>
          <w:sz w:val="24"/>
          <w:szCs w:val="24"/>
        </w:rPr>
      </w:pPr>
    </w:p>
    <w:p w14:paraId="0F559392">
      <w:pPr>
        <w:rPr>
          <w:b/>
          <w:sz w:val="24"/>
          <w:szCs w:val="24"/>
        </w:rPr>
      </w:pPr>
      <w:r>
        <w:rPr>
          <w:rFonts w:hint="eastAsia"/>
          <w:b/>
          <w:spacing w:val="-20"/>
          <w:w w:val="90"/>
          <w:sz w:val="24"/>
          <w:szCs w:val="24"/>
        </w:rPr>
        <w:t>派员单位：黄淮学院</w:t>
      </w:r>
      <w:r>
        <w:rPr>
          <w:b/>
          <w:spacing w:val="-20"/>
          <w:w w:val="90"/>
          <w:sz w:val="24"/>
          <w:szCs w:val="24"/>
        </w:rPr>
        <w:tab/>
      </w:r>
      <w:r>
        <w:rPr>
          <w:rFonts w:hint="eastAsia"/>
          <w:b/>
          <w:spacing w:val="-20"/>
          <w:w w:val="90"/>
          <w:sz w:val="24"/>
          <w:szCs w:val="24"/>
        </w:rPr>
        <w:t>（盖</w:t>
      </w:r>
      <w:r>
        <w:rPr>
          <w:b/>
          <w:spacing w:val="-20"/>
          <w:w w:val="90"/>
          <w:sz w:val="24"/>
          <w:szCs w:val="24"/>
        </w:rPr>
        <w:t xml:space="preserve">   </w:t>
      </w:r>
      <w:r>
        <w:rPr>
          <w:rFonts w:hint="eastAsia"/>
          <w:b/>
          <w:spacing w:val="-20"/>
          <w:w w:val="90"/>
          <w:sz w:val="24"/>
          <w:szCs w:val="24"/>
        </w:rPr>
        <w:t>章）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>20</w:t>
      </w:r>
      <w:r>
        <w:rPr>
          <w:rFonts w:hint="eastAsia"/>
          <w:b/>
          <w:spacing w:val="-20"/>
          <w:w w:val="90"/>
          <w:sz w:val="24"/>
          <w:szCs w:val="24"/>
          <w:lang w:val="en-US" w:eastAsia="zh-CN"/>
        </w:rPr>
        <w:t>24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>9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30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举报电话：</w:t>
      </w:r>
      <w:r>
        <w:rPr>
          <w:b/>
          <w:sz w:val="24"/>
          <w:szCs w:val="24"/>
        </w:rPr>
        <w:t>0396-2853969</w:t>
      </w:r>
    </w:p>
    <w:p w14:paraId="51112C3B">
      <w:pPr>
        <w:rPr>
          <w:b/>
          <w:spacing w:val="-20"/>
          <w:w w:val="90"/>
          <w:sz w:val="24"/>
          <w:szCs w:val="24"/>
        </w:rPr>
      </w:pPr>
    </w:p>
    <w:p w14:paraId="574B50A3">
      <w:pPr>
        <w:rPr>
          <w:b/>
          <w:spacing w:val="-20"/>
          <w:w w:val="90"/>
          <w:sz w:val="24"/>
          <w:szCs w:val="24"/>
        </w:rPr>
      </w:pPr>
    </w:p>
    <w:p w14:paraId="04C50DAF">
      <w:pPr>
        <w:rPr>
          <w:b/>
          <w:spacing w:val="-20"/>
          <w:w w:val="90"/>
          <w:sz w:val="24"/>
          <w:szCs w:val="24"/>
        </w:rPr>
      </w:pPr>
    </w:p>
    <w:p w14:paraId="663B0A0F">
      <w:pPr>
        <w:rPr>
          <w:b/>
          <w:spacing w:val="-20"/>
          <w:w w:val="90"/>
          <w:sz w:val="24"/>
          <w:szCs w:val="24"/>
        </w:rPr>
      </w:pPr>
      <w:r>
        <w:rPr>
          <w:rFonts w:hint="eastAsia"/>
          <w:b/>
          <w:spacing w:val="-20"/>
          <w:w w:val="90"/>
          <w:sz w:val="24"/>
          <w:szCs w:val="24"/>
        </w:rPr>
        <w:t>组团单位：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 xml:space="preserve"> 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rFonts w:hint="eastAsia"/>
          <w:b/>
          <w:spacing w:val="-20"/>
          <w:w w:val="90"/>
          <w:sz w:val="24"/>
          <w:szCs w:val="24"/>
        </w:rPr>
        <w:t>（盖</w:t>
      </w:r>
      <w:r>
        <w:rPr>
          <w:b/>
          <w:spacing w:val="-20"/>
          <w:w w:val="90"/>
          <w:sz w:val="24"/>
          <w:szCs w:val="24"/>
        </w:rPr>
        <w:t xml:space="preserve">   </w:t>
      </w:r>
      <w:r>
        <w:rPr>
          <w:rFonts w:hint="eastAsia"/>
          <w:b/>
          <w:spacing w:val="-20"/>
          <w:w w:val="90"/>
          <w:sz w:val="24"/>
          <w:szCs w:val="24"/>
        </w:rPr>
        <w:t>章）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举报电话：</w:t>
      </w:r>
    </w:p>
    <w:p w14:paraId="7BF8FE3E">
      <w:pPr>
        <w:rPr>
          <w:b/>
          <w:sz w:val="24"/>
          <w:szCs w:val="24"/>
        </w:rPr>
      </w:pPr>
    </w:p>
    <w:p w14:paraId="7F0A3EBE">
      <w:pPr>
        <w:rPr>
          <w:b/>
          <w:sz w:val="24"/>
          <w:szCs w:val="24"/>
        </w:rPr>
      </w:pPr>
    </w:p>
    <w:p w14:paraId="1A5B148B">
      <w:pPr>
        <w:rPr>
          <w:b/>
          <w:sz w:val="24"/>
          <w:szCs w:val="24"/>
        </w:rPr>
      </w:pPr>
    </w:p>
    <w:p w14:paraId="38D5D9E8">
      <w:pPr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河南省人民政府外事侨务办公室举报电话：</w:t>
      </w:r>
      <w:r>
        <w:rPr>
          <w:b/>
          <w:sz w:val="24"/>
          <w:szCs w:val="24"/>
        </w:rPr>
        <w:t>0371-65688812</w:t>
      </w:r>
    </w:p>
    <w:sectPr>
      <w:footerReference r:id="rId3" w:type="default"/>
      <w:pgSz w:w="11906" w:h="16838"/>
      <w:pgMar w:top="153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E8ED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BAD090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N2NmNGEwZjllMjczMzYxYmFlMDVmMTIxZjQ2ODgifQ=="/>
  </w:docVars>
  <w:rsids>
    <w:rsidRoot w:val="00092FB0"/>
    <w:rsid w:val="0008333D"/>
    <w:rsid w:val="00092FB0"/>
    <w:rsid w:val="000A35A4"/>
    <w:rsid w:val="000B17F4"/>
    <w:rsid w:val="000B2C27"/>
    <w:rsid w:val="001226EF"/>
    <w:rsid w:val="00290628"/>
    <w:rsid w:val="00395814"/>
    <w:rsid w:val="003F0B49"/>
    <w:rsid w:val="004012BD"/>
    <w:rsid w:val="005F6815"/>
    <w:rsid w:val="00615213"/>
    <w:rsid w:val="006218A2"/>
    <w:rsid w:val="00686AA0"/>
    <w:rsid w:val="00713FC8"/>
    <w:rsid w:val="00725EE4"/>
    <w:rsid w:val="00754FD3"/>
    <w:rsid w:val="007E220F"/>
    <w:rsid w:val="007E286B"/>
    <w:rsid w:val="00824268"/>
    <w:rsid w:val="00832158"/>
    <w:rsid w:val="008634AE"/>
    <w:rsid w:val="008643B0"/>
    <w:rsid w:val="008E5789"/>
    <w:rsid w:val="00901F6D"/>
    <w:rsid w:val="009D78B6"/>
    <w:rsid w:val="009E4D61"/>
    <w:rsid w:val="00AC756F"/>
    <w:rsid w:val="00AF44A4"/>
    <w:rsid w:val="00B215C7"/>
    <w:rsid w:val="00B238B3"/>
    <w:rsid w:val="00B34728"/>
    <w:rsid w:val="00B46BFF"/>
    <w:rsid w:val="00BA6445"/>
    <w:rsid w:val="00BB1814"/>
    <w:rsid w:val="00BE2F5F"/>
    <w:rsid w:val="00C63334"/>
    <w:rsid w:val="00C70817"/>
    <w:rsid w:val="00C77A46"/>
    <w:rsid w:val="00CD7741"/>
    <w:rsid w:val="00D179DC"/>
    <w:rsid w:val="00D35E09"/>
    <w:rsid w:val="00D86640"/>
    <w:rsid w:val="00D9718D"/>
    <w:rsid w:val="00DD1429"/>
    <w:rsid w:val="00DE41CF"/>
    <w:rsid w:val="00E93F6B"/>
    <w:rsid w:val="00EA3E1B"/>
    <w:rsid w:val="00EC6711"/>
    <w:rsid w:val="00EE4ACD"/>
    <w:rsid w:val="00F500E7"/>
    <w:rsid w:val="00F91C8C"/>
    <w:rsid w:val="05301F0E"/>
    <w:rsid w:val="0C360518"/>
    <w:rsid w:val="11D1532C"/>
    <w:rsid w:val="1FAD7985"/>
    <w:rsid w:val="31077D7C"/>
    <w:rsid w:val="334376A7"/>
    <w:rsid w:val="3B1F6C0D"/>
    <w:rsid w:val="3E3E01A3"/>
    <w:rsid w:val="47883CE9"/>
    <w:rsid w:val="508F3C37"/>
    <w:rsid w:val="55170BA8"/>
    <w:rsid w:val="5D4C659F"/>
    <w:rsid w:val="61A11A3C"/>
    <w:rsid w:val="620D15D4"/>
    <w:rsid w:val="656A3FF0"/>
    <w:rsid w:val="65F8295A"/>
    <w:rsid w:val="6AC95741"/>
    <w:rsid w:val="6B6668C4"/>
    <w:rsid w:val="6C116A0F"/>
    <w:rsid w:val="6C776701"/>
    <w:rsid w:val="6DC960AE"/>
    <w:rsid w:val="79761752"/>
    <w:rsid w:val="7A2B217A"/>
    <w:rsid w:val="7C7620C0"/>
    <w:rsid w:val="7E2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semiHidden/>
    <w:uiPriority w:val="99"/>
    <w:pPr>
      <w:spacing w:beforeAutospacing="1" w:afterAutospacing="1"/>
      <w:jc w:val="left"/>
    </w:pPr>
    <w:rPr>
      <w:kern w:val="0"/>
      <w:sz w:val="24"/>
      <w:szCs w:val="20"/>
    </w:rPr>
  </w:style>
  <w:style w:type="table" w:styleId="8">
    <w:name w:val="Table Grid"/>
    <w:basedOn w:val="7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locked/>
    <w:uiPriority w:val="99"/>
    <w:rPr>
      <w:rFonts w:cs="Times New Roman"/>
      <w:sz w:val="18"/>
    </w:r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cs="Times New Roman"/>
      <w:sz w:val="18"/>
    </w:rPr>
  </w:style>
  <w:style w:type="paragraph" w:customStyle="1" w:styleId="14">
    <w:name w:val="_Style 5"/>
    <w:basedOn w:val="1"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1</Pages>
  <Words>417</Words>
  <Characters>500</Characters>
  <Lines>4</Lines>
  <Paragraphs>1</Paragraphs>
  <TotalTime>246</TotalTime>
  <ScaleCrop>false</ScaleCrop>
  <LinksUpToDate>false</LinksUpToDate>
  <CharactersWithSpaces>567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2014-03-24T11:07:00Z</dcterms:created>
  <dc:creator>JUJUMAO</dc:creator>
  <cp:lastModifiedBy>张科</cp:lastModifiedBy>
  <cp:lastPrinted>2015-11-03T09:41:00Z</cp:lastPrinted>
  <dcterms:modified xsi:type="dcterms:W3CDTF">2024-09-30T07:28:14Z</dcterms:modified>
  <dc:title>因公临时出国（境）团组和人员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13127FB6807A4BDE82F79969009A9F19_13</vt:lpwstr>
  </property>
</Properties>
</file>