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399C3">
      <w:pPr>
        <w:spacing w:line="600" w:lineRule="exact"/>
        <w:jc w:val="left"/>
        <w:rPr>
          <w:rFonts w:hint="default" w:eastAsia="宋体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/>
          <w:b/>
          <w:bCs/>
          <w:color w:val="000000"/>
          <w:sz w:val="32"/>
          <w:szCs w:val="32"/>
          <w:lang w:eastAsia="zh-CN"/>
        </w:rPr>
        <w:t>附件</w:t>
      </w:r>
      <w:r>
        <w:rPr>
          <w:rFonts w:hint="eastAsia"/>
          <w:b/>
          <w:bCs/>
          <w:color w:val="000000"/>
          <w:sz w:val="32"/>
          <w:szCs w:val="32"/>
          <w:lang w:val="en-US" w:eastAsia="zh-CN"/>
        </w:rPr>
        <w:t>4</w:t>
      </w:r>
    </w:p>
    <w:p w14:paraId="557FFCD4">
      <w:pPr>
        <w:spacing w:line="600" w:lineRule="exact"/>
        <w:ind w:firstLine="883"/>
        <w:jc w:val="center"/>
        <w:rPr>
          <w:rFonts w:hint="eastAsia"/>
          <w:b/>
          <w:bCs/>
          <w:color w:val="000000"/>
          <w:sz w:val="44"/>
          <w:szCs w:val="44"/>
        </w:rPr>
      </w:pPr>
    </w:p>
    <w:p w14:paraId="173033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eastAsia" w:ascii="方正小标宋简体" w:eastAsia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bCs/>
          <w:color w:val="000000"/>
          <w:sz w:val="44"/>
          <w:szCs w:val="44"/>
        </w:rPr>
        <w:t>黄淮学院教育教学改革研究</w:t>
      </w:r>
      <w:r>
        <w:rPr>
          <w:rFonts w:hint="eastAsia" w:ascii="方正小标宋简体" w:hAnsi="宋体" w:eastAsia="方正小标宋简体"/>
          <w:bCs/>
          <w:color w:val="000000"/>
          <w:sz w:val="44"/>
          <w:szCs w:val="44"/>
          <w:lang w:val="en-US" w:eastAsia="zh-CN"/>
        </w:rPr>
        <w:t>与实践</w:t>
      </w:r>
      <w:r>
        <w:rPr>
          <w:rFonts w:hint="eastAsia" w:ascii="方正小标宋简体" w:hAnsi="宋体" w:eastAsia="方正小标宋简体"/>
          <w:bCs/>
          <w:color w:val="000000"/>
          <w:sz w:val="44"/>
          <w:szCs w:val="44"/>
        </w:rPr>
        <w:t>项目</w:t>
      </w:r>
    </w:p>
    <w:p w14:paraId="3A921DE1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hanging="74"/>
        <w:jc w:val="center"/>
        <w:textAlignment w:val="auto"/>
        <w:rPr>
          <w:rFonts w:hint="eastAsia" w:ascii="方正小标宋简体" w:hAnsi="宋体" w:eastAsia="方正小标宋简体"/>
          <w:color w:val="000000"/>
          <w:sz w:val="44"/>
          <w:szCs w:val="44"/>
        </w:rPr>
      </w:pPr>
    </w:p>
    <w:p w14:paraId="3E76BCDA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  <w:lang w:val="en-US" w:eastAsia="zh-CN"/>
        </w:rPr>
        <w:t>支撑</w:t>
      </w: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材料</w:t>
      </w:r>
    </w:p>
    <w:p w14:paraId="2236FCDE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sz w:val="44"/>
          <w:szCs w:val="44"/>
        </w:rPr>
      </w:pPr>
      <w:bookmarkStart w:id="0" w:name="_GoBack"/>
      <w:bookmarkEnd w:id="0"/>
    </w:p>
    <w:p w14:paraId="32B5C8C0">
      <w:pPr>
        <w:pStyle w:val="2"/>
        <w:snapToGrid w:val="0"/>
        <w:spacing w:line="800" w:lineRule="exact"/>
        <w:ind w:firstLine="523" w:firstLineChars="248"/>
        <w:rPr>
          <w:b/>
          <w:bCs/>
          <w:color w:val="000000"/>
        </w:rPr>
      </w:pPr>
    </w:p>
    <w:p w14:paraId="77129883">
      <w:pPr>
        <w:pStyle w:val="2"/>
        <w:snapToGrid w:val="0"/>
        <w:spacing w:line="800" w:lineRule="exact"/>
        <w:ind w:firstLine="523" w:firstLineChars="248"/>
        <w:rPr>
          <w:b/>
          <w:bCs/>
          <w:color w:val="000000"/>
        </w:rPr>
      </w:pPr>
    </w:p>
    <w:tbl>
      <w:tblPr>
        <w:tblStyle w:val="6"/>
        <w:tblW w:w="0" w:type="auto"/>
        <w:tblInd w:w="764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9"/>
        <w:gridCol w:w="4799"/>
      </w:tblGrid>
      <w:tr w14:paraId="55FF808B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9" w:type="dxa"/>
            <w:tcBorders>
              <w:tl2br w:val="nil"/>
              <w:tr2bl w:val="nil"/>
            </w:tcBorders>
            <w:vAlign w:val="center"/>
          </w:tcPr>
          <w:p w14:paraId="36CB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rFonts w:hint="eastAsia" w:eastAsia="仿宋_GB2312"/>
                <w:b/>
                <w:bCs/>
                <w:color w:val="000000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8"/>
                <w:szCs w:val="28"/>
              </w:rPr>
              <w:t>项</w:t>
            </w:r>
            <w:r>
              <w:rPr>
                <w:rFonts w:hint="eastAsia" w:ascii="仿宋_GB2312" w:eastAsia="仿宋_GB2312"/>
                <w:b/>
                <w:bCs/>
                <w:color w:val="000000"/>
                <w:spacing w:val="14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14"/>
                <w:sz w:val="28"/>
                <w:szCs w:val="28"/>
              </w:rPr>
              <w:t>目</w:t>
            </w:r>
            <w:r>
              <w:rPr>
                <w:rFonts w:hint="eastAsia" w:ascii="仿宋_GB2312" w:eastAsia="仿宋_GB2312"/>
                <w:b/>
                <w:bCs/>
                <w:color w:val="000000"/>
                <w:spacing w:val="14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14"/>
                <w:sz w:val="28"/>
                <w:szCs w:val="28"/>
              </w:rPr>
              <w:t>编</w:t>
            </w:r>
            <w:r>
              <w:rPr>
                <w:rFonts w:hint="eastAsia" w:ascii="仿宋_GB2312" w:eastAsia="仿宋_GB2312"/>
                <w:b/>
                <w:bCs/>
                <w:color w:val="000000"/>
                <w:spacing w:val="14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14"/>
                <w:sz w:val="28"/>
                <w:szCs w:val="28"/>
              </w:rPr>
              <w:t>号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14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799" w:type="dxa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 w14:paraId="0395C3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b/>
                <w:bCs/>
                <w:color w:val="000000"/>
                <w:vertAlign w:val="baseline"/>
              </w:rPr>
            </w:pPr>
          </w:p>
        </w:tc>
      </w:tr>
      <w:tr w14:paraId="0B2283AD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9" w:type="dxa"/>
            <w:tcBorders>
              <w:tl2br w:val="nil"/>
              <w:tr2bl w:val="nil"/>
            </w:tcBorders>
            <w:vAlign w:val="center"/>
          </w:tcPr>
          <w:p w14:paraId="1907706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rFonts w:hint="eastAsia" w:eastAsia="仿宋_GB2312"/>
                <w:b/>
                <w:bCs/>
                <w:color w:val="000000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14"/>
                <w:sz w:val="28"/>
                <w:szCs w:val="28"/>
              </w:rPr>
              <w:t>项</w:t>
            </w:r>
            <w:r>
              <w:rPr>
                <w:rFonts w:hint="eastAsia" w:ascii="仿宋_GB2312" w:eastAsia="仿宋_GB2312"/>
                <w:b/>
                <w:bCs/>
                <w:color w:val="000000"/>
                <w:spacing w:val="14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28"/>
                <w:szCs w:val="28"/>
              </w:rPr>
              <w:t>目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28"/>
                <w:szCs w:val="28"/>
              </w:rPr>
              <w:t>类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28"/>
                <w:szCs w:val="28"/>
              </w:rPr>
              <w:t>别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799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 w14:paraId="371C2A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b/>
                <w:bCs/>
                <w:color w:val="000000"/>
                <w:vertAlign w:val="baseline"/>
              </w:rPr>
            </w:pPr>
          </w:p>
        </w:tc>
      </w:tr>
      <w:tr w14:paraId="1078C325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9" w:type="dxa"/>
            <w:tcBorders>
              <w:tl2br w:val="nil"/>
              <w:tr2bl w:val="nil"/>
            </w:tcBorders>
            <w:vAlign w:val="center"/>
          </w:tcPr>
          <w:p w14:paraId="29FB59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rFonts w:hint="eastAsia" w:eastAsia="仿宋_GB2312"/>
                <w:b/>
                <w:bCs/>
                <w:color w:val="000000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14"/>
                <w:sz w:val="28"/>
                <w:szCs w:val="28"/>
              </w:rPr>
              <w:t>项</w:t>
            </w:r>
            <w:r>
              <w:rPr>
                <w:rFonts w:hint="eastAsia" w:ascii="仿宋_GB2312" w:eastAsia="仿宋_GB2312"/>
                <w:b/>
                <w:bCs/>
                <w:color w:val="000000"/>
                <w:spacing w:val="14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14"/>
                <w:sz w:val="28"/>
                <w:szCs w:val="28"/>
              </w:rPr>
              <w:t>目</w:t>
            </w:r>
            <w:r>
              <w:rPr>
                <w:rFonts w:hint="eastAsia" w:ascii="仿宋_GB2312" w:eastAsia="仿宋_GB2312"/>
                <w:b/>
                <w:bCs/>
                <w:color w:val="000000"/>
                <w:spacing w:val="14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14"/>
                <w:sz w:val="28"/>
                <w:szCs w:val="28"/>
              </w:rPr>
              <w:t>名</w:t>
            </w:r>
            <w:r>
              <w:rPr>
                <w:rFonts w:hint="eastAsia" w:ascii="仿宋_GB2312" w:eastAsia="仿宋_GB2312"/>
                <w:b/>
                <w:bCs/>
                <w:color w:val="000000"/>
                <w:spacing w:val="14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28"/>
                <w:szCs w:val="28"/>
              </w:rPr>
              <w:t>称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799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 w14:paraId="5B9356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left"/>
              <w:textAlignment w:val="auto"/>
              <w:rPr>
                <w:rFonts w:hint="eastAsia" w:eastAsia="宋体"/>
                <w:b/>
                <w:bCs/>
                <w:color w:val="000000"/>
                <w:vertAlign w:val="baseline"/>
                <w:lang w:eastAsia="zh-CN"/>
              </w:rPr>
            </w:pPr>
          </w:p>
        </w:tc>
      </w:tr>
      <w:tr w14:paraId="66F41104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9" w:type="dxa"/>
            <w:tcBorders>
              <w:tl2br w:val="nil"/>
              <w:tr2bl w:val="nil"/>
            </w:tcBorders>
            <w:vAlign w:val="center"/>
          </w:tcPr>
          <w:p w14:paraId="086A4C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>项目主持人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799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 w14:paraId="4FFC8C2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b/>
                <w:bCs/>
                <w:color w:val="000000"/>
                <w:vertAlign w:val="baseline"/>
              </w:rPr>
            </w:pPr>
          </w:p>
        </w:tc>
      </w:tr>
      <w:tr w14:paraId="6644B9F2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9" w:type="dxa"/>
            <w:tcBorders>
              <w:tl2br w:val="nil"/>
              <w:tr2bl w:val="nil"/>
            </w:tcBorders>
            <w:vAlign w:val="center"/>
          </w:tcPr>
          <w:p w14:paraId="7D1E0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>联系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电话：</w:t>
            </w:r>
          </w:p>
        </w:tc>
        <w:tc>
          <w:tcPr>
            <w:tcW w:w="4799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 w14:paraId="763CBB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b/>
                <w:bCs/>
                <w:color w:val="000000"/>
                <w:vertAlign w:val="baseline"/>
              </w:rPr>
            </w:pPr>
          </w:p>
        </w:tc>
      </w:tr>
      <w:tr w14:paraId="139EB5F6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9" w:type="dxa"/>
            <w:tcBorders>
              <w:tl2br w:val="nil"/>
              <w:tr2bl w:val="nil"/>
            </w:tcBorders>
            <w:vAlign w:val="center"/>
          </w:tcPr>
          <w:p w14:paraId="1C44B3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>项 目 成 员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799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 w14:paraId="7024A2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b/>
                <w:bCs/>
                <w:color w:val="000000"/>
                <w:vertAlign w:val="baseline"/>
              </w:rPr>
            </w:pPr>
          </w:p>
        </w:tc>
      </w:tr>
      <w:tr w14:paraId="10F28916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9" w:type="dxa"/>
            <w:tcBorders>
              <w:bottom w:val="nil"/>
            </w:tcBorders>
            <w:vAlign w:val="center"/>
          </w:tcPr>
          <w:p w14:paraId="11A869B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>项目完成单位(盖章)：</w:t>
            </w:r>
          </w:p>
        </w:tc>
        <w:tc>
          <w:tcPr>
            <w:tcW w:w="4799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 w14:paraId="43E86A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b/>
                <w:bCs/>
                <w:color w:val="000000"/>
                <w:vertAlign w:val="baseline"/>
              </w:rPr>
            </w:pPr>
          </w:p>
        </w:tc>
      </w:tr>
    </w:tbl>
    <w:p w14:paraId="0F88DDC4">
      <w:pPr>
        <w:pStyle w:val="2"/>
        <w:snapToGrid w:val="0"/>
        <w:spacing w:line="800" w:lineRule="exact"/>
        <w:rPr>
          <w:b/>
          <w:bCs/>
          <w:color w:val="000000"/>
        </w:rPr>
      </w:pPr>
    </w:p>
    <w:p w14:paraId="33357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900" w:lineRule="exact"/>
        <w:jc w:val="center"/>
        <w:textAlignment w:val="auto"/>
        <w:rPr>
          <w:rFonts w:hint="eastAsia"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  <w:lang w:val="zh-CN"/>
        </w:rPr>
        <w:t>黄淮学院</w:t>
      </w: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教务处</w:t>
      </w:r>
      <w:r>
        <w:rPr>
          <w:rFonts w:hint="eastAsia" w:ascii="仿宋_GB2312" w:hAnsi="宋体" w:eastAsia="仿宋_GB2312"/>
          <w:b/>
          <w:color w:val="000000"/>
          <w:sz w:val="32"/>
          <w:szCs w:val="32"/>
          <w:lang w:val="zh-CN"/>
        </w:rPr>
        <w:t>制</w:t>
      </w:r>
    </w:p>
    <w:p w14:paraId="4054D9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900" w:lineRule="exact"/>
        <w:jc w:val="center"/>
        <w:textAlignment w:val="auto"/>
        <w:rPr>
          <w:rFonts w:hint="default" w:ascii="黑体" w:eastAsia="黑体"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color w:val="000000"/>
          <w:sz w:val="32"/>
          <w:szCs w:val="32"/>
          <w:lang w:val="en-US" w:eastAsia="zh-CN"/>
        </w:rPr>
        <w:t>2024年9月</w:t>
      </w:r>
    </w:p>
    <w:p w14:paraId="430F2EA8">
      <w:pPr>
        <w:jc w:val="center"/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06377D8-247C-4866-A3E6-3547BF59DEB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BA21F4AD-D6E5-44C0-885E-CFBC494A729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C65EE27C-3163-41A4-B0EA-EAA23B33ACB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362819F-4154-458C-8AC9-5B0E5A728EB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jMGJkMmUzOGFlZWFiZTA3MjJhMGIxZDk5ZGNiZWEifQ=="/>
  </w:docVars>
  <w:rsids>
    <w:rsidRoot w:val="00000000"/>
    <w:rsid w:val="08F413CB"/>
    <w:rsid w:val="143C1493"/>
    <w:rsid w:val="15A45E23"/>
    <w:rsid w:val="246A4558"/>
    <w:rsid w:val="2D5E3030"/>
    <w:rsid w:val="2F0B137A"/>
    <w:rsid w:val="34CD28CC"/>
    <w:rsid w:val="36173D39"/>
    <w:rsid w:val="3A983BFE"/>
    <w:rsid w:val="3B8858AA"/>
    <w:rsid w:val="52AE3726"/>
    <w:rsid w:val="6D0B3754"/>
    <w:rsid w:val="742E4B06"/>
    <w:rsid w:val="7B6E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Indent"/>
    <w:qFormat/>
    <w:uiPriority w:val="0"/>
    <w:pPr>
      <w:ind w:hanging="76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78</Characters>
  <Lines>0</Lines>
  <Paragraphs>0</Paragraphs>
  <TotalTime>3</TotalTime>
  <ScaleCrop>false</ScaleCrop>
  <LinksUpToDate>false</LinksUpToDate>
  <CharactersWithSpaces>90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2021-08-07T07:50:00Z</dcterms:created>
  <dc:creator>Administrator</dc:creator>
  <cp:lastModifiedBy>如月</cp:lastModifiedBy>
  <dcterms:modified xsi:type="dcterms:W3CDTF">2024-09-18T10:00:51Z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0E5386EA649F4570B32B824149C041D3</vt:lpwstr>
  </property>
</Properties>
</file>