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7E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具体选题共30个，申请人须原题申报：</w:t>
      </w:r>
    </w:p>
    <w:p w14:paraId="6D417D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   1.习近平总书记关于全面深化改革的一系列新思想、新观点、新论断研究</w:t>
      </w:r>
    </w:p>
    <w:p w14:paraId="26F1DA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   2.进一步全面深化改革、推进中国式现代化建设河南实践的总体思路和任务要求研究</w:t>
      </w:r>
    </w:p>
    <w:p w14:paraId="640F36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   3.新时代河南全面深化改革取得的历史性成就和宝贵经验研究</w:t>
      </w:r>
    </w:p>
    <w:p w14:paraId="0A335A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   4.河南构建高水平社会主义市场经济体制的实践路径研究</w:t>
      </w:r>
    </w:p>
    <w:p w14:paraId="38F5F5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   5.河南健全因地制宜发展新质生产力体制机制研究</w:t>
      </w:r>
    </w:p>
    <w:p w14:paraId="782D9D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   6.河南促进实体经济和数字经济深度融合的机制路径研究</w:t>
      </w:r>
    </w:p>
    <w:p w14:paraId="22A68B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   7.河南促进科技成果转化机制研究</w:t>
      </w:r>
    </w:p>
    <w:p w14:paraId="105BC9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   8.河南巩固和完善农村基本经营制度研究</w:t>
      </w:r>
    </w:p>
    <w:p w14:paraId="4BAE30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   9.河南完善强农惠农富农支持制度研究</w:t>
      </w:r>
    </w:p>
    <w:p w14:paraId="437732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10.河南推动乡村全面振兴的体制机制创新和政策优化研究</w:t>
      </w:r>
    </w:p>
    <w:p w14:paraId="19BA85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11.河南完善高水平对外开放体制机制综合研究</w:t>
      </w:r>
    </w:p>
    <w:p w14:paraId="5E9FA0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12.河南深化外贸体制改革研究</w:t>
      </w:r>
    </w:p>
    <w:p w14:paraId="5AC209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13.河南生成式人工智能发展研究</w:t>
      </w:r>
    </w:p>
    <w:p w14:paraId="64DCFE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14.河南健全社会信用体系和监管制度创新路径研究</w:t>
      </w:r>
    </w:p>
    <w:p w14:paraId="4120A2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15.河南健全全过程人民民主制度体系的实践创新研究</w:t>
      </w:r>
    </w:p>
    <w:p w14:paraId="63F42B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16.河南完善推进法治社会建设机制研究</w:t>
      </w:r>
    </w:p>
    <w:p w14:paraId="726F9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17.构建中华文明标识体系的河南实践研究</w:t>
      </w:r>
    </w:p>
    <w:p w14:paraId="5A377D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18.河南加强文化遗产保护传承工作研究</w:t>
      </w:r>
    </w:p>
    <w:p w14:paraId="465E02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19.河南建立优质文化资源直达基层机制研究</w:t>
      </w:r>
    </w:p>
    <w:p w14:paraId="23AD4B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20.构建中国自主知识体系的河南实践研究</w:t>
      </w:r>
    </w:p>
    <w:p w14:paraId="544DAB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21.河南构建适应全媒体生产传播工作机制和评价体系研究</w:t>
      </w:r>
    </w:p>
    <w:p w14:paraId="511D04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22.推进文明乡风建设的河南实践研究</w:t>
      </w:r>
    </w:p>
    <w:p w14:paraId="7E3495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23.中华传统美德传承体系构建的河南实践研究</w:t>
      </w:r>
    </w:p>
    <w:p w14:paraId="2A4B14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24.河南完善舆论引导机制和舆情应对协同机制研究</w:t>
      </w:r>
    </w:p>
    <w:p w14:paraId="368D4C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25.河南健全人口发展支持和服务体系研究</w:t>
      </w:r>
    </w:p>
    <w:p w14:paraId="6C288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26.河南加快完善落实绿水青山就是金山银山理念的体制机制研究</w:t>
      </w:r>
    </w:p>
    <w:p w14:paraId="423E18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27.河南健全重大突发公共事件处置保障体系研究</w:t>
      </w:r>
    </w:p>
    <w:p w14:paraId="303969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28.河南健全为基层减负长效机制研究</w:t>
      </w:r>
    </w:p>
    <w:p w14:paraId="183D0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29.河南加强新时代廉洁文化建设研究</w:t>
      </w:r>
    </w:p>
    <w:p w14:paraId="62108B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40" w:beforeAutospacing="0" w:after="480" w:afterAutospacing="0" w:line="24" w:lineRule="atLeast"/>
        <w:ind w:left="0" w:right="0"/>
        <w:textAlignment w:val="top"/>
      </w:pPr>
      <w:r>
        <w:rPr>
          <w:color w:val="545454"/>
          <w:sz w:val="21"/>
          <w:szCs w:val="21"/>
        </w:rPr>
        <w:t>           30.河南完善改革推进落实机制研究</w:t>
      </w:r>
    </w:p>
    <w:p w14:paraId="00C242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mY3OTU3ZDE0ZDQyNjNiODI1NWMyNDBiNGMwYmUifQ=="/>
  </w:docVars>
  <w:rsids>
    <w:rsidRoot w:val="7401379B"/>
    <w:rsid w:val="7401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2024-09-04T09:17:00Z</dcterms:created>
  <dc:creator>菲菲</dc:creator>
  <cp:lastModifiedBy>菲菲</cp:lastModifiedBy>
  <dcterms:modified xsi:type="dcterms:W3CDTF">2024-09-04T09:20:00Z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6670FCB45E894051AA34CB22B742B23B_11</vt:lpwstr>
  </property>
</Properties>
</file>