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700" w:lineRule="exact"/>
        <w:jc w:val="center"/>
        <w:rPr>
          <w:rFonts w:ascii="华文中宋" w:hAnsi="华文中宋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黄淮学院第</w:t>
      </w:r>
      <w:r>
        <w:rPr>
          <w:rFonts w:hint="eastAsia" w:ascii="华文中宋" w:hAnsi="华文中宋" w:eastAsia="华文中宋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华文中宋" w:hAnsi="华文中宋" w:eastAsia="华文中宋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次学生代表大会代表团分团情况及团长建议名单</w:t>
      </w:r>
    </w:p>
    <w:p>
      <w:pPr>
        <w:tabs>
          <w:tab w:val="left" w:pos="720"/>
        </w:tabs>
        <w:jc w:val="center"/>
        <w:rPr>
          <w:rFonts w:ascii="仿宋_GB2312" w:hAnsi="楷体" w:eastAsia="仿宋_GB2312" w:cs="楷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14:textFill>
            <w14:solidFill>
              <w14:schemeClr w14:val="tx1"/>
            </w14:solidFill>
          </w14:textFill>
        </w:rPr>
        <w:t>名）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第一代表团：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（建筑工程学院</w:t>
      </w:r>
      <w:r>
        <w:rPr>
          <w:rFonts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人、外国语学院</w:t>
      </w:r>
      <w:r>
        <w:rPr>
          <w:rFonts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人、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数学与统计学院1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共4</w:t>
      </w:r>
      <w:r>
        <w:rPr>
          <w:rFonts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0人）</w:t>
      </w:r>
    </w:p>
    <w:p>
      <w:pPr>
        <w:tabs>
          <w:tab w:val="left" w:pos="720"/>
        </w:tabs>
        <w:ind w:firstLine="643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陈伯阳</w:t>
      </w:r>
    </w:p>
    <w:p>
      <w:pPr>
        <w:tabs>
          <w:tab w:val="left" w:pos="720"/>
        </w:tabs>
        <w:ind w:firstLine="643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  果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  贺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员：</w:t>
      </w:r>
    </w:p>
    <w:p>
      <w:pPr>
        <w:tabs>
          <w:tab w:val="left" w:pos="720"/>
        </w:tabs>
        <w:ind w:left="638" w:leftChars="304" w:firstLine="0" w:firstLineChars="0"/>
        <w:jc w:val="both"/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李升旭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江泓璇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绮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张亚菊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陈煜坤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何馨雨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苏童越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王晓燕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李芷晴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何文萍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烔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黄维旺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杨穆峰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赵乐晨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焦祯涵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孙露涛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李心如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裴泽统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陈金秀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张涯林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孙昊然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周立硕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朱春妮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乐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郭赢璞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段旭晨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徐童童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查周翔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谭梦雅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李鎏良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黄大燕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周苏旺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晴</w:t>
      </w:r>
    </w:p>
    <w:p>
      <w:pPr>
        <w:tabs>
          <w:tab w:val="left" w:pos="720"/>
        </w:tabs>
        <w:ind w:firstLine="640" w:firstLineChars="200"/>
        <w:jc w:val="both"/>
        <w:rPr>
          <w:rFonts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分团讨论地点：第一代表团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会议室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第二代表团：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（文化传媒学院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人、艺术设计学院1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人、马克思主义学院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人、音乐学院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人，共4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pStyle w:val="5"/>
        <w:spacing w:line="324" w:lineRule="auto"/>
        <w:ind w:firstLine="643" w:firstLineChars="200"/>
        <w:rPr>
          <w:rFonts w:hint="eastAsia" w:ascii="仿宋_GB2312" w:hAnsi="楷体" w:eastAsia="仿宋_GB2312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楷体" w:eastAsia="仿宋_GB2312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杨金恒</w:t>
      </w:r>
    </w:p>
    <w:p>
      <w:pPr>
        <w:tabs>
          <w:tab w:val="left" w:pos="720"/>
        </w:tabs>
        <w:ind w:firstLine="643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王鑫顺、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陈士林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郝世旺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distribute"/>
        <w:textAlignment w:val="auto"/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萌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张帆宇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陈田怡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张家馨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尚文瑜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郭任娅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苏钰珺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徐淑娴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王佳辰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靳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扬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汤紫瑄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洋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王璐瑶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李嘉奇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史金萍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涵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冯云祥  马  兰  陈  佳  郑煜晗  薛吉言  陈汝扬  任伟冉  张一凡  郭好怡  韩国强  时艺然  朱姿颖  常燚鑫  王家乐   赵翰林  杨明春  王佳怡  王怀民  梁鹏飞</w:t>
      </w:r>
    </w:p>
    <w:p>
      <w:pPr>
        <w:tabs>
          <w:tab w:val="left" w:pos="720"/>
        </w:tabs>
        <w:ind w:firstLine="640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分团讨论地点：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第二代表团会议室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第三代表团：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（经济与管理学院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人、化学与制药工程学院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人，智能制造学院1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人，共4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720"/>
        </w:tabs>
        <w:ind w:firstLine="643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刘金玉</w:t>
      </w:r>
    </w:p>
    <w:p>
      <w:pPr>
        <w:tabs>
          <w:tab w:val="left" w:pos="720"/>
        </w:tabs>
        <w:ind w:firstLine="643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王妍玉、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李国威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both"/>
        <w:textAlignment w:val="auto"/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吴鑫鑫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陈琳凯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董瑜超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何敬涛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王玉婷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尹嘉仪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杨雨辉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乔文杰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夏天慧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张殊傲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夏日冰清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孙若涵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赵文祥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丁林枫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谢昕桐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王娟娥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蒋云皓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黄桂玲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珅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陈雨欣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蔡思慧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李艳鹏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高鑫玮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任宇航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孟祥源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金帅博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庞建辉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卢政通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高俊豪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孙琨翔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牛子豪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李一鸣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尚慧飞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张少鹏</w:t>
      </w:r>
    </w:p>
    <w:p>
      <w:pPr>
        <w:tabs>
          <w:tab w:val="left" w:pos="720"/>
        </w:tabs>
        <w:ind w:firstLine="640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分团讨论地点：第三代表团会议室</w:t>
      </w:r>
    </w:p>
    <w:p>
      <w:pPr>
        <w:tabs>
          <w:tab w:val="left" w:pos="720"/>
        </w:tabs>
        <w:ind w:firstLine="640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第四代表团：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（医学院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人、动画学院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人、能源工程学院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人、生物与食品工程学院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人，共4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楠</w:t>
      </w:r>
    </w:p>
    <w:p>
      <w:pPr>
        <w:tabs>
          <w:tab w:val="left" w:pos="720"/>
        </w:tabs>
        <w:ind w:firstLine="643" w:firstLineChars="200"/>
        <w:jc w:val="left"/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黄阳光、陈星宇、陈欣怡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</w:p>
    <w:p>
      <w:pPr>
        <w:tabs>
          <w:tab w:val="left" w:pos="720"/>
        </w:tabs>
        <w:ind w:left="638" w:leftChars="304" w:firstLine="0" w:firstLineChars="0"/>
        <w:jc w:val="distribute"/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柳佳思  宋耀宇  卫雯洁  殷誉堃  韩  波  卢雅倩  赵晨璐  李永乾  候曼萍  李晓文  余寒雪  谢佳依  邵  佳  易婧婧  雷珊珊  高成果  李奥杰  王文钊  白亦莹  杨嘉可  赵嘉宜  王满想  孙乐祥  周喜乐  刘雨鹏  郭  凯  董文慧  张博士  路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琳  王增钦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曾炜斌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田珂珂 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张宇航  张  意  蔡泽群  张佳宁</w:t>
      </w:r>
    </w:p>
    <w:p>
      <w:pPr>
        <w:tabs>
          <w:tab w:val="left" w:pos="720"/>
        </w:tabs>
        <w:ind w:firstLine="640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分团讨论地点：第四代表团会议室</w:t>
      </w:r>
    </w:p>
    <w:p>
      <w:pPr>
        <w:tabs>
          <w:tab w:val="left" w:pos="720"/>
        </w:tabs>
        <w:ind w:firstLine="640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第五代表团：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（国际教育学院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6人、计算机与人工智能学院1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人、体育学院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人，电子信息学院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人，共4</w:t>
      </w:r>
      <w:r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魏振宇 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李佩鑫、秦瑞豪、王硕硕</w:t>
      </w:r>
    </w:p>
    <w:p>
      <w:pPr>
        <w:tabs>
          <w:tab w:val="left" w:pos="720"/>
        </w:tabs>
        <w:ind w:firstLine="643" w:firstLineChars="200"/>
        <w:jc w:val="left"/>
        <w:rPr>
          <w:rFonts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</w:p>
    <w:p>
      <w:pPr>
        <w:ind w:left="638" w:leftChars="304" w:firstLine="0" w:firstLineChars="0"/>
        <w:jc w:val="both"/>
      </w:pPr>
      <w:r>
        <w:rPr>
          <w:rFonts w:hint="eastAsia" w:ascii="仿宋_GB2312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珅  陈鹏元  方翌哲  田佳慧  姚敬雯  张  思  王  雪  王家鑫  曹书菡  张惠斯  苗清媛  修陈玥  赵佳怡  权昊宇  徐书航  路  爽  宋文亮  赵天笑  李香秀  刘振杨  李开创  岳雨涵  唐海洋  王春晓  王子璇  秦子洋  郝玙璠  何  睦  濮正雨  蒙绪涛  范  萌  陈美康  王  团  龚璐瑶  邱欣元  杨鹏程分团讨论地点：第五代表团会议室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Tg3NjIxNjRjNDM1NWFjOGJhOWM1YzBlOTgwMjkifQ=="/>
  </w:docVars>
  <w:rsids>
    <w:rsidRoot w:val="00172A27"/>
    <w:rsid w:val="094622B3"/>
    <w:rsid w:val="15B316CC"/>
    <w:rsid w:val="174A119A"/>
    <w:rsid w:val="269E759F"/>
    <w:rsid w:val="44431CC9"/>
    <w:rsid w:val="45372C41"/>
    <w:rsid w:val="5E9B77E5"/>
    <w:rsid w:val="790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953</Words>
  <Characters>971</Characters>
  <Lines>0</Lines>
  <Paragraphs>0</Paragraphs>
  <TotalTime>15</TotalTime>
  <ScaleCrop>false</ScaleCrop>
  <LinksUpToDate>false</LinksUpToDate>
  <CharactersWithSpaces>1417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2023-06-05T08:21:00Z</dcterms:created>
  <dc:creator>杨杨</dc:creator>
  <cp:lastModifiedBy>久念</cp:lastModifiedBy>
  <dcterms:modified xsi:type="dcterms:W3CDTF">2024-06-11T10:21:20Z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0E4AE996504D4808A8DD2A85BC0B9BF3_13</vt:lpwstr>
  </property>
</Properties>
</file>