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cs="黑体"/>
          <w:sz w:val="32"/>
          <w:szCs w:val="32"/>
        </w:rPr>
      </w:pPr>
      <w:r>
        <w:rPr>
          <w:rFonts w:hint="eastAsia" w:ascii="黑体" w:hAnsi="黑体" w:eastAsia="黑体" w:cs="黑体"/>
          <w:sz w:val="32"/>
          <w:szCs w:val="32"/>
        </w:rPr>
        <w:t>附件2</w:t>
      </w:r>
    </w:p>
    <w:p>
      <w:pPr>
        <w:spacing w:line="480" w:lineRule="auto"/>
        <w:ind w:right="28"/>
        <w:jc w:val="center"/>
        <w:rPr>
          <w:rFonts w:hint="eastAsia" w:ascii="仿宋_GB2312" w:hAnsi="方正小标宋_GBK"/>
          <w:kern w:val="0"/>
          <w:sz w:val="32"/>
          <w:szCs w:val="32"/>
        </w:rPr>
      </w:pPr>
    </w:p>
    <w:p>
      <w:pPr>
        <w:snapToGrid w:val="0"/>
        <w:ind w:right="28"/>
        <w:jc w:val="center"/>
        <w:rPr>
          <w:rFonts w:ascii="方正小标宋简体" w:hAnsi="方正小标宋_GBK" w:eastAsia="方正小标宋简体"/>
          <w:kern w:val="0"/>
          <w:sz w:val="44"/>
          <w:szCs w:val="44"/>
        </w:rPr>
      </w:pPr>
      <w:r>
        <w:rPr>
          <w:rFonts w:hint="eastAsia" w:ascii="方正小标宋简体" w:hAnsi="方正小标宋_GBK" w:eastAsia="方正小标宋简体"/>
          <w:kern w:val="0"/>
          <w:sz w:val="44"/>
          <w:szCs w:val="44"/>
        </w:rPr>
        <w:t>河南省普通本科高校课程质量评价</w:t>
      </w:r>
    </w:p>
    <w:p>
      <w:pPr>
        <w:snapToGrid w:val="0"/>
        <w:ind w:right="26"/>
        <w:jc w:val="center"/>
        <w:rPr>
          <w:rFonts w:ascii="黑体" w:hAnsi="黑体" w:eastAsia="黑体"/>
          <w:sz w:val="44"/>
          <w:szCs w:val="44"/>
        </w:rPr>
      </w:pPr>
      <w:r>
        <w:rPr>
          <w:rFonts w:hint="eastAsia" w:ascii="方正小标宋简体" w:hAnsi="方正小标宋_GBK" w:eastAsia="方正小标宋简体"/>
          <w:kern w:val="0"/>
          <w:sz w:val="44"/>
          <w:szCs w:val="44"/>
        </w:rPr>
        <w:t>自评报告</w:t>
      </w:r>
    </w:p>
    <w:p>
      <w:pPr>
        <w:spacing w:line="520" w:lineRule="exact"/>
        <w:ind w:right="26"/>
        <w:jc w:val="center"/>
        <w:rPr>
          <w:rFonts w:ascii="黑体" w:hAnsi="黑体" w:eastAsia="黑体"/>
          <w:sz w:val="32"/>
          <w:szCs w:val="32"/>
        </w:rPr>
      </w:pPr>
    </w:p>
    <w:p>
      <w:pPr>
        <w:spacing w:line="600" w:lineRule="exact"/>
        <w:ind w:right="28" w:firstLine="1280" w:firstLineChars="400"/>
        <w:rPr>
          <w:rFonts w:ascii="黑体" w:hAnsi="黑体" w:eastAsia="黑体"/>
          <w:sz w:val="32"/>
          <w:szCs w:val="32"/>
          <w:u w:val="single"/>
        </w:rPr>
      </w:pPr>
    </w:p>
    <w:p>
      <w:pPr>
        <w:keepNext w:val="0"/>
        <w:keepLines w:val="0"/>
        <w:pageBreakBefore w:val="0"/>
        <w:widowControl w:val="0"/>
        <w:kinsoku/>
        <w:wordWrap/>
        <w:overflowPunct/>
        <w:topLinePunct w:val="0"/>
        <w:autoSpaceDE/>
        <w:autoSpaceDN/>
        <w:bidi w:val="0"/>
        <w:adjustRightInd/>
        <w:snapToGrid w:val="0"/>
        <w:spacing w:line="660" w:lineRule="exact"/>
        <w:ind w:firstLine="1280" w:firstLineChars="400"/>
        <w:textAlignment w:val="auto"/>
        <w:rPr>
          <w:rFonts w:ascii="黑体" w:hAnsi="黑体" w:eastAsia="黑体"/>
          <w:sz w:val="32"/>
          <w:szCs w:val="36"/>
          <w:u w:val="single"/>
        </w:rPr>
      </w:pPr>
      <w:r>
        <w:rPr>
          <w:rFonts w:hint="eastAsia" w:ascii="黑体" w:hAnsi="黑体" w:eastAsia="黑体"/>
          <w:sz w:val="32"/>
          <w:szCs w:val="36"/>
        </w:rPr>
        <w:t xml:space="preserve">课程名称：  </w:t>
      </w:r>
      <w:r>
        <w:rPr>
          <w:rFonts w:hint="eastAsia" w:ascii="黑体" w:hAnsi="黑体" w:eastAsia="黑体"/>
          <w:sz w:val="32"/>
          <w:szCs w:val="36"/>
          <w:u w:val="single"/>
        </w:rPr>
        <w:t xml:space="preserve">             </w:t>
      </w:r>
      <w:r>
        <w:rPr>
          <w:rFonts w:hint="eastAsia" w:ascii="黑体" w:hAnsi="黑体" w:eastAsia="黑体"/>
          <w:sz w:val="32"/>
          <w:szCs w:val="36"/>
          <w:u w:val="single"/>
          <w:lang w:val="en-US" w:eastAsia="zh-CN"/>
        </w:rPr>
        <w:t xml:space="preserve">     </w:t>
      </w:r>
      <w:r>
        <w:rPr>
          <w:rFonts w:hint="eastAsia" w:ascii="黑体" w:hAnsi="黑体" w:eastAsia="黑体"/>
          <w:sz w:val="32"/>
          <w:szCs w:val="36"/>
          <w:u w:val="single"/>
        </w:rPr>
        <w:t xml:space="preserve">    </w:t>
      </w:r>
    </w:p>
    <w:p>
      <w:pPr>
        <w:keepNext w:val="0"/>
        <w:keepLines w:val="0"/>
        <w:pageBreakBefore w:val="0"/>
        <w:widowControl w:val="0"/>
        <w:kinsoku/>
        <w:wordWrap/>
        <w:overflowPunct/>
        <w:topLinePunct w:val="0"/>
        <w:autoSpaceDE/>
        <w:autoSpaceDN/>
        <w:bidi w:val="0"/>
        <w:adjustRightInd/>
        <w:snapToGrid w:val="0"/>
        <w:spacing w:line="660" w:lineRule="exact"/>
        <w:ind w:firstLine="1280" w:firstLineChars="400"/>
        <w:textAlignment w:val="auto"/>
        <w:rPr>
          <w:rFonts w:hint="default" w:ascii="黑体" w:hAnsi="黑体" w:eastAsia="黑体"/>
          <w:sz w:val="32"/>
          <w:szCs w:val="36"/>
          <w:lang w:val="en-US" w:eastAsia="zh-CN"/>
        </w:rPr>
      </w:pPr>
      <w:r>
        <w:rPr>
          <w:rFonts w:hint="eastAsia" w:ascii="黑体" w:hAnsi="黑体" w:eastAsia="黑体"/>
          <w:sz w:val="32"/>
          <w:szCs w:val="36"/>
        </w:rPr>
        <w:t>授课对象所在专业</w:t>
      </w:r>
      <w:r>
        <w:rPr>
          <w:rFonts w:hint="eastAsia" w:ascii="黑体" w:hAnsi="黑体" w:eastAsia="黑体"/>
          <w:sz w:val="32"/>
          <w:szCs w:val="36"/>
          <w:lang w:eastAsia="zh-CN"/>
        </w:rPr>
        <w:t>：</w:t>
      </w:r>
      <w:r>
        <w:rPr>
          <w:rFonts w:hint="eastAsia" w:ascii="黑体" w:hAnsi="黑体" w:eastAsia="黑体"/>
          <w:sz w:val="32"/>
          <w:szCs w:val="36"/>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660" w:lineRule="exact"/>
        <w:ind w:firstLine="1280" w:firstLineChars="400"/>
        <w:textAlignment w:val="auto"/>
        <w:rPr>
          <w:rFonts w:ascii="黑体" w:hAnsi="黑体" w:eastAsia="黑体"/>
          <w:sz w:val="32"/>
          <w:szCs w:val="36"/>
          <w:u w:val="single"/>
        </w:rPr>
      </w:pPr>
      <w:r>
        <w:rPr>
          <w:rFonts w:hint="eastAsia" w:ascii="黑体" w:hAnsi="黑体" w:eastAsia="黑体"/>
          <w:sz w:val="32"/>
          <w:szCs w:val="36"/>
        </w:rPr>
        <w:t xml:space="preserve">专业代码：  </w:t>
      </w:r>
      <w:r>
        <w:rPr>
          <w:rFonts w:hint="eastAsia" w:ascii="黑体" w:hAnsi="黑体" w:eastAsia="黑体"/>
          <w:sz w:val="32"/>
          <w:szCs w:val="36"/>
          <w:u w:val="single"/>
        </w:rPr>
        <w:t xml:space="preserve">            </w:t>
      </w:r>
      <w:r>
        <w:rPr>
          <w:rFonts w:hint="eastAsia" w:ascii="黑体" w:hAnsi="黑体" w:eastAsia="黑体"/>
          <w:sz w:val="32"/>
          <w:szCs w:val="36"/>
          <w:u w:val="single"/>
          <w:lang w:val="en-US" w:eastAsia="zh-CN"/>
        </w:rPr>
        <w:t xml:space="preserve">      </w:t>
      </w:r>
      <w:r>
        <w:rPr>
          <w:rFonts w:hint="eastAsia" w:ascii="黑体" w:hAnsi="黑体" w:eastAsia="黑体"/>
          <w:sz w:val="32"/>
          <w:szCs w:val="36"/>
          <w:u w:val="single"/>
        </w:rPr>
        <w:t xml:space="preserve">    </w:t>
      </w:r>
    </w:p>
    <w:p>
      <w:pPr>
        <w:keepNext w:val="0"/>
        <w:keepLines w:val="0"/>
        <w:pageBreakBefore w:val="0"/>
        <w:widowControl w:val="0"/>
        <w:kinsoku/>
        <w:wordWrap/>
        <w:overflowPunct/>
        <w:topLinePunct w:val="0"/>
        <w:autoSpaceDE/>
        <w:autoSpaceDN/>
        <w:bidi w:val="0"/>
        <w:adjustRightInd/>
        <w:snapToGrid w:val="0"/>
        <w:spacing w:line="660" w:lineRule="exact"/>
        <w:ind w:firstLine="1280" w:firstLineChars="400"/>
        <w:textAlignment w:val="auto"/>
        <w:rPr>
          <w:rFonts w:hint="eastAsia" w:ascii="黑体" w:hAnsi="黑体" w:eastAsia="黑体"/>
          <w:sz w:val="32"/>
          <w:szCs w:val="36"/>
          <w:lang w:val="en-US" w:eastAsia="zh-CN"/>
        </w:rPr>
      </w:pPr>
      <w:r>
        <w:rPr>
          <w:rFonts w:hint="eastAsia" w:ascii="黑体" w:hAnsi="黑体" w:eastAsia="黑体"/>
          <w:sz w:val="32"/>
          <w:szCs w:val="36"/>
          <w:lang w:val="en-US" w:eastAsia="zh-CN"/>
        </w:rPr>
        <w:t>授课教师（课程负责人）</w:t>
      </w:r>
      <w:r>
        <w:rPr>
          <w:rFonts w:hint="eastAsia" w:ascii="黑体" w:hAnsi="黑体" w:eastAsia="黑体"/>
          <w:sz w:val="32"/>
          <w:szCs w:val="36"/>
        </w:rPr>
        <w:t>：</w:t>
      </w:r>
      <w:r>
        <w:rPr>
          <w:rFonts w:hint="eastAsia" w:ascii="黑体" w:hAnsi="黑体" w:eastAsia="黑体"/>
          <w:sz w:val="32"/>
          <w:szCs w:val="36"/>
          <w:u w:val="single"/>
        </w:rPr>
        <w:t xml:space="preserve">           </w:t>
      </w:r>
    </w:p>
    <w:p>
      <w:pPr>
        <w:keepNext w:val="0"/>
        <w:keepLines w:val="0"/>
        <w:pageBreakBefore w:val="0"/>
        <w:widowControl w:val="0"/>
        <w:kinsoku/>
        <w:wordWrap/>
        <w:overflowPunct/>
        <w:topLinePunct w:val="0"/>
        <w:autoSpaceDE/>
        <w:autoSpaceDN/>
        <w:bidi w:val="0"/>
        <w:adjustRightInd/>
        <w:snapToGrid w:val="0"/>
        <w:spacing w:line="660" w:lineRule="exact"/>
        <w:ind w:firstLine="1280" w:firstLineChars="400"/>
        <w:textAlignment w:val="auto"/>
        <w:rPr>
          <w:rFonts w:ascii="黑体" w:hAnsi="黑体" w:eastAsia="黑体"/>
          <w:sz w:val="32"/>
          <w:szCs w:val="36"/>
        </w:rPr>
      </w:pPr>
      <w:r>
        <w:rPr>
          <w:rFonts w:hint="eastAsia" w:ascii="黑体" w:hAnsi="黑体" w:eastAsia="黑体"/>
          <w:sz w:val="32"/>
          <w:szCs w:val="36"/>
        </w:rPr>
        <w:t xml:space="preserve">联系电话：  </w:t>
      </w:r>
      <w:r>
        <w:rPr>
          <w:rFonts w:hint="eastAsia" w:ascii="黑体" w:hAnsi="黑体" w:eastAsia="黑体"/>
          <w:sz w:val="32"/>
          <w:szCs w:val="36"/>
          <w:u w:val="single"/>
        </w:rPr>
        <w:t xml:space="preserve">           </w:t>
      </w:r>
      <w:r>
        <w:rPr>
          <w:rFonts w:hint="eastAsia" w:ascii="黑体" w:hAnsi="黑体" w:eastAsia="黑体"/>
          <w:sz w:val="32"/>
          <w:szCs w:val="36"/>
          <w:u w:val="single"/>
          <w:lang w:val="en-US" w:eastAsia="zh-CN"/>
        </w:rPr>
        <w:t xml:space="preserve">     </w:t>
      </w:r>
      <w:r>
        <w:rPr>
          <w:rFonts w:hint="eastAsia" w:ascii="黑体" w:hAnsi="黑体" w:eastAsia="黑体"/>
          <w:sz w:val="32"/>
          <w:szCs w:val="36"/>
          <w:u w:val="single"/>
        </w:rPr>
        <w:t xml:space="preserve">      </w:t>
      </w:r>
    </w:p>
    <w:p>
      <w:pPr>
        <w:keepNext w:val="0"/>
        <w:keepLines w:val="0"/>
        <w:pageBreakBefore w:val="0"/>
        <w:widowControl w:val="0"/>
        <w:kinsoku/>
        <w:wordWrap/>
        <w:overflowPunct/>
        <w:topLinePunct w:val="0"/>
        <w:autoSpaceDE/>
        <w:autoSpaceDN/>
        <w:bidi w:val="0"/>
        <w:adjustRightInd/>
        <w:snapToGrid w:val="0"/>
        <w:spacing w:line="660" w:lineRule="exact"/>
        <w:ind w:firstLine="1280" w:firstLineChars="400"/>
        <w:textAlignment w:val="auto"/>
        <w:rPr>
          <w:rFonts w:ascii="黑体" w:hAnsi="黑体" w:eastAsia="黑体"/>
          <w:sz w:val="32"/>
          <w:szCs w:val="36"/>
          <w:u w:val="single"/>
        </w:rPr>
      </w:pPr>
      <w:r>
        <w:rPr>
          <w:rFonts w:hint="eastAsia" w:ascii="黑体" w:hAnsi="黑体" w:eastAsia="黑体"/>
          <w:sz w:val="32"/>
          <w:szCs w:val="36"/>
        </w:rPr>
        <w:t xml:space="preserve">申报学校：  </w:t>
      </w:r>
      <w:r>
        <w:rPr>
          <w:rFonts w:hint="eastAsia" w:ascii="黑体" w:hAnsi="黑体" w:eastAsia="黑体"/>
          <w:sz w:val="32"/>
          <w:szCs w:val="36"/>
          <w:u w:val="single"/>
        </w:rPr>
        <w:t xml:space="preserve">          </w:t>
      </w:r>
      <w:r>
        <w:rPr>
          <w:rFonts w:hint="eastAsia" w:ascii="黑体" w:hAnsi="黑体" w:eastAsia="黑体"/>
          <w:sz w:val="32"/>
          <w:szCs w:val="36"/>
          <w:u w:val="single"/>
          <w:lang w:val="en-US" w:eastAsia="zh-CN"/>
        </w:rPr>
        <w:t xml:space="preserve">     </w:t>
      </w:r>
      <w:r>
        <w:rPr>
          <w:rFonts w:hint="eastAsia" w:ascii="黑体" w:hAnsi="黑体" w:eastAsia="黑体"/>
          <w:sz w:val="32"/>
          <w:szCs w:val="36"/>
          <w:u w:val="single"/>
        </w:rPr>
        <w:t xml:space="preserve">       </w:t>
      </w:r>
    </w:p>
    <w:p>
      <w:pPr>
        <w:keepNext w:val="0"/>
        <w:keepLines w:val="0"/>
        <w:pageBreakBefore w:val="0"/>
        <w:widowControl w:val="0"/>
        <w:kinsoku/>
        <w:wordWrap/>
        <w:overflowPunct/>
        <w:topLinePunct w:val="0"/>
        <w:autoSpaceDE/>
        <w:autoSpaceDN/>
        <w:bidi w:val="0"/>
        <w:adjustRightInd/>
        <w:snapToGrid w:val="0"/>
        <w:spacing w:line="660" w:lineRule="exact"/>
        <w:ind w:firstLine="1280" w:firstLineChars="400"/>
        <w:textAlignment w:val="auto"/>
        <w:rPr>
          <w:rFonts w:ascii="黑体" w:hAnsi="黑体" w:eastAsia="黑体"/>
          <w:sz w:val="32"/>
          <w:szCs w:val="36"/>
          <w:u w:val="single"/>
        </w:rPr>
      </w:pPr>
      <w:r>
        <w:rPr>
          <w:rFonts w:hint="eastAsia" w:ascii="黑体" w:hAnsi="黑体" w:eastAsia="黑体"/>
          <w:sz w:val="32"/>
          <w:szCs w:val="36"/>
        </w:rPr>
        <w:t xml:space="preserve">填表日期：  </w:t>
      </w:r>
      <w:r>
        <w:rPr>
          <w:rFonts w:hint="eastAsia" w:ascii="黑体" w:hAnsi="黑体" w:eastAsia="黑体"/>
          <w:sz w:val="32"/>
          <w:szCs w:val="36"/>
          <w:u w:val="single"/>
        </w:rPr>
        <w:t xml:space="preserve">           </w:t>
      </w:r>
      <w:r>
        <w:rPr>
          <w:rFonts w:hint="eastAsia" w:ascii="黑体" w:hAnsi="黑体" w:eastAsia="黑体"/>
          <w:sz w:val="32"/>
          <w:szCs w:val="36"/>
          <w:u w:val="single"/>
          <w:lang w:val="en-US" w:eastAsia="zh-CN"/>
        </w:rPr>
        <w:t xml:space="preserve">     </w:t>
      </w:r>
      <w:r>
        <w:rPr>
          <w:rFonts w:hint="eastAsia" w:ascii="黑体" w:hAnsi="黑体" w:eastAsia="黑体"/>
          <w:sz w:val="32"/>
          <w:szCs w:val="36"/>
          <w:u w:val="single"/>
        </w:rPr>
        <w:t xml:space="preserve">      </w:t>
      </w:r>
    </w:p>
    <w:p>
      <w:pPr>
        <w:spacing w:line="600" w:lineRule="exact"/>
        <w:ind w:right="28" w:firstLine="1280" w:firstLineChars="400"/>
        <w:rPr>
          <w:rFonts w:ascii="黑体" w:hAnsi="黑体" w:eastAsia="黑体"/>
          <w:sz w:val="32"/>
          <w:szCs w:val="36"/>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32"/>
          <w:szCs w:val="32"/>
        </w:rPr>
      </w:pPr>
    </w:p>
    <w:p>
      <w:pPr>
        <w:snapToGrid w:val="0"/>
        <w:spacing w:line="240" w:lineRule="atLeast"/>
        <w:jc w:val="center"/>
        <w:rPr>
          <w:rFonts w:ascii="黑体" w:hAnsi="黑体" w:eastAsia="黑体"/>
          <w:sz w:val="32"/>
          <w:szCs w:val="32"/>
        </w:rPr>
      </w:pPr>
      <w:r>
        <w:rPr>
          <w:rFonts w:hint="eastAsia" w:ascii="黑体" w:hAnsi="黑体" w:eastAsia="黑体"/>
          <w:sz w:val="32"/>
          <w:szCs w:val="32"/>
        </w:rPr>
        <w:t>河南省教育厅</w:t>
      </w:r>
      <w:r>
        <w:rPr>
          <w:rFonts w:ascii="黑体" w:hAnsi="黑体" w:eastAsia="黑体"/>
          <w:sz w:val="32"/>
          <w:szCs w:val="32"/>
        </w:rPr>
        <w:t>制</w:t>
      </w:r>
    </w:p>
    <w:p>
      <w:pPr>
        <w:snapToGrid w:val="0"/>
        <w:spacing w:line="240" w:lineRule="atLeast"/>
        <w:jc w:val="center"/>
        <w:rPr>
          <w:sz w:val="32"/>
          <w:szCs w:val="32"/>
        </w:rPr>
      </w:pPr>
      <w:r>
        <w:rPr>
          <w:rFonts w:ascii="黑体" w:hAnsi="黑体" w:eastAsia="黑体"/>
          <w:sz w:val="32"/>
          <w:szCs w:val="32"/>
        </w:rPr>
        <w:t>二○二</w:t>
      </w:r>
      <w:r>
        <w:rPr>
          <w:rFonts w:hint="eastAsia" w:ascii="黑体" w:hAnsi="黑体" w:eastAsia="黑体"/>
          <w:sz w:val="32"/>
          <w:szCs w:val="32"/>
        </w:rPr>
        <w:t>四</w:t>
      </w:r>
      <w:r>
        <w:rPr>
          <w:rFonts w:ascii="黑体" w:hAnsi="黑体" w:eastAsia="黑体"/>
          <w:sz w:val="32"/>
          <w:szCs w:val="32"/>
        </w:rPr>
        <w:t>年</w:t>
      </w:r>
      <w:r>
        <w:rPr>
          <w:rFonts w:hint="eastAsia" w:ascii="黑体" w:hAnsi="黑体" w:eastAsia="黑体"/>
          <w:sz w:val="32"/>
          <w:szCs w:val="32"/>
        </w:rPr>
        <w:t>五</w:t>
      </w:r>
      <w:r>
        <w:rPr>
          <w:rFonts w:ascii="黑体" w:hAnsi="黑体" w:eastAsia="黑体"/>
          <w:sz w:val="32"/>
          <w:szCs w:val="32"/>
        </w:rPr>
        <w:t>月</w:t>
      </w:r>
    </w:p>
    <w:p>
      <w:pPr>
        <w:widowControl/>
        <w:jc w:val="center"/>
        <w:rPr>
          <w:sz w:val="32"/>
          <w:szCs w:val="32"/>
        </w:rPr>
      </w:pPr>
    </w:p>
    <w:p>
      <w:pPr>
        <w:widowControl/>
        <w:jc w:val="center"/>
        <w:rPr>
          <w:rFonts w:ascii="方正小标宋简体" w:eastAsia="方正小标宋简体"/>
          <w:sz w:val="32"/>
          <w:szCs w:val="32"/>
        </w:rPr>
      </w:pPr>
    </w:p>
    <w:p>
      <w:pPr>
        <w:widowControl/>
        <w:snapToGrid w:val="0"/>
        <w:jc w:val="center"/>
        <w:rPr>
          <w:rFonts w:ascii="Times New Roman" w:hAnsi="Times New Roman" w:eastAsia="方正小标宋简体"/>
          <w:sz w:val="44"/>
          <w:szCs w:val="44"/>
        </w:rPr>
      </w:pPr>
      <w:r>
        <w:rPr>
          <w:rFonts w:hint="eastAsia" w:ascii="Times New Roman" w:hAnsi="Times New Roman" w:eastAsia="方正小标宋简体"/>
          <w:sz w:val="44"/>
          <w:szCs w:val="44"/>
        </w:rPr>
        <w:t>填报说明</w:t>
      </w:r>
    </w:p>
    <w:p>
      <w:pPr>
        <w:widowControl/>
        <w:ind w:firstLine="640" w:firstLineChars="200"/>
        <w:rPr>
          <w:rFonts w:ascii="Times New Roman" w:hAnsi="Times New Roman"/>
          <w:sz w:val="32"/>
          <w:szCs w:val="32"/>
        </w:rPr>
      </w:pPr>
    </w:p>
    <w:p>
      <w:pPr>
        <w:widowControl/>
        <w:ind w:firstLine="640" w:firstLineChars="200"/>
        <w:rPr>
          <w:rFonts w:hint="eastAsia" w:ascii="仿宋_GB2312" w:hAnsi="仿宋_GB2312" w:eastAsia="仿宋_GB2312" w:cs="仿宋_GB2312"/>
          <w:sz w:val="32"/>
          <w:szCs w:val="32"/>
          <w:lang w:eastAsia="zh-CN"/>
        </w:rPr>
      </w:pPr>
      <w:r>
        <w:rPr>
          <w:rFonts w:hint="eastAsia" w:ascii="仿宋_GB2312" w:hAnsi="仿宋_GB2312" w:cs="仿宋_GB2312"/>
          <w:sz w:val="32"/>
          <w:szCs w:val="32"/>
        </w:rPr>
        <w:t>1.专业代码指《普通高等学校本科专业目录（2024）》中的专业代码</w:t>
      </w:r>
      <w:r>
        <w:rPr>
          <w:rFonts w:hint="eastAsia" w:ascii="仿宋_GB2312" w:hAnsi="仿宋_GB2312" w:cs="仿宋_GB2312"/>
          <w:sz w:val="32"/>
          <w:szCs w:val="32"/>
          <w:lang w:eastAsia="zh-CN"/>
        </w:rPr>
        <w:t>（有异地办学、校内多点办学、中外合作办学等不同类型作为独立专业点参加专业评价的，按照专业评价编码规则补充专业代码后缀）。</w:t>
      </w:r>
    </w:p>
    <w:p>
      <w:pPr>
        <w:widowControl/>
        <w:ind w:firstLine="640" w:firstLineChars="200"/>
        <w:rPr>
          <w:rFonts w:hint="eastAsia" w:ascii="仿宋_GB2312" w:hAnsi="仿宋_GB2312" w:cs="仿宋_GB2312"/>
          <w:sz w:val="32"/>
          <w:szCs w:val="32"/>
        </w:rPr>
      </w:pPr>
      <w:r>
        <w:rPr>
          <w:rFonts w:hint="eastAsia" w:ascii="仿宋_GB2312" w:hAnsi="仿宋_GB2312" w:cs="仿宋_GB2312"/>
          <w:sz w:val="32"/>
          <w:szCs w:val="32"/>
        </w:rPr>
        <w:t>2.须截图上传教务系统中课程已完成学期的开设信息。申报课程名称须与教务系统中显示情况一致。</w:t>
      </w:r>
    </w:p>
    <w:p>
      <w:pPr>
        <w:widowControl/>
        <w:ind w:firstLine="640" w:firstLineChars="200"/>
        <w:rPr>
          <w:rFonts w:hint="default"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3.授课教师须为</w:t>
      </w:r>
      <w:r>
        <w:rPr>
          <w:rFonts w:hint="eastAsia" w:ascii="仿宋_GB2312" w:hAnsi="仿宋_GB2312" w:cs="仿宋_GB2312"/>
          <w:sz w:val="32"/>
          <w:szCs w:val="32"/>
        </w:rPr>
        <w:t>教务系统中显示的</w:t>
      </w:r>
      <w:r>
        <w:rPr>
          <w:rFonts w:hint="eastAsia" w:ascii="仿宋_GB2312" w:hAnsi="仿宋_GB2312" w:cs="仿宋_GB2312"/>
          <w:sz w:val="32"/>
          <w:szCs w:val="32"/>
          <w:lang w:eastAsia="zh-CN"/>
        </w:rPr>
        <w:t>，</w:t>
      </w:r>
      <w:r>
        <w:rPr>
          <w:rFonts w:hint="eastAsia" w:ascii="仿宋_GB2312" w:hAnsi="仿宋_GB2312" w:cs="仿宋_GB2312"/>
          <w:sz w:val="32"/>
          <w:szCs w:val="32"/>
          <w:lang w:val="en-US" w:eastAsia="zh-CN"/>
        </w:rPr>
        <w:t>承担该课程授课任务的教师。若多人给同一专业的该课程授课应组成教学</w:t>
      </w:r>
      <w:r>
        <w:rPr>
          <w:rFonts w:hint="eastAsia" w:ascii="仿宋_GB2312" w:hAnsi="仿宋_GB2312" w:cs="仿宋_GB2312"/>
          <w:sz w:val="32"/>
          <w:szCs w:val="32"/>
        </w:rPr>
        <w:t>团队</w:t>
      </w:r>
      <w:r>
        <w:rPr>
          <w:rFonts w:hint="eastAsia" w:ascii="仿宋_GB2312" w:hAnsi="仿宋_GB2312" w:cs="仿宋_GB2312"/>
          <w:sz w:val="32"/>
          <w:szCs w:val="32"/>
          <w:lang w:eastAsia="zh-CN"/>
        </w:rPr>
        <w:t>，并</w:t>
      </w:r>
      <w:r>
        <w:rPr>
          <w:rFonts w:hint="eastAsia" w:ascii="仿宋_GB2312" w:hAnsi="仿宋_GB2312" w:cs="仿宋_GB2312"/>
          <w:sz w:val="32"/>
          <w:szCs w:val="32"/>
          <w:lang w:val="en-US" w:eastAsia="zh-CN"/>
        </w:rPr>
        <w:t>设1名课程负责人。</w:t>
      </w:r>
    </w:p>
    <w:p>
      <w:pPr>
        <w:widowControl/>
        <w:ind w:firstLine="640" w:firstLineChars="200"/>
        <w:rPr>
          <w:rFonts w:hint="eastAsia" w:ascii="仿宋_GB2312" w:hAnsi="仿宋_GB2312" w:cs="仿宋_GB2312"/>
          <w:sz w:val="32"/>
          <w:szCs w:val="32"/>
        </w:rPr>
      </w:pPr>
      <w:r>
        <w:rPr>
          <w:rFonts w:hint="eastAsia" w:ascii="仿宋_GB2312" w:hAnsi="仿宋_GB2312" w:cs="仿宋_GB2312"/>
          <w:sz w:val="32"/>
          <w:szCs w:val="32"/>
          <w:lang w:val="en-US" w:eastAsia="zh-CN"/>
        </w:rPr>
        <w:t>4</w:t>
      </w:r>
      <w:r>
        <w:rPr>
          <w:rFonts w:hint="eastAsia" w:ascii="仿宋_GB2312" w:hAnsi="仿宋_GB2312" w:cs="仿宋_GB2312"/>
          <w:sz w:val="32"/>
          <w:szCs w:val="32"/>
        </w:rPr>
        <w:t>.文本中的中外文名词第一次出现时，要写清全称和缩写，再次出现时可以使用缩写。</w:t>
      </w:r>
    </w:p>
    <w:p>
      <w:pPr>
        <w:widowControl/>
        <w:ind w:firstLine="640" w:firstLineChars="200"/>
        <w:rPr>
          <w:rFonts w:hint="eastAsia" w:ascii="仿宋_GB2312" w:hAnsi="仿宋_GB2312" w:cs="仿宋_GB2312"/>
          <w:sz w:val="32"/>
          <w:szCs w:val="32"/>
        </w:rPr>
      </w:pPr>
      <w:r>
        <w:rPr>
          <w:rFonts w:hint="eastAsia" w:ascii="仿宋_GB2312" w:hAnsi="仿宋_GB2312" w:cs="仿宋_GB2312"/>
          <w:sz w:val="32"/>
          <w:szCs w:val="32"/>
          <w:lang w:val="en-US" w:eastAsia="zh-CN"/>
        </w:rPr>
        <w:t>5</w:t>
      </w:r>
      <w:r>
        <w:rPr>
          <w:rFonts w:hint="eastAsia" w:ascii="仿宋_GB2312" w:hAnsi="仿宋_GB2312" w:cs="仿宋_GB2312"/>
          <w:sz w:val="32"/>
          <w:szCs w:val="32"/>
        </w:rPr>
        <w:t>.涉密课程或不能公开个人信息的涉密人员不参与</w:t>
      </w:r>
      <w:r>
        <w:rPr>
          <w:rFonts w:hint="eastAsia" w:ascii="仿宋_GB2312" w:hAnsi="仿宋_GB2312" w:cs="仿宋_GB2312"/>
          <w:sz w:val="32"/>
          <w:szCs w:val="32"/>
          <w:lang w:eastAsia="zh-CN"/>
        </w:rPr>
        <w:t>评价</w:t>
      </w:r>
      <w:r>
        <w:rPr>
          <w:rFonts w:hint="eastAsia" w:ascii="仿宋_GB2312" w:hAnsi="仿宋_GB2312" w:cs="仿宋_GB2312"/>
          <w:sz w:val="32"/>
          <w:szCs w:val="32"/>
        </w:rPr>
        <w:t>。</w:t>
      </w:r>
    </w:p>
    <w:p>
      <w:pPr>
        <w:pStyle w:val="11"/>
        <w:widowControl/>
        <w:ind w:firstLine="0" w:firstLineChars="0"/>
        <w:rPr>
          <w:rFonts w:ascii="仿宋" w:hAnsi="仿宋" w:eastAsia="仿宋"/>
          <w:sz w:val="32"/>
          <w:szCs w:val="32"/>
        </w:rPr>
      </w:pPr>
    </w:p>
    <w:p>
      <w:pPr>
        <w:pStyle w:val="11"/>
        <w:widowControl/>
        <w:ind w:firstLine="0" w:firstLineChars="0"/>
        <w:rPr>
          <w:rFonts w:ascii="仿宋" w:hAnsi="仿宋" w:eastAsia="仿宋"/>
          <w:sz w:val="32"/>
          <w:szCs w:val="32"/>
        </w:rPr>
      </w:pPr>
    </w:p>
    <w:p>
      <w:pPr>
        <w:pStyle w:val="11"/>
        <w:widowControl/>
        <w:ind w:firstLine="0" w:firstLineChars="0"/>
        <w:rPr>
          <w:rFonts w:ascii="仿宋" w:hAnsi="仿宋" w:eastAsia="仿宋"/>
          <w:sz w:val="32"/>
          <w:szCs w:val="32"/>
        </w:rPr>
      </w:pPr>
    </w:p>
    <w:p>
      <w:pPr>
        <w:pStyle w:val="11"/>
        <w:widowControl/>
        <w:ind w:firstLine="0" w:firstLineChars="0"/>
        <w:rPr>
          <w:rFonts w:ascii="仿宋" w:hAnsi="仿宋" w:eastAsia="仿宋"/>
          <w:sz w:val="32"/>
          <w:szCs w:val="32"/>
        </w:rPr>
      </w:pPr>
    </w:p>
    <w:p>
      <w:pPr>
        <w:pStyle w:val="11"/>
        <w:widowControl/>
        <w:ind w:firstLine="0" w:firstLineChars="0"/>
        <w:rPr>
          <w:rFonts w:ascii="仿宋" w:hAnsi="仿宋" w:eastAsia="仿宋"/>
          <w:sz w:val="32"/>
          <w:szCs w:val="32"/>
        </w:rPr>
      </w:pPr>
    </w:p>
    <w:p>
      <w:pPr>
        <w:pStyle w:val="11"/>
        <w:widowControl/>
        <w:ind w:firstLine="0" w:firstLineChars="0"/>
        <w:rPr>
          <w:rFonts w:ascii="仿宋" w:hAnsi="仿宋" w:eastAsia="仿宋"/>
          <w:sz w:val="32"/>
          <w:szCs w:val="32"/>
        </w:rPr>
      </w:pPr>
    </w:p>
    <w:p>
      <w:pPr>
        <w:pStyle w:val="11"/>
        <w:widowControl/>
        <w:ind w:firstLine="0" w:firstLineChars="0"/>
        <w:rPr>
          <w:rFonts w:ascii="仿宋" w:hAnsi="仿宋" w:eastAsia="仿宋"/>
          <w:sz w:val="32"/>
          <w:szCs w:val="32"/>
        </w:rPr>
      </w:pPr>
    </w:p>
    <w:p>
      <w:pPr>
        <w:pStyle w:val="11"/>
        <w:widowControl/>
        <w:ind w:firstLine="0" w:firstLineChars="0"/>
        <w:rPr>
          <w:rFonts w:ascii="仿宋" w:hAnsi="仿宋" w:eastAsia="仿宋"/>
          <w:sz w:val="32"/>
          <w:szCs w:val="32"/>
        </w:rPr>
      </w:pPr>
    </w:p>
    <w:p>
      <w:pPr>
        <w:rPr>
          <w:rFonts w:ascii="黑体" w:hAnsi="黑体" w:eastAsia="黑体"/>
          <w:sz w:val="28"/>
          <w:szCs w:val="28"/>
        </w:rPr>
      </w:pPr>
      <w:bookmarkStart w:id="0" w:name="_GoBack"/>
      <w:bookmarkEnd w:id="0"/>
      <w:r>
        <w:rPr>
          <w:rFonts w:hint="eastAsia" w:ascii="黑体" w:hAnsi="黑体" w:eastAsia="黑体"/>
          <w:sz w:val="28"/>
          <w:szCs w:val="28"/>
        </w:rPr>
        <w:t>一、课程基本信息</w:t>
      </w:r>
    </w:p>
    <w:tbl>
      <w:tblPr>
        <w:tblStyle w:val="7"/>
        <w:tblW w:w="9660" w:type="dxa"/>
        <w:tblInd w:w="-2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25"/>
        <w:gridCol w:w="1385"/>
        <w:gridCol w:w="804"/>
        <w:gridCol w:w="306"/>
        <w:gridCol w:w="69"/>
        <w:gridCol w:w="401"/>
        <w:gridCol w:w="509"/>
        <w:gridCol w:w="269"/>
        <w:gridCol w:w="219"/>
        <w:gridCol w:w="666"/>
        <w:gridCol w:w="294"/>
        <w:gridCol w:w="261"/>
        <w:gridCol w:w="800"/>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2625" w:type="dxa"/>
            <w:noWrap w:val="0"/>
            <w:vAlign w:val="center"/>
          </w:tcPr>
          <w:p>
            <w:pPr>
              <w:spacing w:line="340" w:lineRule="exact"/>
              <w:jc w:val="center"/>
              <w:rPr>
                <w:rFonts w:hint="eastAsia" w:ascii="仿宋_GB2312" w:hAnsi="仿宋_GB2312" w:cs="仿宋_GB2312"/>
                <w:kern w:val="0"/>
                <w:sz w:val="24"/>
              </w:rPr>
            </w:pPr>
            <w:r>
              <w:rPr>
                <w:rFonts w:hint="eastAsia" w:ascii="仿宋_GB2312" w:hAnsi="仿宋_GB2312" w:cs="仿宋_GB2312"/>
                <w:kern w:val="0"/>
                <w:sz w:val="24"/>
              </w:rPr>
              <w:t>课程名称</w:t>
            </w:r>
          </w:p>
        </w:tc>
        <w:tc>
          <w:tcPr>
            <w:tcW w:w="2965" w:type="dxa"/>
            <w:gridSpan w:val="5"/>
            <w:noWrap w:val="0"/>
            <w:vAlign w:val="center"/>
          </w:tcPr>
          <w:p>
            <w:pPr>
              <w:spacing w:line="340" w:lineRule="exact"/>
              <w:rPr>
                <w:rFonts w:hint="eastAsia" w:ascii="仿宋_GB2312" w:hAnsi="仿宋_GB2312" w:cs="仿宋_GB2312"/>
                <w:kern w:val="0"/>
                <w:sz w:val="24"/>
              </w:rPr>
            </w:pPr>
          </w:p>
        </w:tc>
        <w:tc>
          <w:tcPr>
            <w:tcW w:w="1663" w:type="dxa"/>
            <w:gridSpan w:val="4"/>
            <w:noWrap w:val="0"/>
            <w:vAlign w:val="center"/>
          </w:tcPr>
          <w:p>
            <w:pPr>
              <w:spacing w:line="340" w:lineRule="exact"/>
              <w:jc w:val="center"/>
              <w:rPr>
                <w:rFonts w:hint="eastAsia" w:ascii="仿宋_GB2312" w:hAnsi="仿宋_GB2312" w:eastAsia="仿宋_GB2312" w:cs="仿宋_GB2312"/>
                <w:kern w:val="0"/>
                <w:sz w:val="24"/>
                <w:lang w:eastAsia="zh-CN"/>
              </w:rPr>
            </w:pPr>
            <w:r>
              <w:rPr>
                <w:rFonts w:hint="eastAsia" w:ascii="仿宋_GB2312" w:hAnsi="仿宋_GB2312" w:cs="仿宋_GB2312"/>
                <w:kern w:val="0"/>
                <w:sz w:val="24"/>
                <w:lang w:val="en-US" w:eastAsia="zh-CN"/>
              </w:rPr>
              <w:t>授课教师（</w:t>
            </w:r>
            <w:r>
              <w:rPr>
                <w:rFonts w:hint="eastAsia" w:ascii="仿宋_GB2312" w:hAnsi="仿宋_GB2312" w:cs="仿宋_GB2312"/>
                <w:kern w:val="0"/>
                <w:sz w:val="24"/>
              </w:rPr>
              <w:t>课程负责人</w:t>
            </w:r>
            <w:r>
              <w:rPr>
                <w:rFonts w:hint="eastAsia" w:ascii="仿宋_GB2312" w:hAnsi="仿宋_GB2312" w:cs="仿宋_GB2312"/>
                <w:kern w:val="0"/>
                <w:sz w:val="24"/>
                <w:lang w:eastAsia="zh-CN"/>
              </w:rPr>
              <w:t>）</w:t>
            </w:r>
          </w:p>
        </w:tc>
        <w:tc>
          <w:tcPr>
            <w:tcW w:w="2407" w:type="dxa"/>
            <w:gridSpan w:val="4"/>
            <w:noWrap w:val="0"/>
            <w:vAlign w:val="center"/>
          </w:tcPr>
          <w:p>
            <w:pPr>
              <w:spacing w:line="340" w:lineRule="exact"/>
              <w:rPr>
                <w:rFonts w:hint="eastAsia" w:ascii="仿宋_GB2312" w:hAnsi="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5" w:type="dxa"/>
            <w:noWrap w:val="0"/>
            <w:vAlign w:val="center"/>
          </w:tcPr>
          <w:p>
            <w:pPr>
              <w:spacing w:line="340" w:lineRule="exact"/>
              <w:jc w:val="center"/>
              <w:rPr>
                <w:rFonts w:hint="eastAsia" w:ascii="仿宋_GB2312" w:hAnsi="仿宋_GB2312" w:cs="仿宋_GB2312"/>
                <w:kern w:val="0"/>
                <w:sz w:val="24"/>
              </w:rPr>
            </w:pPr>
            <w:r>
              <w:rPr>
                <w:rFonts w:hint="eastAsia" w:ascii="仿宋_GB2312" w:hAnsi="仿宋_GB2312" w:cs="仿宋_GB2312"/>
                <w:kern w:val="0"/>
                <w:sz w:val="24"/>
                <w:lang w:val="en-US" w:eastAsia="zh-CN"/>
              </w:rPr>
              <w:t>授课教师（</w:t>
            </w:r>
            <w:r>
              <w:rPr>
                <w:rFonts w:hint="eastAsia" w:ascii="仿宋_GB2312" w:hAnsi="仿宋_GB2312" w:cs="仿宋_GB2312"/>
                <w:kern w:val="0"/>
                <w:sz w:val="24"/>
              </w:rPr>
              <w:t>课程负责人</w:t>
            </w:r>
            <w:r>
              <w:rPr>
                <w:rFonts w:hint="eastAsia" w:ascii="仿宋_GB2312" w:hAnsi="仿宋_GB2312" w:cs="仿宋_GB2312"/>
                <w:kern w:val="0"/>
                <w:sz w:val="24"/>
                <w:lang w:eastAsia="zh-CN"/>
              </w:rPr>
              <w:t>）</w:t>
            </w:r>
            <w:r>
              <w:rPr>
                <w:rFonts w:hint="eastAsia" w:ascii="仿宋_GB2312" w:hAnsi="仿宋_GB2312" w:cs="仿宋_GB2312"/>
                <w:kern w:val="0"/>
                <w:sz w:val="24"/>
              </w:rPr>
              <w:t>所在单位</w:t>
            </w:r>
          </w:p>
        </w:tc>
        <w:tc>
          <w:tcPr>
            <w:tcW w:w="2189" w:type="dxa"/>
            <w:gridSpan w:val="2"/>
            <w:noWrap w:val="0"/>
            <w:vAlign w:val="center"/>
          </w:tcPr>
          <w:p>
            <w:pPr>
              <w:spacing w:line="340" w:lineRule="exact"/>
              <w:rPr>
                <w:rFonts w:hint="eastAsia" w:ascii="仿宋_GB2312" w:hAnsi="仿宋_GB2312" w:cs="仿宋_GB2312"/>
                <w:kern w:val="0"/>
                <w:sz w:val="24"/>
              </w:rPr>
            </w:pPr>
          </w:p>
        </w:tc>
        <w:tc>
          <w:tcPr>
            <w:tcW w:w="1285" w:type="dxa"/>
            <w:gridSpan w:val="4"/>
            <w:noWrap w:val="0"/>
            <w:vAlign w:val="center"/>
          </w:tcPr>
          <w:p>
            <w:pPr>
              <w:spacing w:line="340" w:lineRule="exact"/>
              <w:jc w:val="center"/>
              <w:rPr>
                <w:rFonts w:hint="eastAsia" w:ascii="仿宋_GB2312" w:hAnsi="仿宋_GB2312" w:cs="仿宋_GB2312"/>
                <w:kern w:val="0"/>
                <w:sz w:val="24"/>
              </w:rPr>
            </w:pPr>
            <w:r>
              <w:rPr>
                <w:rFonts w:hint="eastAsia" w:ascii="仿宋_GB2312" w:hAnsi="仿宋_GB2312" w:cs="仿宋_GB2312"/>
                <w:kern w:val="0"/>
                <w:sz w:val="24"/>
              </w:rPr>
              <w:t>课程评价等级</w:t>
            </w:r>
          </w:p>
        </w:tc>
        <w:tc>
          <w:tcPr>
            <w:tcW w:w="3561" w:type="dxa"/>
            <w:gridSpan w:val="7"/>
            <w:noWrap w:val="0"/>
            <w:vAlign w:val="center"/>
          </w:tcPr>
          <w:p>
            <w:pPr>
              <w:spacing w:line="340" w:lineRule="exact"/>
              <w:rPr>
                <w:rFonts w:hint="eastAsia" w:ascii="仿宋_GB2312" w:hAnsi="仿宋_GB2312" w:cs="仿宋_GB2312"/>
                <w:sz w:val="24"/>
              </w:rPr>
            </w:pPr>
            <w:r>
              <w:rPr>
                <w:rFonts w:hint="eastAsia" w:ascii="仿宋_GB2312" w:hAnsi="仿宋_GB2312" w:cs="仿宋_GB2312"/>
                <w:sz w:val="24"/>
              </w:rPr>
              <w:t>○A        ○B</w:t>
            </w:r>
          </w:p>
          <w:p>
            <w:pPr>
              <w:spacing w:line="340" w:lineRule="exact"/>
              <w:rPr>
                <w:rFonts w:hint="eastAsia" w:ascii="仿宋_GB2312" w:hAnsi="仿宋_GB2312" w:cs="仿宋_GB2312"/>
                <w:kern w:val="0"/>
                <w:sz w:val="24"/>
              </w:rPr>
            </w:pPr>
            <w:r>
              <w:rPr>
                <w:rFonts w:hint="eastAsia" w:ascii="仿宋_GB2312" w:hAnsi="仿宋_GB2312" w:cs="仿宋_GB2312"/>
                <w:sz w:val="24"/>
              </w:rPr>
              <w:t>○C        ○D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5" w:type="dxa"/>
            <w:noWrap w:val="0"/>
            <w:vAlign w:val="center"/>
          </w:tcPr>
          <w:p>
            <w:pPr>
              <w:spacing w:line="340" w:lineRule="exact"/>
              <w:jc w:val="center"/>
              <w:rPr>
                <w:rFonts w:hint="eastAsia" w:ascii="仿宋_GB2312" w:hAnsi="仿宋_GB2312" w:cs="仿宋_GB2312"/>
                <w:kern w:val="0"/>
                <w:sz w:val="24"/>
              </w:rPr>
            </w:pPr>
            <w:r>
              <w:rPr>
                <w:rFonts w:hint="eastAsia" w:ascii="仿宋_GB2312" w:hAnsi="仿宋_GB2312" w:cs="仿宋_GB2312"/>
                <w:sz w:val="24"/>
              </w:rPr>
              <w:t>专业名称</w:t>
            </w:r>
          </w:p>
        </w:tc>
        <w:tc>
          <w:tcPr>
            <w:tcW w:w="1385" w:type="dxa"/>
            <w:noWrap w:val="0"/>
            <w:vAlign w:val="center"/>
          </w:tcPr>
          <w:p>
            <w:pPr>
              <w:spacing w:line="340" w:lineRule="exact"/>
              <w:rPr>
                <w:rFonts w:hint="eastAsia" w:ascii="仿宋_GB2312" w:hAnsi="仿宋_GB2312" w:cs="仿宋_GB2312"/>
                <w:kern w:val="0"/>
                <w:sz w:val="24"/>
              </w:rPr>
            </w:pPr>
          </w:p>
        </w:tc>
        <w:tc>
          <w:tcPr>
            <w:tcW w:w="1179" w:type="dxa"/>
            <w:gridSpan w:val="3"/>
            <w:noWrap w:val="0"/>
            <w:vAlign w:val="center"/>
          </w:tcPr>
          <w:p>
            <w:pPr>
              <w:spacing w:line="340" w:lineRule="exact"/>
              <w:rPr>
                <w:rFonts w:hint="eastAsia" w:ascii="仿宋_GB2312" w:hAnsi="仿宋_GB2312" w:cs="仿宋_GB2312"/>
                <w:kern w:val="0"/>
                <w:sz w:val="24"/>
              </w:rPr>
            </w:pPr>
            <w:r>
              <w:rPr>
                <w:rFonts w:hint="eastAsia" w:ascii="仿宋_GB2312" w:hAnsi="仿宋_GB2312" w:cs="仿宋_GB2312"/>
                <w:sz w:val="24"/>
              </w:rPr>
              <w:t>专业代码</w:t>
            </w:r>
          </w:p>
        </w:tc>
        <w:tc>
          <w:tcPr>
            <w:tcW w:w="1179" w:type="dxa"/>
            <w:gridSpan w:val="3"/>
            <w:noWrap w:val="0"/>
            <w:vAlign w:val="center"/>
          </w:tcPr>
          <w:p>
            <w:pPr>
              <w:spacing w:line="340" w:lineRule="exact"/>
              <w:rPr>
                <w:rFonts w:hint="eastAsia" w:ascii="仿宋_GB2312" w:hAnsi="仿宋_GB2312" w:cs="仿宋_GB2312"/>
                <w:kern w:val="0"/>
                <w:sz w:val="24"/>
              </w:rPr>
            </w:pPr>
          </w:p>
        </w:tc>
        <w:tc>
          <w:tcPr>
            <w:tcW w:w="1179" w:type="dxa"/>
            <w:gridSpan w:val="3"/>
            <w:noWrap w:val="0"/>
            <w:vAlign w:val="center"/>
          </w:tcPr>
          <w:p>
            <w:pPr>
              <w:spacing w:line="340" w:lineRule="exact"/>
              <w:rPr>
                <w:rFonts w:hint="eastAsia" w:ascii="仿宋_GB2312" w:hAnsi="仿宋_GB2312" w:cs="仿宋_GB2312"/>
                <w:kern w:val="0"/>
                <w:sz w:val="24"/>
              </w:rPr>
            </w:pPr>
            <w:r>
              <w:rPr>
                <w:rFonts w:hint="eastAsia" w:ascii="仿宋_GB2312" w:hAnsi="仿宋_GB2312" w:cs="仿宋_GB2312"/>
                <w:kern w:val="0"/>
                <w:sz w:val="24"/>
              </w:rPr>
              <w:t>是否一流本科专业建设点</w:t>
            </w:r>
          </w:p>
        </w:tc>
        <w:tc>
          <w:tcPr>
            <w:tcW w:w="2113" w:type="dxa"/>
            <w:gridSpan w:val="3"/>
            <w:noWrap w:val="0"/>
            <w:vAlign w:val="center"/>
          </w:tcPr>
          <w:p>
            <w:pPr>
              <w:spacing w:line="340" w:lineRule="exact"/>
              <w:rPr>
                <w:rFonts w:hint="eastAsia" w:ascii="仿宋_GB2312" w:hAnsi="仿宋_GB2312" w:cs="仿宋_GB2312"/>
                <w:sz w:val="24"/>
              </w:rPr>
            </w:pPr>
            <w:r>
              <w:rPr>
                <w:rFonts w:hint="eastAsia" w:ascii="仿宋_GB2312" w:hAnsi="仿宋_GB2312" w:cs="仿宋_GB2312"/>
                <w:sz w:val="24"/>
              </w:rPr>
              <w:t>○国家级</w:t>
            </w:r>
          </w:p>
          <w:p>
            <w:pPr>
              <w:spacing w:line="340" w:lineRule="exact"/>
              <w:rPr>
                <w:rFonts w:hint="eastAsia" w:ascii="仿宋_GB2312" w:hAnsi="仿宋_GB2312" w:cs="仿宋_GB2312"/>
                <w:sz w:val="24"/>
              </w:rPr>
            </w:pPr>
            <w:r>
              <w:rPr>
                <w:rFonts w:hint="eastAsia" w:ascii="仿宋_GB2312" w:hAnsi="仿宋_GB2312" w:cs="仿宋_GB2312"/>
                <w:sz w:val="24"/>
              </w:rPr>
              <w:t>○省级</w:t>
            </w:r>
          </w:p>
          <w:p>
            <w:pPr>
              <w:spacing w:line="340" w:lineRule="exact"/>
              <w:rPr>
                <w:rFonts w:hint="eastAsia" w:ascii="仿宋_GB2312" w:hAnsi="仿宋_GB2312" w:cs="仿宋_GB2312"/>
                <w:kern w:val="0"/>
                <w:sz w:val="24"/>
              </w:rPr>
            </w:pPr>
            <w:r>
              <w:rPr>
                <w:rFonts w:hint="eastAsia" w:ascii="仿宋_GB2312" w:hAnsi="仿宋_GB2312" w:cs="仿宋_GB2312"/>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5" w:type="dxa"/>
            <w:noWrap w:val="0"/>
            <w:vAlign w:val="center"/>
          </w:tcPr>
          <w:p>
            <w:pPr>
              <w:spacing w:line="340" w:lineRule="exact"/>
              <w:jc w:val="center"/>
              <w:rPr>
                <w:rFonts w:hint="eastAsia" w:ascii="仿宋_GB2312" w:hAnsi="仿宋_GB2312" w:cs="仿宋_GB2312"/>
                <w:kern w:val="0"/>
                <w:sz w:val="24"/>
              </w:rPr>
            </w:pPr>
            <w:r>
              <w:rPr>
                <w:rFonts w:hint="eastAsia" w:ascii="仿宋_GB2312" w:hAnsi="仿宋_GB2312" w:cs="仿宋_GB2312"/>
                <w:kern w:val="0"/>
                <w:sz w:val="24"/>
              </w:rPr>
              <w:t>课程编码+选课编码</w:t>
            </w:r>
            <w:r>
              <w:rPr>
                <w:rFonts w:hint="eastAsia" w:ascii="仿宋_GB2312" w:hAnsi="仿宋_GB2312" w:cs="仿宋_GB2312"/>
                <w:kern w:val="0"/>
                <w:sz w:val="24"/>
                <w:lang w:val="en-US" w:eastAsia="zh-CN"/>
              </w:rPr>
              <w:t>/教学班号</w:t>
            </w:r>
            <w:r>
              <w:rPr>
                <w:rFonts w:hint="eastAsia" w:ascii="仿宋_GB2312" w:hAnsi="仿宋_GB2312" w:cs="仿宋_GB2312"/>
                <w:kern w:val="0"/>
                <w:sz w:val="24"/>
              </w:rPr>
              <w:t>（教务系统中的编码）</w:t>
            </w:r>
          </w:p>
        </w:tc>
        <w:tc>
          <w:tcPr>
            <w:tcW w:w="7035" w:type="dxa"/>
            <w:gridSpan w:val="13"/>
            <w:noWrap w:val="0"/>
            <w:vAlign w:val="center"/>
          </w:tcPr>
          <w:p>
            <w:pPr>
              <w:spacing w:line="340" w:lineRule="exact"/>
              <w:rPr>
                <w:rFonts w:hint="eastAsia" w:ascii="仿宋_GB2312" w:hAnsi="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trPr>
        <w:tc>
          <w:tcPr>
            <w:tcW w:w="2625" w:type="dxa"/>
            <w:noWrap w:val="0"/>
            <w:vAlign w:val="center"/>
          </w:tcPr>
          <w:p>
            <w:pPr>
              <w:spacing w:line="340" w:lineRule="exact"/>
              <w:jc w:val="center"/>
              <w:rPr>
                <w:rFonts w:hint="eastAsia" w:ascii="仿宋_GB2312" w:hAnsi="仿宋_GB2312" w:cs="仿宋_GB2312"/>
                <w:kern w:val="0"/>
                <w:sz w:val="24"/>
              </w:rPr>
            </w:pPr>
            <w:r>
              <w:rPr>
                <w:rFonts w:hint="eastAsia" w:ascii="仿宋_GB2312" w:hAnsi="仿宋_GB2312" w:cs="仿宋_GB2312"/>
                <w:kern w:val="0"/>
                <w:sz w:val="24"/>
              </w:rPr>
              <w:t>课程分类</w:t>
            </w:r>
          </w:p>
        </w:tc>
        <w:tc>
          <w:tcPr>
            <w:tcW w:w="7035" w:type="dxa"/>
            <w:gridSpan w:val="13"/>
            <w:noWrap w:val="0"/>
            <w:vAlign w:val="center"/>
          </w:tcPr>
          <w:p>
            <w:pPr>
              <w:spacing w:line="340" w:lineRule="exact"/>
              <w:rPr>
                <w:rFonts w:hint="eastAsia" w:ascii="仿宋_GB2312" w:hAnsi="仿宋_GB2312" w:cs="仿宋_GB2312"/>
                <w:kern w:val="0"/>
                <w:sz w:val="24"/>
              </w:rPr>
            </w:pPr>
            <w:r>
              <w:rPr>
                <w:rFonts w:hint="eastAsia" w:ascii="仿宋_GB2312" w:hAnsi="仿宋_GB2312" w:cs="仿宋_GB2312"/>
                <w:kern w:val="0"/>
                <w:sz w:val="24"/>
              </w:rPr>
              <w:t xml:space="preserve"> ○公共基础课    ○专业基础课   ○专业核心课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5" w:type="dxa"/>
            <w:noWrap w:val="0"/>
            <w:vAlign w:val="center"/>
          </w:tcPr>
          <w:p>
            <w:pPr>
              <w:spacing w:line="340" w:lineRule="exact"/>
              <w:jc w:val="center"/>
              <w:rPr>
                <w:rFonts w:hint="eastAsia" w:ascii="仿宋_GB2312" w:hAnsi="仿宋_GB2312" w:cs="仿宋_GB2312"/>
                <w:kern w:val="0"/>
                <w:sz w:val="24"/>
              </w:rPr>
            </w:pPr>
            <w:r>
              <w:rPr>
                <w:rFonts w:hint="eastAsia" w:ascii="仿宋_GB2312" w:hAnsi="仿宋_GB2312" w:cs="仿宋_GB2312"/>
                <w:kern w:val="0"/>
                <w:sz w:val="24"/>
              </w:rPr>
              <w:t>课程性质</w:t>
            </w:r>
          </w:p>
        </w:tc>
        <w:tc>
          <w:tcPr>
            <w:tcW w:w="2495" w:type="dxa"/>
            <w:gridSpan w:val="3"/>
            <w:noWrap w:val="0"/>
            <w:vAlign w:val="center"/>
          </w:tcPr>
          <w:p>
            <w:pPr>
              <w:spacing w:line="340" w:lineRule="exact"/>
              <w:rPr>
                <w:rFonts w:hint="eastAsia" w:ascii="仿宋_GB2312" w:hAnsi="仿宋_GB2312" w:cs="仿宋_GB2312"/>
                <w:kern w:val="0"/>
                <w:sz w:val="24"/>
              </w:rPr>
            </w:pPr>
            <w:r>
              <w:rPr>
                <w:rFonts w:hint="eastAsia" w:ascii="仿宋_GB2312" w:hAnsi="仿宋_GB2312" w:cs="仿宋_GB2312"/>
                <w:kern w:val="0"/>
                <w:sz w:val="24"/>
              </w:rPr>
              <w:t xml:space="preserve"> ○必修 ○选修</w:t>
            </w:r>
          </w:p>
        </w:tc>
        <w:tc>
          <w:tcPr>
            <w:tcW w:w="1467" w:type="dxa"/>
            <w:gridSpan w:val="5"/>
            <w:noWrap w:val="0"/>
            <w:vAlign w:val="center"/>
          </w:tcPr>
          <w:p>
            <w:pPr>
              <w:spacing w:line="340" w:lineRule="exact"/>
              <w:rPr>
                <w:rFonts w:hint="eastAsia" w:ascii="仿宋_GB2312" w:hAnsi="仿宋_GB2312" w:cs="仿宋_GB2312"/>
                <w:kern w:val="0"/>
                <w:sz w:val="24"/>
              </w:rPr>
            </w:pPr>
            <w:r>
              <w:rPr>
                <w:rFonts w:hint="eastAsia" w:ascii="仿宋_GB2312" w:hAnsi="仿宋_GB2312" w:cs="仿宋_GB2312"/>
                <w:kern w:val="0"/>
                <w:sz w:val="24"/>
              </w:rPr>
              <w:t>开课年级</w:t>
            </w:r>
          </w:p>
        </w:tc>
        <w:tc>
          <w:tcPr>
            <w:tcW w:w="1221" w:type="dxa"/>
            <w:gridSpan w:val="3"/>
            <w:noWrap w:val="0"/>
            <w:vAlign w:val="center"/>
          </w:tcPr>
          <w:p>
            <w:pPr>
              <w:spacing w:line="340" w:lineRule="exact"/>
              <w:rPr>
                <w:rFonts w:hint="eastAsia" w:ascii="仿宋_GB2312" w:hAnsi="仿宋_GB2312" w:cs="仿宋_GB2312"/>
                <w:kern w:val="0"/>
                <w:sz w:val="24"/>
              </w:rPr>
            </w:pPr>
          </w:p>
        </w:tc>
        <w:tc>
          <w:tcPr>
            <w:tcW w:w="800" w:type="dxa"/>
            <w:noWrap w:val="0"/>
            <w:vAlign w:val="center"/>
          </w:tcPr>
          <w:p>
            <w:pPr>
              <w:spacing w:line="340" w:lineRule="exact"/>
              <w:rPr>
                <w:rFonts w:hint="eastAsia" w:ascii="仿宋_GB2312" w:hAnsi="仿宋_GB2312" w:eastAsia="仿宋_GB2312" w:cs="仿宋_GB2312"/>
                <w:kern w:val="0"/>
                <w:sz w:val="24"/>
                <w:lang w:val="en-US" w:eastAsia="zh-CN"/>
              </w:rPr>
            </w:pPr>
            <w:r>
              <w:rPr>
                <w:rFonts w:hint="eastAsia" w:ascii="仿宋_GB2312" w:hAnsi="仿宋_GB2312" w:cs="仿宋_GB2312"/>
                <w:kern w:val="0"/>
                <w:sz w:val="24"/>
                <w:lang w:val="en-US" w:eastAsia="zh-CN"/>
              </w:rPr>
              <w:t>学分</w:t>
            </w:r>
          </w:p>
        </w:tc>
        <w:tc>
          <w:tcPr>
            <w:tcW w:w="1052" w:type="dxa"/>
            <w:noWrap w:val="0"/>
            <w:vAlign w:val="center"/>
          </w:tcPr>
          <w:p>
            <w:pPr>
              <w:spacing w:line="340" w:lineRule="exact"/>
              <w:rPr>
                <w:rFonts w:hint="eastAsia" w:ascii="仿宋_GB2312" w:hAnsi="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2625" w:type="dxa"/>
            <w:noWrap w:val="0"/>
            <w:vAlign w:val="center"/>
          </w:tcPr>
          <w:p>
            <w:pPr>
              <w:spacing w:line="340" w:lineRule="exact"/>
              <w:jc w:val="center"/>
              <w:rPr>
                <w:rFonts w:hint="eastAsia" w:ascii="仿宋_GB2312" w:hAnsi="仿宋_GB2312" w:cs="仿宋_GB2312"/>
                <w:kern w:val="0"/>
                <w:sz w:val="24"/>
              </w:rPr>
            </w:pPr>
            <w:r>
              <w:rPr>
                <w:rFonts w:hint="eastAsia" w:ascii="仿宋_GB2312" w:hAnsi="仿宋_GB2312" w:cs="仿宋_GB2312"/>
                <w:kern w:val="0"/>
                <w:sz w:val="24"/>
              </w:rPr>
              <w:t>学    时</w:t>
            </w:r>
          </w:p>
        </w:tc>
        <w:tc>
          <w:tcPr>
            <w:tcW w:w="7035" w:type="dxa"/>
            <w:gridSpan w:val="13"/>
            <w:noWrap w:val="0"/>
            <w:vAlign w:val="center"/>
          </w:tcPr>
          <w:p>
            <w:pPr>
              <w:spacing w:line="340" w:lineRule="exact"/>
              <w:rPr>
                <w:rFonts w:hint="eastAsia" w:ascii="仿宋_GB2312" w:hAnsi="仿宋_GB2312" w:cs="仿宋_GB2312"/>
                <w:kern w:val="0"/>
                <w:sz w:val="24"/>
                <w:u w:val="single"/>
              </w:rPr>
            </w:pPr>
            <w:r>
              <w:rPr>
                <w:rFonts w:hint="eastAsia" w:ascii="仿宋_GB2312" w:hAnsi="仿宋_GB2312" w:cs="仿宋_GB2312"/>
                <w:kern w:val="0"/>
                <w:sz w:val="24"/>
              </w:rPr>
              <w:t>总学时：</w:t>
            </w:r>
            <w:r>
              <w:rPr>
                <w:rFonts w:hint="eastAsia" w:ascii="仿宋_GB2312" w:hAnsi="仿宋_GB2312" w:cs="仿宋_GB2312"/>
                <w:kern w:val="0"/>
                <w:sz w:val="24"/>
                <w:u w:val="single"/>
              </w:rPr>
              <w:t xml:space="preserve">   </w:t>
            </w:r>
            <w:r>
              <w:rPr>
                <w:rFonts w:hint="eastAsia" w:ascii="仿宋_GB2312" w:hAnsi="仿宋_GB2312" w:cs="仿宋_GB2312"/>
                <w:kern w:val="0"/>
                <w:sz w:val="24"/>
              </w:rPr>
              <w:t xml:space="preserve"> 理论学时：</w:t>
            </w:r>
            <w:r>
              <w:rPr>
                <w:rFonts w:hint="eastAsia" w:ascii="仿宋_GB2312" w:hAnsi="仿宋_GB2312" w:cs="仿宋_GB2312"/>
                <w:kern w:val="0"/>
                <w:sz w:val="24"/>
                <w:u w:val="single"/>
              </w:rPr>
              <w:t xml:space="preserve">    </w:t>
            </w:r>
            <w:r>
              <w:rPr>
                <w:rFonts w:hint="eastAsia" w:ascii="仿宋_GB2312" w:hAnsi="仿宋_GB2312" w:cs="仿宋_GB2312"/>
                <w:kern w:val="0"/>
                <w:sz w:val="24"/>
              </w:rPr>
              <w:t xml:space="preserve"> 实践（实验、实训）学时：</w:t>
            </w:r>
            <w:r>
              <w:rPr>
                <w:rFonts w:hint="eastAsia" w:ascii="仿宋_GB2312" w:hAnsi="仿宋_GB2312" w:cs="仿宋_GB2312"/>
                <w:kern w:val="0"/>
                <w:sz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5" w:type="dxa"/>
            <w:noWrap w:val="0"/>
            <w:vAlign w:val="center"/>
          </w:tcPr>
          <w:p>
            <w:pPr>
              <w:spacing w:line="340" w:lineRule="exact"/>
              <w:jc w:val="center"/>
              <w:rPr>
                <w:rFonts w:hint="eastAsia" w:ascii="仿宋_GB2312" w:hAnsi="仿宋_GB2312" w:cs="仿宋_GB2312"/>
                <w:kern w:val="0"/>
                <w:sz w:val="24"/>
              </w:rPr>
            </w:pPr>
            <w:r>
              <w:rPr>
                <w:rFonts w:hint="eastAsia" w:ascii="仿宋_GB2312" w:hAnsi="仿宋_GB2312" w:cs="仿宋_GB2312"/>
                <w:kern w:val="0"/>
                <w:sz w:val="24"/>
              </w:rPr>
              <w:t>先修（前序）课程名称</w:t>
            </w:r>
          </w:p>
        </w:tc>
        <w:tc>
          <w:tcPr>
            <w:tcW w:w="7035" w:type="dxa"/>
            <w:gridSpan w:val="13"/>
            <w:noWrap w:val="0"/>
            <w:vAlign w:val="center"/>
          </w:tcPr>
          <w:p>
            <w:pPr>
              <w:spacing w:line="340" w:lineRule="exact"/>
              <w:rPr>
                <w:rFonts w:hint="eastAsia" w:ascii="仿宋_GB2312" w:hAnsi="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5" w:type="dxa"/>
            <w:noWrap w:val="0"/>
            <w:vAlign w:val="center"/>
          </w:tcPr>
          <w:p>
            <w:pPr>
              <w:spacing w:line="340" w:lineRule="exact"/>
              <w:jc w:val="center"/>
              <w:rPr>
                <w:rFonts w:hint="eastAsia" w:ascii="仿宋_GB2312" w:hAnsi="仿宋_GB2312" w:cs="仿宋_GB2312"/>
                <w:kern w:val="0"/>
                <w:sz w:val="24"/>
              </w:rPr>
            </w:pPr>
            <w:r>
              <w:rPr>
                <w:rFonts w:hint="eastAsia" w:ascii="仿宋_GB2312" w:hAnsi="仿宋_GB2312" w:cs="仿宋_GB2312"/>
                <w:kern w:val="0"/>
                <w:sz w:val="24"/>
              </w:rPr>
              <w:t>后续课程名称</w:t>
            </w:r>
          </w:p>
        </w:tc>
        <w:tc>
          <w:tcPr>
            <w:tcW w:w="7035" w:type="dxa"/>
            <w:gridSpan w:val="13"/>
            <w:noWrap w:val="0"/>
            <w:vAlign w:val="center"/>
          </w:tcPr>
          <w:p>
            <w:pPr>
              <w:spacing w:line="340" w:lineRule="exact"/>
              <w:rPr>
                <w:rFonts w:hint="eastAsia" w:ascii="仿宋_GB2312" w:hAnsi="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5" w:type="dxa"/>
            <w:noWrap w:val="0"/>
            <w:vAlign w:val="center"/>
          </w:tcPr>
          <w:p>
            <w:pPr>
              <w:spacing w:line="340" w:lineRule="exact"/>
              <w:jc w:val="center"/>
              <w:rPr>
                <w:rFonts w:hint="eastAsia" w:ascii="仿宋_GB2312" w:hAnsi="仿宋_GB2312" w:cs="仿宋_GB2312"/>
                <w:kern w:val="0"/>
                <w:sz w:val="24"/>
              </w:rPr>
            </w:pPr>
            <w:r>
              <w:rPr>
                <w:rFonts w:hint="eastAsia" w:ascii="仿宋_GB2312" w:hAnsi="仿宋_GB2312" w:cs="仿宋_GB2312"/>
                <w:kern w:val="0"/>
                <w:sz w:val="24"/>
              </w:rPr>
              <w:t>主要教材</w:t>
            </w:r>
          </w:p>
        </w:tc>
        <w:tc>
          <w:tcPr>
            <w:tcW w:w="7035" w:type="dxa"/>
            <w:gridSpan w:val="13"/>
            <w:noWrap w:val="0"/>
            <w:vAlign w:val="center"/>
          </w:tcPr>
          <w:p>
            <w:pPr>
              <w:spacing w:line="340" w:lineRule="exact"/>
              <w:rPr>
                <w:rFonts w:hint="eastAsia" w:ascii="仿宋_GB2312" w:hAnsi="仿宋_GB2312" w:cs="仿宋_GB2312"/>
                <w:kern w:val="0"/>
                <w:sz w:val="24"/>
              </w:rPr>
            </w:pPr>
            <w:r>
              <w:rPr>
                <w:rFonts w:hint="eastAsia" w:ascii="仿宋_GB2312" w:hAnsi="仿宋_GB2312" w:cs="仿宋_GB2312"/>
                <w:kern w:val="0"/>
                <w:sz w:val="24"/>
              </w:rPr>
              <w:t>书名、书号、作者、出版社、出版时间</w:t>
            </w:r>
          </w:p>
          <w:p>
            <w:pPr>
              <w:spacing w:line="340" w:lineRule="exact"/>
              <w:rPr>
                <w:rFonts w:hint="eastAsia" w:ascii="仿宋_GB2312" w:hAnsi="仿宋_GB2312" w:cs="仿宋_GB2312"/>
                <w:kern w:val="0"/>
                <w:sz w:val="24"/>
              </w:rPr>
            </w:pPr>
            <w:r>
              <w:rPr>
                <w:rFonts w:hint="eastAsia" w:ascii="仿宋_GB2312" w:hAnsi="仿宋_GB2312" w:cs="仿宋_GB2312"/>
                <w:kern w:val="0"/>
                <w:sz w:val="24"/>
              </w:rPr>
              <w:t>（上传封面及版权页）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5" w:type="dxa"/>
            <w:vMerge w:val="restart"/>
            <w:noWrap w:val="0"/>
            <w:vAlign w:val="center"/>
          </w:tcPr>
          <w:p>
            <w:pPr>
              <w:spacing w:line="340" w:lineRule="exact"/>
              <w:jc w:val="center"/>
              <w:rPr>
                <w:rFonts w:hint="eastAsia" w:ascii="仿宋_GB2312" w:hAnsi="仿宋_GB2312" w:cs="仿宋_GB2312"/>
                <w:kern w:val="0"/>
                <w:sz w:val="24"/>
              </w:rPr>
            </w:pPr>
            <w:r>
              <w:rPr>
                <w:rFonts w:hint="eastAsia" w:ascii="仿宋_GB2312" w:hAnsi="仿宋_GB2312" w:cs="仿宋_GB2312"/>
                <w:kern w:val="0"/>
                <w:sz w:val="24"/>
              </w:rPr>
              <w:t>最近两期开课时间</w:t>
            </w:r>
          </w:p>
        </w:tc>
        <w:tc>
          <w:tcPr>
            <w:tcW w:w="7035" w:type="dxa"/>
            <w:gridSpan w:val="13"/>
            <w:noWrap w:val="0"/>
            <w:vAlign w:val="center"/>
          </w:tcPr>
          <w:p>
            <w:pPr>
              <w:spacing w:line="340" w:lineRule="exact"/>
              <w:jc w:val="left"/>
              <w:rPr>
                <w:rFonts w:hint="eastAsia" w:ascii="仿宋_GB2312" w:hAnsi="仿宋_GB2312" w:cs="仿宋_GB2312"/>
                <w:kern w:val="0"/>
                <w:sz w:val="24"/>
              </w:rPr>
            </w:pPr>
            <w:r>
              <w:rPr>
                <w:rFonts w:hint="eastAsia" w:ascii="仿宋_GB2312" w:hAnsi="仿宋_GB2312" w:cs="仿宋_GB2312"/>
                <w:kern w:val="0"/>
                <w:sz w:val="24"/>
              </w:rPr>
              <w:t xml:space="preserve">  年  月  日—  年  月  日 课程名称 教师名称</w:t>
            </w:r>
          </w:p>
          <w:p>
            <w:pPr>
              <w:spacing w:line="340" w:lineRule="exact"/>
              <w:jc w:val="left"/>
              <w:rPr>
                <w:rFonts w:hint="eastAsia" w:ascii="仿宋_GB2312" w:hAnsi="仿宋_GB2312" w:cs="仿宋_GB2312"/>
                <w:kern w:val="0"/>
                <w:sz w:val="24"/>
              </w:rPr>
            </w:pPr>
            <w:r>
              <w:rPr>
                <w:rFonts w:hint="eastAsia" w:ascii="仿宋_GB2312" w:hAnsi="仿宋_GB2312" w:cs="仿宋_GB2312"/>
                <w:kern w:val="0"/>
                <w:sz w:val="24"/>
              </w:rPr>
              <w:t>（上传教务系统截图）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5" w:type="dxa"/>
            <w:vMerge w:val="continue"/>
            <w:noWrap w:val="0"/>
            <w:vAlign w:val="center"/>
          </w:tcPr>
          <w:p>
            <w:pPr>
              <w:spacing w:line="340" w:lineRule="exact"/>
              <w:jc w:val="center"/>
              <w:rPr>
                <w:rFonts w:hint="eastAsia" w:ascii="仿宋_GB2312" w:hAnsi="仿宋_GB2312" w:cs="仿宋_GB2312"/>
                <w:kern w:val="0"/>
                <w:sz w:val="24"/>
              </w:rPr>
            </w:pPr>
          </w:p>
        </w:tc>
        <w:tc>
          <w:tcPr>
            <w:tcW w:w="7035" w:type="dxa"/>
            <w:gridSpan w:val="13"/>
            <w:noWrap w:val="0"/>
            <w:vAlign w:val="center"/>
          </w:tcPr>
          <w:p>
            <w:pPr>
              <w:spacing w:line="340" w:lineRule="exact"/>
              <w:jc w:val="left"/>
              <w:rPr>
                <w:rFonts w:hint="eastAsia" w:ascii="仿宋_GB2312" w:hAnsi="仿宋_GB2312" w:cs="仿宋_GB2312"/>
                <w:kern w:val="0"/>
                <w:sz w:val="24"/>
              </w:rPr>
            </w:pPr>
            <w:r>
              <w:rPr>
                <w:rFonts w:hint="eastAsia" w:ascii="仿宋_GB2312" w:hAnsi="仿宋_GB2312" w:cs="仿宋_GB2312"/>
                <w:kern w:val="0"/>
                <w:sz w:val="24"/>
              </w:rPr>
              <w:t xml:space="preserve">  年  月  日—  年  月  日 课程名称 教师名称</w:t>
            </w:r>
          </w:p>
          <w:p>
            <w:pPr>
              <w:spacing w:line="340" w:lineRule="exact"/>
              <w:jc w:val="left"/>
              <w:rPr>
                <w:rFonts w:hint="eastAsia" w:ascii="仿宋_GB2312" w:hAnsi="仿宋_GB2312" w:cs="仿宋_GB2312"/>
                <w:kern w:val="0"/>
                <w:sz w:val="24"/>
              </w:rPr>
            </w:pPr>
            <w:r>
              <w:rPr>
                <w:rFonts w:hint="eastAsia" w:ascii="仿宋_GB2312" w:hAnsi="仿宋_GB2312" w:cs="仿宋_GB2312"/>
                <w:kern w:val="0"/>
                <w:sz w:val="24"/>
              </w:rPr>
              <w:t>（上传教务系统截图）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5" w:type="dxa"/>
            <w:noWrap w:val="0"/>
            <w:vAlign w:val="center"/>
          </w:tcPr>
          <w:p>
            <w:pPr>
              <w:spacing w:line="340" w:lineRule="exact"/>
              <w:jc w:val="center"/>
              <w:rPr>
                <w:rFonts w:hint="eastAsia" w:ascii="仿宋_GB2312" w:hAnsi="仿宋_GB2312" w:cs="仿宋_GB2312"/>
                <w:kern w:val="0"/>
                <w:sz w:val="24"/>
              </w:rPr>
            </w:pPr>
            <w:r>
              <w:rPr>
                <w:rFonts w:hint="eastAsia" w:ascii="仿宋_GB2312" w:hAnsi="仿宋_GB2312" w:cs="仿宋_GB2312"/>
                <w:kern w:val="0"/>
                <w:sz w:val="24"/>
              </w:rPr>
              <w:t>最近两期学生总人数</w:t>
            </w:r>
          </w:p>
        </w:tc>
        <w:tc>
          <w:tcPr>
            <w:tcW w:w="7035" w:type="dxa"/>
            <w:gridSpan w:val="13"/>
            <w:noWrap w:val="0"/>
            <w:vAlign w:val="center"/>
          </w:tcPr>
          <w:p>
            <w:pPr>
              <w:spacing w:line="340" w:lineRule="exact"/>
              <w:rPr>
                <w:rFonts w:hint="eastAsia" w:ascii="仿宋_GB2312" w:hAnsi="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7" w:hRule="atLeast"/>
        </w:trPr>
        <w:tc>
          <w:tcPr>
            <w:tcW w:w="2625" w:type="dxa"/>
            <w:vMerge w:val="restart"/>
            <w:noWrap w:val="0"/>
            <w:vAlign w:val="center"/>
          </w:tcPr>
          <w:p>
            <w:pPr>
              <w:spacing w:line="340" w:lineRule="exact"/>
              <w:jc w:val="center"/>
              <w:rPr>
                <w:rFonts w:hint="eastAsia" w:ascii="仿宋_GB2312" w:hAnsi="仿宋_GB2312" w:cs="仿宋_GB2312"/>
                <w:kern w:val="0"/>
                <w:sz w:val="24"/>
              </w:rPr>
            </w:pPr>
            <w:r>
              <w:rPr>
                <w:rFonts w:hint="eastAsia" w:ascii="仿宋_GB2312" w:hAnsi="仿宋_GB2312" w:cs="仿宋_GB2312"/>
                <w:kern w:val="0"/>
                <w:sz w:val="24"/>
              </w:rPr>
              <w:t>使用的在线</w:t>
            </w:r>
          </w:p>
          <w:p>
            <w:pPr>
              <w:spacing w:line="340" w:lineRule="exact"/>
              <w:jc w:val="center"/>
              <w:rPr>
                <w:rFonts w:hint="eastAsia" w:ascii="仿宋_GB2312" w:hAnsi="仿宋_GB2312" w:cs="仿宋_GB2312"/>
                <w:kern w:val="0"/>
                <w:sz w:val="24"/>
              </w:rPr>
            </w:pPr>
            <w:r>
              <w:rPr>
                <w:rFonts w:hint="eastAsia" w:ascii="仿宋_GB2312" w:hAnsi="仿宋_GB2312" w:cs="仿宋_GB2312"/>
                <w:kern w:val="0"/>
                <w:sz w:val="24"/>
              </w:rPr>
              <w:t>课程</w:t>
            </w:r>
          </w:p>
        </w:tc>
        <w:tc>
          <w:tcPr>
            <w:tcW w:w="7035" w:type="dxa"/>
            <w:gridSpan w:val="13"/>
            <w:noWrap w:val="0"/>
            <w:vAlign w:val="center"/>
          </w:tcPr>
          <w:p>
            <w:pPr>
              <w:spacing w:line="340" w:lineRule="exact"/>
              <w:rPr>
                <w:rFonts w:hint="eastAsia" w:ascii="仿宋_GB2312" w:hAnsi="仿宋_GB2312" w:cs="仿宋_GB2312"/>
                <w:kern w:val="0"/>
                <w:sz w:val="24"/>
              </w:rPr>
            </w:pPr>
            <w:r>
              <w:rPr>
                <w:rFonts w:hint="eastAsia" w:ascii="仿宋_GB2312" w:hAnsi="仿宋_GB2312" w:cs="仿宋_GB2312"/>
                <w:kern w:val="0"/>
                <w:sz w:val="24"/>
              </w:rPr>
              <w:t xml:space="preserve">○国家级线上一流课程及名称 </w:t>
            </w:r>
          </w:p>
          <w:p>
            <w:pPr>
              <w:spacing w:line="340" w:lineRule="exact"/>
              <w:rPr>
                <w:rFonts w:hint="eastAsia" w:ascii="仿宋_GB2312" w:hAnsi="仿宋_GB2312" w:cs="仿宋_GB2312"/>
                <w:kern w:val="0"/>
                <w:sz w:val="24"/>
              </w:rPr>
            </w:pPr>
            <w:r>
              <w:rPr>
                <w:rFonts w:hint="eastAsia" w:ascii="仿宋_GB2312" w:hAnsi="仿宋_GB2312" w:cs="仿宋_GB2312"/>
                <w:kern w:val="0"/>
                <w:sz w:val="24"/>
              </w:rPr>
              <w:t>○国家级虚拟仿真实验教学一流课程及名称</w:t>
            </w:r>
          </w:p>
          <w:p>
            <w:pPr>
              <w:spacing w:line="340" w:lineRule="exact"/>
              <w:rPr>
                <w:rFonts w:hint="eastAsia" w:ascii="仿宋_GB2312" w:hAnsi="仿宋_GB2312" w:cs="仿宋_GB2312"/>
                <w:kern w:val="0"/>
                <w:sz w:val="24"/>
              </w:rPr>
            </w:pPr>
            <w:r>
              <w:rPr>
                <w:rFonts w:hint="eastAsia" w:ascii="仿宋_GB2312" w:hAnsi="仿宋_GB2312" w:cs="仿宋_GB2312"/>
                <w:kern w:val="0"/>
                <w:sz w:val="24"/>
              </w:rPr>
              <w:t>○其他课程（填写课程名称、学校、负责人、网址）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625" w:type="dxa"/>
            <w:vMerge w:val="continue"/>
            <w:noWrap w:val="0"/>
            <w:vAlign w:val="center"/>
          </w:tcPr>
          <w:p>
            <w:pPr>
              <w:spacing w:line="340" w:lineRule="exact"/>
              <w:jc w:val="center"/>
              <w:rPr>
                <w:rFonts w:hint="eastAsia" w:ascii="仿宋_GB2312" w:hAnsi="仿宋_GB2312" w:cs="仿宋_GB2312"/>
                <w:kern w:val="0"/>
                <w:sz w:val="24"/>
              </w:rPr>
            </w:pPr>
          </w:p>
        </w:tc>
        <w:tc>
          <w:tcPr>
            <w:tcW w:w="7035" w:type="dxa"/>
            <w:gridSpan w:val="13"/>
            <w:noWrap w:val="0"/>
            <w:vAlign w:val="center"/>
          </w:tcPr>
          <w:p>
            <w:pPr>
              <w:spacing w:line="340" w:lineRule="exact"/>
              <w:rPr>
                <w:rFonts w:hint="eastAsia" w:ascii="仿宋_GB2312" w:hAnsi="仿宋_GB2312" w:cs="仿宋_GB2312"/>
                <w:kern w:val="0"/>
                <w:sz w:val="24"/>
              </w:rPr>
            </w:pPr>
            <w:r>
              <w:rPr>
                <w:rFonts w:hint="eastAsia" w:ascii="仿宋_GB2312" w:hAnsi="仿宋_GB2312" w:cs="仿宋_GB2312"/>
                <w:kern w:val="0"/>
                <w:sz w:val="24"/>
              </w:rPr>
              <w:t>使用方式：  ○MOOC  ○SPOC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trPr>
        <w:tc>
          <w:tcPr>
            <w:tcW w:w="2625" w:type="dxa"/>
            <w:noWrap w:val="0"/>
            <w:vAlign w:val="center"/>
          </w:tcPr>
          <w:p>
            <w:pPr>
              <w:spacing w:line="340" w:lineRule="exact"/>
              <w:jc w:val="center"/>
              <w:rPr>
                <w:rFonts w:hint="eastAsia" w:ascii="仿宋_GB2312" w:hAnsi="仿宋_GB2312" w:cs="仿宋_GB2312"/>
                <w:kern w:val="0"/>
                <w:sz w:val="24"/>
              </w:rPr>
            </w:pPr>
            <w:r>
              <w:rPr>
                <w:rFonts w:hint="eastAsia" w:ascii="仿宋_GB2312" w:hAnsi="仿宋_GB2312" w:cs="仿宋_GB2312"/>
                <w:sz w:val="24"/>
              </w:rPr>
              <w:t>课程链接及查看教学活动的密码等</w:t>
            </w:r>
          </w:p>
        </w:tc>
        <w:tc>
          <w:tcPr>
            <w:tcW w:w="7035" w:type="dxa"/>
            <w:gridSpan w:val="13"/>
            <w:noWrap w:val="0"/>
            <w:vAlign w:val="center"/>
          </w:tcPr>
          <w:p>
            <w:pPr>
              <w:spacing w:line="340" w:lineRule="exact"/>
              <w:rPr>
                <w:rFonts w:hint="eastAsia" w:ascii="仿宋_GB2312" w:hAnsi="仿宋_GB2312" w:cs="仿宋_GB2312"/>
                <w:kern w:val="0"/>
                <w:sz w:val="24"/>
              </w:rPr>
            </w:pPr>
          </w:p>
        </w:tc>
      </w:tr>
    </w:tbl>
    <w:p>
      <w:pPr>
        <w:rPr>
          <w:rFonts w:hint="eastAsia" w:ascii="黑体" w:hAnsi="黑体" w:eastAsia="黑体"/>
          <w:sz w:val="28"/>
          <w:szCs w:val="28"/>
        </w:rPr>
      </w:pPr>
    </w:p>
    <w:p>
      <w:pPr>
        <w:rPr>
          <w:rFonts w:ascii="黑体" w:hAnsi="黑体" w:eastAsia="黑体"/>
          <w:sz w:val="28"/>
          <w:szCs w:val="28"/>
        </w:rPr>
      </w:pPr>
      <w:r>
        <w:rPr>
          <w:rFonts w:hint="eastAsia" w:ascii="黑体" w:hAnsi="黑体" w:eastAsia="黑体"/>
          <w:sz w:val="28"/>
          <w:szCs w:val="28"/>
        </w:rPr>
        <w:t>二、授课教师（团队）</w:t>
      </w:r>
    </w:p>
    <w:tbl>
      <w:tblPr>
        <w:tblStyle w:val="7"/>
        <w:tblW w:w="92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734"/>
        <w:gridCol w:w="1231"/>
        <w:gridCol w:w="713"/>
        <w:gridCol w:w="734"/>
        <w:gridCol w:w="733"/>
        <w:gridCol w:w="1209"/>
        <w:gridCol w:w="1212"/>
        <w:gridCol w:w="19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243" w:type="dxa"/>
            <w:gridSpan w:val="9"/>
            <w:noWrap w:val="0"/>
            <w:vAlign w:val="center"/>
          </w:tcPr>
          <w:p>
            <w:pPr>
              <w:spacing w:line="340" w:lineRule="atLeast"/>
              <w:jc w:val="center"/>
              <w:rPr>
                <w:rFonts w:ascii="仿宋_GB2312" w:hAnsi="仿宋_GB2312" w:cs="仿宋_GB2312"/>
                <w:kern w:val="0"/>
                <w:sz w:val="24"/>
              </w:rPr>
            </w:pPr>
            <w:r>
              <w:rPr>
                <w:rFonts w:hint="eastAsia" w:ascii="黑体" w:hAnsi="黑体" w:eastAsia="黑体" w:cs="黑体"/>
                <w:kern w:val="0"/>
                <w:sz w:val="24"/>
              </w:rPr>
              <w:t>团队成员（序号1为课程负责人）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3" w:type="dxa"/>
            <w:noWrap w:val="0"/>
            <w:vAlign w:val="center"/>
          </w:tcPr>
          <w:p>
            <w:pPr>
              <w:spacing w:line="340" w:lineRule="atLeast"/>
              <w:jc w:val="center"/>
              <w:rPr>
                <w:rFonts w:hint="eastAsia" w:ascii="仿宋_GB2312" w:hAnsi="仿宋_GB2312" w:cs="仿宋_GB2312"/>
                <w:kern w:val="0"/>
                <w:sz w:val="24"/>
              </w:rPr>
            </w:pPr>
            <w:r>
              <w:rPr>
                <w:rFonts w:hint="eastAsia" w:ascii="仿宋_GB2312" w:hAnsi="仿宋_GB2312" w:cs="仿宋_GB2312"/>
                <w:kern w:val="0"/>
                <w:sz w:val="24"/>
              </w:rPr>
              <w:t>序号</w:t>
            </w:r>
          </w:p>
        </w:tc>
        <w:tc>
          <w:tcPr>
            <w:tcW w:w="734" w:type="dxa"/>
            <w:noWrap w:val="0"/>
            <w:vAlign w:val="center"/>
          </w:tcPr>
          <w:p>
            <w:pPr>
              <w:spacing w:line="340" w:lineRule="atLeast"/>
              <w:jc w:val="center"/>
              <w:rPr>
                <w:rFonts w:hint="eastAsia" w:ascii="仿宋_GB2312" w:hAnsi="仿宋_GB2312" w:cs="仿宋_GB2312"/>
                <w:kern w:val="0"/>
                <w:sz w:val="24"/>
              </w:rPr>
            </w:pPr>
            <w:r>
              <w:rPr>
                <w:rFonts w:hint="eastAsia" w:ascii="仿宋_GB2312" w:hAnsi="仿宋_GB2312" w:cs="仿宋_GB2312"/>
                <w:kern w:val="0"/>
                <w:sz w:val="24"/>
              </w:rPr>
              <w:t>姓名</w:t>
            </w:r>
          </w:p>
        </w:tc>
        <w:tc>
          <w:tcPr>
            <w:tcW w:w="1231" w:type="dxa"/>
            <w:noWrap w:val="0"/>
            <w:vAlign w:val="center"/>
          </w:tcPr>
          <w:p>
            <w:pPr>
              <w:spacing w:line="340" w:lineRule="atLeast"/>
              <w:jc w:val="center"/>
              <w:rPr>
                <w:rFonts w:hint="eastAsia" w:ascii="仿宋_GB2312" w:hAnsi="仿宋_GB2312" w:cs="仿宋_GB2312"/>
                <w:kern w:val="0"/>
                <w:sz w:val="24"/>
              </w:rPr>
            </w:pPr>
            <w:r>
              <w:rPr>
                <w:rFonts w:hint="eastAsia" w:ascii="仿宋_GB2312" w:hAnsi="仿宋_GB2312" w:cs="仿宋_GB2312"/>
                <w:kern w:val="0"/>
                <w:sz w:val="24"/>
              </w:rPr>
              <w:t>出生年月</w:t>
            </w:r>
          </w:p>
        </w:tc>
        <w:tc>
          <w:tcPr>
            <w:tcW w:w="713" w:type="dxa"/>
            <w:noWrap w:val="0"/>
            <w:vAlign w:val="center"/>
          </w:tcPr>
          <w:p>
            <w:pPr>
              <w:spacing w:line="340" w:lineRule="atLeast"/>
              <w:jc w:val="center"/>
              <w:rPr>
                <w:rFonts w:hint="eastAsia" w:ascii="仿宋_GB2312" w:hAnsi="仿宋_GB2312" w:cs="仿宋_GB2312"/>
                <w:kern w:val="0"/>
                <w:sz w:val="24"/>
              </w:rPr>
            </w:pPr>
            <w:r>
              <w:rPr>
                <w:rFonts w:hint="eastAsia" w:ascii="仿宋_GB2312" w:hAnsi="仿宋_GB2312" w:cs="仿宋_GB2312"/>
                <w:kern w:val="0"/>
                <w:sz w:val="24"/>
              </w:rPr>
              <w:t>单位</w:t>
            </w:r>
          </w:p>
        </w:tc>
        <w:tc>
          <w:tcPr>
            <w:tcW w:w="734" w:type="dxa"/>
            <w:noWrap w:val="0"/>
            <w:vAlign w:val="center"/>
          </w:tcPr>
          <w:p>
            <w:pPr>
              <w:spacing w:line="340" w:lineRule="atLeast"/>
              <w:jc w:val="center"/>
              <w:rPr>
                <w:rFonts w:hint="eastAsia" w:ascii="仿宋_GB2312" w:hAnsi="仿宋_GB2312" w:cs="仿宋_GB2312"/>
                <w:kern w:val="0"/>
                <w:sz w:val="24"/>
              </w:rPr>
            </w:pPr>
            <w:r>
              <w:rPr>
                <w:rFonts w:hint="eastAsia" w:ascii="仿宋_GB2312" w:hAnsi="仿宋_GB2312" w:cs="仿宋_GB2312"/>
                <w:kern w:val="0"/>
                <w:sz w:val="24"/>
              </w:rPr>
              <w:t>职务</w:t>
            </w:r>
          </w:p>
        </w:tc>
        <w:tc>
          <w:tcPr>
            <w:tcW w:w="733" w:type="dxa"/>
            <w:noWrap w:val="0"/>
            <w:vAlign w:val="center"/>
          </w:tcPr>
          <w:p>
            <w:pPr>
              <w:spacing w:line="340" w:lineRule="atLeast"/>
              <w:jc w:val="center"/>
              <w:rPr>
                <w:rFonts w:hint="eastAsia" w:ascii="仿宋_GB2312" w:hAnsi="仿宋_GB2312" w:cs="仿宋_GB2312"/>
                <w:kern w:val="0"/>
                <w:sz w:val="24"/>
              </w:rPr>
            </w:pPr>
            <w:r>
              <w:rPr>
                <w:rFonts w:hint="eastAsia" w:ascii="仿宋_GB2312" w:hAnsi="仿宋_GB2312" w:cs="仿宋_GB2312"/>
                <w:kern w:val="0"/>
                <w:sz w:val="24"/>
              </w:rPr>
              <w:t>职称</w:t>
            </w:r>
          </w:p>
        </w:tc>
        <w:tc>
          <w:tcPr>
            <w:tcW w:w="1209" w:type="dxa"/>
            <w:noWrap w:val="0"/>
            <w:vAlign w:val="center"/>
          </w:tcPr>
          <w:p>
            <w:pPr>
              <w:spacing w:line="340" w:lineRule="atLeast"/>
              <w:jc w:val="center"/>
              <w:rPr>
                <w:rFonts w:hint="eastAsia" w:ascii="仿宋_GB2312" w:hAnsi="仿宋_GB2312" w:cs="仿宋_GB2312"/>
                <w:kern w:val="0"/>
                <w:sz w:val="24"/>
              </w:rPr>
            </w:pPr>
            <w:r>
              <w:rPr>
                <w:rFonts w:hint="eastAsia" w:ascii="仿宋_GB2312" w:hAnsi="仿宋_GB2312" w:cs="仿宋_GB2312"/>
                <w:kern w:val="0"/>
                <w:sz w:val="24"/>
              </w:rPr>
              <w:t>手机号码</w:t>
            </w:r>
          </w:p>
        </w:tc>
        <w:tc>
          <w:tcPr>
            <w:tcW w:w="1212" w:type="dxa"/>
            <w:noWrap w:val="0"/>
            <w:vAlign w:val="center"/>
          </w:tcPr>
          <w:p>
            <w:pPr>
              <w:spacing w:line="340" w:lineRule="atLeast"/>
              <w:jc w:val="center"/>
              <w:rPr>
                <w:rFonts w:hint="eastAsia" w:ascii="仿宋_GB2312" w:hAnsi="仿宋_GB2312" w:cs="仿宋_GB2312"/>
                <w:kern w:val="0"/>
                <w:sz w:val="24"/>
              </w:rPr>
            </w:pPr>
            <w:r>
              <w:rPr>
                <w:rFonts w:hint="eastAsia" w:ascii="仿宋_GB2312" w:hAnsi="仿宋_GB2312" w:cs="仿宋_GB2312"/>
                <w:kern w:val="0"/>
                <w:sz w:val="24"/>
              </w:rPr>
              <w:t>电子邮箱</w:t>
            </w:r>
          </w:p>
        </w:tc>
        <w:tc>
          <w:tcPr>
            <w:tcW w:w="1944" w:type="dxa"/>
            <w:noWrap w:val="0"/>
            <w:vAlign w:val="center"/>
          </w:tcPr>
          <w:p>
            <w:pPr>
              <w:spacing w:line="340" w:lineRule="atLeast"/>
              <w:jc w:val="center"/>
              <w:rPr>
                <w:rFonts w:hint="eastAsia" w:ascii="仿宋_GB2312" w:hAnsi="仿宋_GB2312" w:cs="仿宋_GB2312"/>
                <w:kern w:val="0"/>
                <w:sz w:val="24"/>
              </w:rPr>
            </w:pPr>
            <w:r>
              <w:rPr>
                <w:rFonts w:hint="eastAsia" w:ascii="仿宋_GB2312" w:hAnsi="仿宋_GB2312" w:cs="仿宋_GB2312"/>
                <w:kern w:val="0"/>
                <w:sz w:val="24"/>
              </w:rPr>
              <w:t>授课任务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3" w:type="dxa"/>
            <w:noWrap w:val="0"/>
            <w:vAlign w:val="center"/>
          </w:tcPr>
          <w:p>
            <w:pPr>
              <w:spacing w:line="340" w:lineRule="atLeast"/>
              <w:jc w:val="center"/>
              <w:rPr>
                <w:rFonts w:ascii="Times New Roman" w:hAnsi="Times New Roman"/>
                <w:kern w:val="0"/>
                <w:sz w:val="24"/>
              </w:rPr>
            </w:pPr>
            <w:r>
              <w:rPr>
                <w:rFonts w:ascii="Times New Roman" w:hAnsi="Times New Roman"/>
                <w:kern w:val="0"/>
                <w:sz w:val="24"/>
              </w:rPr>
              <w:t>1</w:t>
            </w:r>
          </w:p>
        </w:tc>
        <w:tc>
          <w:tcPr>
            <w:tcW w:w="734" w:type="dxa"/>
            <w:noWrap w:val="0"/>
            <w:vAlign w:val="center"/>
          </w:tcPr>
          <w:p>
            <w:pPr>
              <w:spacing w:line="340" w:lineRule="atLeast"/>
              <w:rPr>
                <w:rFonts w:ascii="仿宋_GB2312" w:hAnsi="仿宋_GB2312" w:cs="仿宋_GB2312"/>
                <w:kern w:val="0"/>
                <w:sz w:val="24"/>
              </w:rPr>
            </w:pPr>
          </w:p>
        </w:tc>
        <w:tc>
          <w:tcPr>
            <w:tcW w:w="1231" w:type="dxa"/>
            <w:noWrap w:val="0"/>
            <w:vAlign w:val="center"/>
          </w:tcPr>
          <w:p>
            <w:pPr>
              <w:spacing w:line="340" w:lineRule="atLeast"/>
              <w:rPr>
                <w:rFonts w:ascii="仿宋_GB2312" w:hAnsi="仿宋_GB2312" w:cs="仿宋_GB2312"/>
                <w:kern w:val="0"/>
                <w:sz w:val="24"/>
              </w:rPr>
            </w:pPr>
          </w:p>
        </w:tc>
        <w:tc>
          <w:tcPr>
            <w:tcW w:w="713" w:type="dxa"/>
            <w:noWrap w:val="0"/>
            <w:vAlign w:val="center"/>
          </w:tcPr>
          <w:p>
            <w:pPr>
              <w:spacing w:line="340" w:lineRule="atLeast"/>
              <w:rPr>
                <w:rFonts w:ascii="仿宋_GB2312" w:hAnsi="仿宋_GB2312" w:cs="仿宋_GB2312"/>
                <w:kern w:val="0"/>
                <w:sz w:val="24"/>
              </w:rPr>
            </w:pPr>
          </w:p>
        </w:tc>
        <w:tc>
          <w:tcPr>
            <w:tcW w:w="734" w:type="dxa"/>
            <w:noWrap w:val="0"/>
            <w:vAlign w:val="center"/>
          </w:tcPr>
          <w:p>
            <w:pPr>
              <w:spacing w:line="340" w:lineRule="atLeast"/>
              <w:rPr>
                <w:rFonts w:ascii="仿宋_GB2312" w:hAnsi="仿宋_GB2312" w:cs="仿宋_GB2312"/>
                <w:kern w:val="0"/>
                <w:sz w:val="24"/>
              </w:rPr>
            </w:pPr>
          </w:p>
        </w:tc>
        <w:tc>
          <w:tcPr>
            <w:tcW w:w="733" w:type="dxa"/>
            <w:noWrap w:val="0"/>
            <w:vAlign w:val="center"/>
          </w:tcPr>
          <w:p>
            <w:pPr>
              <w:spacing w:line="340" w:lineRule="atLeast"/>
              <w:rPr>
                <w:rFonts w:ascii="仿宋_GB2312" w:hAnsi="仿宋_GB2312" w:cs="仿宋_GB2312"/>
                <w:kern w:val="0"/>
                <w:sz w:val="24"/>
              </w:rPr>
            </w:pPr>
          </w:p>
        </w:tc>
        <w:tc>
          <w:tcPr>
            <w:tcW w:w="1209" w:type="dxa"/>
            <w:noWrap w:val="0"/>
            <w:vAlign w:val="center"/>
          </w:tcPr>
          <w:p>
            <w:pPr>
              <w:spacing w:line="340" w:lineRule="atLeast"/>
              <w:rPr>
                <w:rFonts w:ascii="仿宋_GB2312" w:hAnsi="仿宋_GB2312" w:cs="仿宋_GB2312"/>
                <w:kern w:val="0"/>
                <w:sz w:val="24"/>
              </w:rPr>
            </w:pPr>
          </w:p>
        </w:tc>
        <w:tc>
          <w:tcPr>
            <w:tcW w:w="1212" w:type="dxa"/>
            <w:noWrap w:val="0"/>
            <w:vAlign w:val="center"/>
          </w:tcPr>
          <w:p>
            <w:pPr>
              <w:spacing w:line="340" w:lineRule="atLeast"/>
              <w:rPr>
                <w:rFonts w:ascii="仿宋_GB2312" w:hAnsi="仿宋_GB2312" w:cs="仿宋_GB2312"/>
                <w:kern w:val="0"/>
                <w:sz w:val="24"/>
              </w:rPr>
            </w:pPr>
          </w:p>
        </w:tc>
        <w:tc>
          <w:tcPr>
            <w:tcW w:w="1944" w:type="dxa"/>
            <w:noWrap w:val="0"/>
            <w:vAlign w:val="center"/>
          </w:tcPr>
          <w:p>
            <w:pPr>
              <w:spacing w:line="340" w:lineRule="atLeast"/>
              <w:rPr>
                <w:rFonts w:ascii="仿宋_GB2312" w:hAnsi="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733" w:type="dxa"/>
            <w:noWrap w:val="0"/>
            <w:vAlign w:val="center"/>
          </w:tcPr>
          <w:p>
            <w:pPr>
              <w:spacing w:line="340" w:lineRule="atLeast"/>
              <w:jc w:val="center"/>
              <w:rPr>
                <w:rFonts w:ascii="Times New Roman" w:hAnsi="Times New Roman"/>
                <w:kern w:val="0"/>
                <w:sz w:val="24"/>
              </w:rPr>
            </w:pPr>
            <w:r>
              <w:rPr>
                <w:rFonts w:ascii="Times New Roman" w:hAnsi="Times New Roman"/>
                <w:kern w:val="0"/>
                <w:sz w:val="24"/>
              </w:rPr>
              <w:t>2</w:t>
            </w:r>
          </w:p>
        </w:tc>
        <w:tc>
          <w:tcPr>
            <w:tcW w:w="734" w:type="dxa"/>
            <w:noWrap w:val="0"/>
            <w:vAlign w:val="center"/>
          </w:tcPr>
          <w:p>
            <w:pPr>
              <w:spacing w:line="340" w:lineRule="atLeast"/>
              <w:rPr>
                <w:rFonts w:ascii="仿宋_GB2312" w:hAnsi="仿宋_GB2312" w:cs="仿宋_GB2312"/>
                <w:kern w:val="0"/>
                <w:sz w:val="24"/>
              </w:rPr>
            </w:pPr>
          </w:p>
        </w:tc>
        <w:tc>
          <w:tcPr>
            <w:tcW w:w="1231" w:type="dxa"/>
            <w:noWrap w:val="0"/>
            <w:vAlign w:val="center"/>
          </w:tcPr>
          <w:p>
            <w:pPr>
              <w:spacing w:line="340" w:lineRule="atLeast"/>
              <w:rPr>
                <w:rFonts w:ascii="仿宋_GB2312" w:hAnsi="仿宋_GB2312" w:cs="仿宋_GB2312"/>
                <w:kern w:val="0"/>
                <w:sz w:val="24"/>
              </w:rPr>
            </w:pPr>
          </w:p>
        </w:tc>
        <w:tc>
          <w:tcPr>
            <w:tcW w:w="713" w:type="dxa"/>
            <w:noWrap w:val="0"/>
            <w:vAlign w:val="center"/>
          </w:tcPr>
          <w:p>
            <w:pPr>
              <w:spacing w:line="340" w:lineRule="atLeast"/>
              <w:rPr>
                <w:rFonts w:ascii="仿宋_GB2312" w:hAnsi="仿宋_GB2312" w:cs="仿宋_GB2312"/>
                <w:kern w:val="0"/>
                <w:sz w:val="24"/>
              </w:rPr>
            </w:pPr>
          </w:p>
        </w:tc>
        <w:tc>
          <w:tcPr>
            <w:tcW w:w="734" w:type="dxa"/>
            <w:noWrap w:val="0"/>
            <w:vAlign w:val="center"/>
          </w:tcPr>
          <w:p>
            <w:pPr>
              <w:spacing w:line="340" w:lineRule="atLeast"/>
              <w:rPr>
                <w:rFonts w:ascii="仿宋_GB2312" w:hAnsi="仿宋_GB2312" w:cs="仿宋_GB2312"/>
                <w:kern w:val="0"/>
                <w:sz w:val="24"/>
              </w:rPr>
            </w:pPr>
          </w:p>
        </w:tc>
        <w:tc>
          <w:tcPr>
            <w:tcW w:w="733" w:type="dxa"/>
            <w:noWrap w:val="0"/>
            <w:vAlign w:val="center"/>
          </w:tcPr>
          <w:p>
            <w:pPr>
              <w:spacing w:line="340" w:lineRule="atLeast"/>
              <w:rPr>
                <w:rFonts w:ascii="仿宋_GB2312" w:hAnsi="仿宋_GB2312" w:cs="仿宋_GB2312"/>
                <w:kern w:val="0"/>
                <w:sz w:val="24"/>
              </w:rPr>
            </w:pPr>
          </w:p>
        </w:tc>
        <w:tc>
          <w:tcPr>
            <w:tcW w:w="1209" w:type="dxa"/>
            <w:noWrap w:val="0"/>
            <w:vAlign w:val="center"/>
          </w:tcPr>
          <w:p>
            <w:pPr>
              <w:spacing w:line="340" w:lineRule="atLeast"/>
              <w:rPr>
                <w:rFonts w:ascii="仿宋_GB2312" w:hAnsi="仿宋_GB2312" w:cs="仿宋_GB2312"/>
                <w:kern w:val="0"/>
                <w:sz w:val="24"/>
              </w:rPr>
            </w:pPr>
          </w:p>
        </w:tc>
        <w:tc>
          <w:tcPr>
            <w:tcW w:w="1212" w:type="dxa"/>
            <w:noWrap w:val="0"/>
            <w:vAlign w:val="center"/>
          </w:tcPr>
          <w:p>
            <w:pPr>
              <w:spacing w:line="340" w:lineRule="atLeast"/>
              <w:rPr>
                <w:rFonts w:ascii="仿宋_GB2312" w:hAnsi="仿宋_GB2312" w:cs="仿宋_GB2312"/>
                <w:kern w:val="0"/>
                <w:sz w:val="24"/>
              </w:rPr>
            </w:pPr>
          </w:p>
        </w:tc>
        <w:tc>
          <w:tcPr>
            <w:tcW w:w="1944" w:type="dxa"/>
            <w:noWrap w:val="0"/>
            <w:vAlign w:val="center"/>
          </w:tcPr>
          <w:p>
            <w:pPr>
              <w:spacing w:line="340" w:lineRule="atLeast"/>
              <w:rPr>
                <w:rFonts w:ascii="仿宋_GB2312" w:hAnsi="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3" w:type="dxa"/>
            <w:noWrap w:val="0"/>
            <w:vAlign w:val="center"/>
          </w:tcPr>
          <w:p>
            <w:pPr>
              <w:spacing w:line="340" w:lineRule="atLeast"/>
              <w:jc w:val="center"/>
              <w:rPr>
                <w:rFonts w:ascii="Times New Roman" w:hAnsi="Times New Roman"/>
                <w:kern w:val="0"/>
                <w:sz w:val="24"/>
              </w:rPr>
            </w:pPr>
            <w:r>
              <w:rPr>
                <w:rFonts w:ascii="Times New Roman" w:hAnsi="Times New Roman"/>
                <w:kern w:val="0"/>
                <w:sz w:val="24"/>
              </w:rPr>
              <w:t>3</w:t>
            </w:r>
          </w:p>
        </w:tc>
        <w:tc>
          <w:tcPr>
            <w:tcW w:w="734" w:type="dxa"/>
            <w:noWrap w:val="0"/>
            <w:vAlign w:val="center"/>
          </w:tcPr>
          <w:p>
            <w:pPr>
              <w:spacing w:line="340" w:lineRule="atLeast"/>
              <w:rPr>
                <w:rFonts w:ascii="仿宋_GB2312" w:hAnsi="仿宋_GB2312" w:cs="仿宋_GB2312"/>
                <w:kern w:val="0"/>
                <w:sz w:val="24"/>
              </w:rPr>
            </w:pPr>
          </w:p>
        </w:tc>
        <w:tc>
          <w:tcPr>
            <w:tcW w:w="1231" w:type="dxa"/>
            <w:noWrap w:val="0"/>
            <w:vAlign w:val="center"/>
          </w:tcPr>
          <w:p>
            <w:pPr>
              <w:spacing w:line="340" w:lineRule="atLeast"/>
              <w:rPr>
                <w:rFonts w:ascii="仿宋_GB2312" w:hAnsi="仿宋_GB2312" w:cs="仿宋_GB2312"/>
                <w:kern w:val="0"/>
                <w:sz w:val="24"/>
              </w:rPr>
            </w:pPr>
          </w:p>
        </w:tc>
        <w:tc>
          <w:tcPr>
            <w:tcW w:w="713" w:type="dxa"/>
            <w:noWrap w:val="0"/>
            <w:vAlign w:val="center"/>
          </w:tcPr>
          <w:p>
            <w:pPr>
              <w:spacing w:line="340" w:lineRule="atLeast"/>
              <w:rPr>
                <w:rFonts w:ascii="仿宋_GB2312" w:hAnsi="仿宋_GB2312" w:cs="仿宋_GB2312"/>
                <w:kern w:val="0"/>
                <w:sz w:val="24"/>
              </w:rPr>
            </w:pPr>
          </w:p>
        </w:tc>
        <w:tc>
          <w:tcPr>
            <w:tcW w:w="734" w:type="dxa"/>
            <w:noWrap w:val="0"/>
            <w:vAlign w:val="center"/>
          </w:tcPr>
          <w:p>
            <w:pPr>
              <w:spacing w:line="340" w:lineRule="atLeast"/>
              <w:rPr>
                <w:rFonts w:ascii="仿宋_GB2312" w:hAnsi="仿宋_GB2312" w:cs="仿宋_GB2312"/>
                <w:kern w:val="0"/>
                <w:sz w:val="24"/>
              </w:rPr>
            </w:pPr>
          </w:p>
        </w:tc>
        <w:tc>
          <w:tcPr>
            <w:tcW w:w="733" w:type="dxa"/>
            <w:noWrap w:val="0"/>
            <w:vAlign w:val="center"/>
          </w:tcPr>
          <w:p>
            <w:pPr>
              <w:spacing w:line="340" w:lineRule="atLeast"/>
              <w:rPr>
                <w:rFonts w:ascii="仿宋_GB2312" w:hAnsi="仿宋_GB2312" w:cs="仿宋_GB2312"/>
                <w:kern w:val="0"/>
                <w:sz w:val="24"/>
              </w:rPr>
            </w:pPr>
          </w:p>
        </w:tc>
        <w:tc>
          <w:tcPr>
            <w:tcW w:w="1209" w:type="dxa"/>
            <w:noWrap w:val="0"/>
            <w:vAlign w:val="center"/>
          </w:tcPr>
          <w:p>
            <w:pPr>
              <w:spacing w:line="340" w:lineRule="atLeast"/>
              <w:rPr>
                <w:rFonts w:ascii="仿宋_GB2312" w:hAnsi="仿宋_GB2312" w:cs="仿宋_GB2312"/>
                <w:kern w:val="0"/>
                <w:sz w:val="24"/>
              </w:rPr>
            </w:pPr>
          </w:p>
        </w:tc>
        <w:tc>
          <w:tcPr>
            <w:tcW w:w="1212" w:type="dxa"/>
            <w:noWrap w:val="0"/>
            <w:vAlign w:val="center"/>
          </w:tcPr>
          <w:p>
            <w:pPr>
              <w:spacing w:line="340" w:lineRule="atLeast"/>
              <w:rPr>
                <w:rFonts w:ascii="仿宋_GB2312" w:hAnsi="仿宋_GB2312" w:cs="仿宋_GB2312"/>
                <w:kern w:val="0"/>
                <w:sz w:val="24"/>
              </w:rPr>
            </w:pPr>
          </w:p>
        </w:tc>
        <w:tc>
          <w:tcPr>
            <w:tcW w:w="1944" w:type="dxa"/>
            <w:noWrap w:val="0"/>
            <w:vAlign w:val="center"/>
          </w:tcPr>
          <w:p>
            <w:pPr>
              <w:spacing w:line="340" w:lineRule="atLeast"/>
              <w:rPr>
                <w:rFonts w:ascii="仿宋_GB2312" w:hAnsi="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3" w:type="dxa"/>
            <w:noWrap w:val="0"/>
            <w:vAlign w:val="center"/>
          </w:tcPr>
          <w:p>
            <w:pPr>
              <w:spacing w:line="340" w:lineRule="atLeast"/>
              <w:jc w:val="center"/>
              <w:rPr>
                <w:rFonts w:ascii="Times New Roman" w:hAnsi="Times New Roman"/>
                <w:kern w:val="0"/>
                <w:sz w:val="24"/>
              </w:rPr>
            </w:pPr>
            <w:r>
              <w:rPr>
                <w:rFonts w:ascii="Times New Roman" w:hAnsi="Times New Roman"/>
                <w:kern w:val="0"/>
                <w:sz w:val="24"/>
              </w:rPr>
              <w:t>4</w:t>
            </w:r>
          </w:p>
        </w:tc>
        <w:tc>
          <w:tcPr>
            <w:tcW w:w="734" w:type="dxa"/>
            <w:noWrap w:val="0"/>
            <w:vAlign w:val="center"/>
          </w:tcPr>
          <w:p>
            <w:pPr>
              <w:spacing w:line="340" w:lineRule="atLeast"/>
              <w:rPr>
                <w:rFonts w:ascii="仿宋_GB2312" w:hAnsi="仿宋_GB2312" w:cs="仿宋_GB2312"/>
                <w:kern w:val="0"/>
                <w:sz w:val="24"/>
              </w:rPr>
            </w:pPr>
          </w:p>
        </w:tc>
        <w:tc>
          <w:tcPr>
            <w:tcW w:w="1231" w:type="dxa"/>
            <w:noWrap w:val="0"/>
            <w:vAlign w:val="center"/>
          </w:tcPr>
          <w:p>
            <w:pPr>
              <w:spacing w:line="340" w:lineRule="atLeast"/>
              <w:rPr>
                <w:rFonts w:ascii="仿宋_GB2312" w:hAnsi="仿宋_GB2312" w:cs="仿宋_GB2312"/>
                <w:kern w:val="0"/>
                <w:sz w:val="24"/>
              </w:rPr>
            </w:pPr>
          </w:p>
        </w:tc>
        <w:tc>
          <w:tcPr>
            <w:tcW w:w="713" w:type="dxa"/>
            <w:noWrap w:val="0"/>
            <w:vAlign w:val="center"/>
          </w:tcPr>
          <w:p>
            <w:pPr>
              <w:spacing w:line="340" w:lineRule="atLeast"/>
              <w:rPr>
                <w:rFonts w:ascii="仿宋_GB2312" w:hAnsi="仿宋_GB2312" w:cs="仿宋_GB2312"/>
                <w:kern w:val="0"/>
                <w:sz w:val="24"/>
              </w:rPr>
            </w:pPr>
          </w:p>
        </w:tc>
        <w:tc>
          <w:tcPr>
            <w:tcW w:w="734" w:type="dxa"/>
            <w:noWrap w:val="0"/>
            <w:vAlign w:val="center"/>
          </w:tcPr>
          <w:p>
            <w:pPr>
              <w:spacing w:line="340" w:lineRule="atLeast"/>
              <w:rPr>
                <w:rFonts w:ascii="仿宋_GB2312" w:hAnsi="仿宋_GB2312" w:cs="仿宋_GB2312"/>
                <w:kern w:val="0"/>
                <w:sz w:val="24"/>
              </w:rPr>
            </w:pPr>
          </w:p>
        </w:tc>
        <w:tc>
          <w:tcPr>
            <w:tcW w:w="733" w:type="dxa"/>
            <w:noWrap w:val="0"/>
            <w:vAlign w:val="center"/>
          </w:tcPr>
          <w:p>
            <w:pPr>
              <w:spacing w:line="340" w:lineRule="atLeast"/>
              <w:rPr>
                <w:rFonts w:ascii="仿宋_GB2312" w:hAnsi="仿宋_GB2312" w:cs="仿宋_GB2312"/>
                <w:kern w:val="0"/>
                <w:sz w:val="24"/>
              </w:rPr>
            </w:pPr>
          </w:p>
        </w:tc>
        <w:tc>
          <w:tcPr>
            <w:tcW w:w="1209" w:type="dxa"/>
            <w:noWrap w:val="0"/>
            <w:vAlign w:val="center"/>
          </w:tcPr>
          <w:p>
            <w:pPr>
              <w:spacing w:line="340" w:lineRule="atLeast"/>
              <w:rPr>
                <w:rFonts w:ascii="仿宋_GB2312" w:hAnsi="仿宋_GB2312" w:cs="仿宋_GB2312"/>
                <w:kern w:val="0"/>
                <w:sz w:val="24"/>
              </w:rPr>
            </w:pPr>
          </w:p>
        </w:tc>
        <w:tc>
          <w:tcPr>
            <w:tcW w:w="1212" w:type="dxa"/>
            <w:noWrap w:val="0"/>
            <w:vAlign w:val="center"/>
          </w:tcPr>
          <w:p>
            <w:pPr>
              <w:spacing w:line="340" w:lineRule="atLeast"/>
              <w:rPr>
                <w:rFonts w:ascii="仿宋_GB2312" w:hAnsi="仿宋_GB2312" w:cs="仿宋_GB2312"/>
                <w:kern w:val="0"/>
                <w:sz w:val="24"/>
              </w:rPr>
            </w:pPr>
          </w:p>
        </w:tc>
        <w:tc>
          <w:tcPr>
            <w:tcW w:w="1944" w:type="dxa"/>
            <w:noWrap w:val="0"/>
            <w:vAlign w:val="center"/>
          </w:tcPr>
          <w:p>
            <w:pPr>
              <w:spacing w:line="340" w:lineRule="atLeast"/>
              <w:rPr>
                <w:rFonts w:ascii="仿宋_GB2312" w:hAnsi="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3" w:type="dxa"/>
            <w:noWrap w:val="0"/>
            <w:vAlign w:val="center"/>
          </w:tcPr>
          <w:p>
            <w:pPr>
              <w:spacing w:line="340" w:lineRule="atLeast"/>
              <w:jc w:val="center"/>
              <w:rPr>
                <w:rFonts w:ascii="Times New Roman" w:hAnsi="Times New Roman"/>
                <w:kern w:val="0"/>
                <w:sz w:val="24"/>
              </w:rPr>
            </w:pPr>
            <w:r>
              <w:rPr>
                <w:rFonts w:ascii="Times New Roman" w:hAnsi="Times New Roman"/>
                <w:kern w:val="0"/>
                <w:sz w:val="24"/>
              </w:rPr>
              <w:t>5</w:t>
            </w:r>
          </w:p>
        </w:tc>
        <w:tc>
          <w:tcPr>
            <w:tcW w:w="734" w:type="dxa"/>
            <w:noWrap w:val="0"/>
            <w:vAlign w:val="center"/>
          </w:tcPr>
          <w:p>
            <w:pPr>
              <w:spacing w:line="340" w:lineRule="atLeast"/>
              <w:rPr>
                <w:rFonts w:ascii="仿宋_GB2312" w:hAnsi="仿宋_GB2312" w:cs="仿宋_GB2312"/>
                <w:kern w:val="0"/>
                <w:sz w:val="24"/>
              </w:rPr>
            </w:pPr>
          </w:p>
        </w:tc>
        <w:tc>
          <w:tcPr>
            <w:tcW w:w="1231" w:type="dxa"/>
            <w:noWrap w:val="0"/>
            <w:vAlign w:val="center"/>
          </w:tcPr>
          <w:p>
            <w:pPr>
              <w:spacing w:line="340" w:lineRule="atLeast"/>
              <w:rPr>
                <w:rFonts w:ascii="仿宋_GB2312" w:hAnsi="仿宋_GB2312" w:cs="仿宋_GB2312"/>
                <w:kern w:val="0"/>
                <w:sz w:val="24"/>
              </w:rPr>
            </w:pPr>
          </w:p>
        </w:tc>
        <w:tc>
          <w:tcPr>
            <w:tcW w:w="713" w:type="dxa"/>
            <w:noWrap w:val="0"/>
            <w:vAlign w:val="center"/>
          </w:tcPr>
          <w:p>
            <w:pPr>
              <w:spacing w:line="340" w:lineRule="atLeast"/>
              <w:rPr>
                <w:rFonts w:ascii="仿宋_GB2312" w:hAnsi="仿宋_GB2312" w:cs="仿宋_GB2312"/>
                <w:kern w:val="0"/>
                <w:sz w:val="24"/>
              </w:rPr>
            </w:pPr>
          </w:p>
        </w:tc>
        <w:tc>
          <w:tcPr>
            <w:tcW w:w="734" w:type="dxa"/>
            <w:noWrap w:val="0"/>
            <w:vAlign w:val="center"/>
          </w:tcPr>
          <w:p>
            <w:pPr>
              <w:spacing w:line="340" w:lineRule="atLeast"/>
              <w:rPr>
                <w:rFonts w:ascii="仿宋_GB2312" w:hAnsi="仿宋_GB2312" w:cs="仿宋_GB2312"/>
                <w:kern w:val="0"/>
                <w:sz w:val="24"/>
              </w:rPr>
            </w:pPr>
          </w:p>
        </w:tc>
        <w:tc>
          <w:tcPr>
            <w:tcW w:w="733" w:type="dxa"/>
            <w:noWrap w:val="0"/>
            <w:vAlign w:val="center"/>
          </w:tcPr>
          <w:p>
            <w:pPr>
              <w:spacing w:line="340" w:lineRule="atLeast"/>
              <w:rPr>
                <w:rFonts w:ascii="仿宋_GB2312" w:hAnsi="仿宋_GB2312" w:cs="仿宋_GB2312"/>
                <w:kern w:val="0"/>
                <w:sz w:val="24"/>
              </w:rPr>
            </w:pPr>
          </w:p>
        </w:tc>
        <w:tc>
          <w:tcPr>
            <w:tcW w:w="1209" w:type="dxa"/>
            <w:noWrap w:val="0"/>
            <w:vAlign w:val="center"/>
          </w:tcPr>
          <w:p>
            <w:pPr>
              <w:spacing w:line="340" w:lineRule="atLeast"/>
              <w:rPr>
                <w:rFonts w:ascii="仿宋_GB2312" w:hAnsi="仿宋_GB2312" w:cs="仿宋_GB2312"/>
                <w:kern w:val="0"/>
                <w:sz w:val="24"/>
              </w:rPr>
            </w:pPr>
          </w:p>
        </w:tc>
        <w:tc>
          <w:tcPr>
            <w:tcW w:w="1212" w:type="dxa"/>
            <w:noWrap w:val="0"/>
            <w:vAlign w:val="center"/>
          </w:tcPr>
          <w:p>
            <w:pPr>
              <w:spacing w:line="340" w:lineRule="atLeast"/>
              <w:rPr>
                <w:rFonts w:ascii="仿宋_GB2312" w:hAnsi="仿宋_GB2312" w:cs="仿宋_GB2312"/>
                <w:kern w:val="0"/>
                <w:sz w:val="24"/>
              </w:rPr>
            </w:pPr>
          </w:p>
        </w:tc>
        <w:tc>
          <w:tcPr>
            <w:tcW w:w="1944" w:type="dxa"/>
            <w:noWrap w:val="0"/>
            <w:vAlign w:val="center"/>
          </w:tcPr>
          <w:p>
            <w:pPr>
              <w:spacing w:line="340" w:lineRule="atLeast"/>
              <w:rPr>
                <w:rFonts w:ascii="仿宋_GB2312" w:hAnsi="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733" w:type="dxa"/>
            <w:noWrap w:val="0"/>
            <w:vAlign w:val="center"/>
          </w:tcPr>
          <w:p>
            <w:pPr>
              <w:spacing w:line="340" w:lineRule="atLeast"/>
              <w:jc w:val="center"/>
              <w:rPr>
                <w:rFonts w:ascii="Times New Roman" w:hAnsi="Times New Roman"/>
                <w:kern w:val="0"/>
                <w:sz w:val="24"/>
              </w:rPr>
            </w:pPr>
            <w:r>
              <w:rPr>
                <w:rFonts w:hint="eastAsia" w:ascii="Times New Roman" w:hAnsi="Times New Roman"/>
                <w:kern w:val="0"/>
                <w:sz w:val="24"/>
              </w:rPr>
              <w:t>...</w:t>
            </w:r>
          </w:p>
        </w:tc>
        <w:tc>
          <w:tcPr>
            <w:tcW w:w="734" w:type="dxa"/>
            <w:noWrap w:val="0"/>
            <w:vAlign w:val="center"/>
          </w:tcPr>
          <w:p>
            <w:pPr>
              <w:spacing w:line="340" w:lineRule="atLeast"/>
              <w:rPr>
                <w:rFonts w:ascii="仿宋_GB2312" w:hAnsi="仿宋_GB2312" w:cs="仿宋_GB2312"/>
                <w:kern w:val="0"/>
                <w:sz w:val="24"/>
              </w:rPr>
            </w:pPr>
          </w:p>
        </w:tc>
        <w:tc>
          <w:tcPr>
            <w:tcW w:w="1231" w:type="dxa"/>
            <w:noWrap w:val="0"/>
            <w:vAlign w:val="center"/>
          </w:tcPr>
          <w:p>
            <w:pPr>
              <w:spacing w:line="340" w:lineRule="atLeast"/>
              <w:rPr>
                <w:rFonts w:ascii="仿宋_GB2312" w:hAnsi="仿宋_GB2312" w:cs="仿宋_GB2312"/>
                <w:kern w:val="0"/>
                <w:sz w:val="24"/>
              </w:rPr>
            </w:pPr>
          </w:p>
        </w:tc>
        <w:tc>
          <w:tcPr>
            <w:tcW w:w="713" w:type="dxa"/>
            <w:noWrap w:val="0"/>
            <w:vAlign w:val="center"/>
          </w:tcPr>
          <w:p>
            <w:pPr>
              <w:spacing w:line="340" w:lineRule="atLeast"/>
              <w:rPr>
                <w:rFonts w:ascii="仿宋_GB2312" w:hAnsi="仿宋_GB2312" w:cs="仿宋_GB2312"/>
                <w:kern w:val="0"/>
                <w:sz w:val="24"/>
              </w:rPr>
            </w:pPr>
          </w:p>
        </w:tc>
        <w:tc>
          <w:tcPr>
            <w:tcW w:w="734" w:type="dxa"/>
            <w:noWrap w:val="0"/>
            <w:vAlign w:val="center"/>
          </w:tcPr>
          <w:p>
            <w:pPr>
              <w:spacing w:line="340" w:lineRule="atLeast"/>
              <w:rPr>
                <w:rFonts w:ascii="仿宋_GB2312" w:hAnsi="仿宋_GB2312" w:cs="仿宋_GB2312"/>
                <w:kern w:val="0"/>
                <w:sz w:val="24"/>
              </w:rPr>
            </w:pPr>
          </w:p>
        </w:tc>
        <w:tc>
          <w:tcPr>
            <w:tcW w:w="733" w:type="dxa"/>
            <w:noWrap w:val="0"/>
            <w:vAlign w:val="center"/>
          </w:tcPr>
          <w:p>
            <w:pPr>
              <w:spacing w:line="340" w:lineRule="atLeast"/>
              <w:rPr>
                <w:rFonts w:ascii="仿宋_GB2312" w:hAnsi="仿宋_GB2312" w:cs="仿宋_GB2312"/>
                <w:kern w:val="0"/>
                <w:sz w:val="24"/>
              </w:rPr>
            </w:pPr>
          </w:p>
        </w:tc>
        <w:tc>
          <w:tcPr>
            <w:tcW w:w="1209" w:type="dxa"/>
            <w:noWrap w:val="0"/>
            <w:vAlign w:val="center"/>
          </w:tcPr>
          <w:p>
            <w:pPr>
              <w:spacing w:line="340" w:lineRule="atLeast"/>
              <w:rPr>
                <w:rFonts w:ascii="仿宋_GB2312" w:hAnsi="仿宋_GB2312" w:cs="仿宋_GB2312"/>
                <w:kern w:val="0"/>
                <w:sz w:val="24"/>
              </w:rPr>
            </w:pPr>
          </w:p>
        </w:tc>
        <w:tc>
          <w:tcPr>
            <w:tcW w:w="1212" w:type="dxa"/>
            <w:noWrap w:val="0"/>
            <w:vAlign w:val="center"/>
          </w:tcPr>
          <w:p>
            <w:pPr>
              <w:spacing w:line="340" w:lineRule="atLeast"/>
              <w:rPr>
                <w:rFonts w:ascii="仿宋_GB2312" w:hAnsi="仿宋_GB2312" w:cs="仿宋_GB2312"/>
                <w:kern w:val="0"/>
                <w:sz w:val="24"/>
              </w:rPr>
            </w:pPr>
          </w:p>
        </w:tc>
        <w:tc>
          <w:tcPr>
            <w:tcW w:w="1944" w:type="dxa"/>
            <w:noWrap w:val="0"/>
            <w:vAlign w:val="center"/>
          </w:tcPr>
          <w:p>
            <w:pPr>
              <w:spacing w:line="340" w:lineRule="atLeast"/>
              <w:rPr>
                <w:rFonts w:ascii="仿宋_GB2312" w:hAnsi="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243" w:type="dxa"/>
            <w:gridSpan w:val="9"/>
            <w:tcBorders>
              <w:top w:val="single" w:color="auto" w:sz="4" w:space="0"/>
              <w:left w:val="single" w:color="auto" w:sz="4" w:space="0"/>
              <w:bottom w:val="single" w:color="auto" w:sz="4" w:space="0"/>
              <w:right w:val="single" w:color="auto" w:sz="4" w:space="0"/>
            </w:tcBorders>
            <w:noWrap w:val="0"/>
            <w:vAlign w:val="center"/>
          </w:tcPr>
          <w:p>
            <w:pPr>
              <w:spacing w:line="340" w:lineRule="atLeast"/>
              <w:jc w:val="center"/>
              <w:rPr>
                <w:rFonts w:ascii="仿宋_GB2312" w:hAnsi="仿宋_GB2312" w:cs="仿宋_GB2312"/>
                <w:kern w:val="0"/>
                <w:sz w:val="24"/>
              </w:rPr>
            </w:pPr>
            <w:r>
              <w:rPr>
                <w:rFonts w:hint="eastAsia" w:ascii="黑体" w:hAnsi="黑体" w:eastAsia="黑体" w:cs="黑体"/>
                <w:kern w:val="0"/>
                <w:sz w:val="24"/>
                <w:lang w:val="en-US" w:eastAsia="zh-CN"/>
              </w:rPr>
              <w:t>授课教师（团队）</w:t>
            </w:r>
            <w:r>
              <w:rPr>
                <w:rFonts w:hint="eastAsia" w:ascii="黑体" w:hAnsi="黑体" w:eastAsia="黑体" w:cs="黑体"/>
                <w:kern w:val="0"/>
                <w:sz w:val="24"/>
              </w:rPr>
              <w:t>主要教学情况（300字以内）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5" w:hRule="atLeast"/>
        </w:trPr>
        <w:tc>
          <w:tcPr>
            <w:tcW w:w="9243" w:type="dxa"/>
            <w:gridSpan w:val="9"/>
            <w:tcBorders>
              <w:top w:val="single" w:color="auto" w:sz="4" w:space="0"/>
            </w:tcBorders>
            <w:noWrap w:val="0"/>
            <w:vAlign w:val="top"/>
          </w:tcPr>
          <w:p>
            <w:pPr>
              <w:spacing w:line="340" w:lineRule="atLeast"/>
              <w:rPr>
                <w:rFonts w:ascii="楷体" w:hAnsi="楷体" w:eastAsia="楷体" w:cs="楷体"/>
                <w:kern w:val="0"/>
                <w:sz w:val="24"/>
              </w:rPr>
            </w:pPr>
            <w:r>
              <w:rPr>
                <w:rFonts w:hint="eastAsia" w:ascii="仿宋_GB2312" w:hAnsi="仿宋_GB2312" w:cs="仿宋_GB2312"/>
                <w:kern w:val="0"/>
                <w:sz w:val="24"/>
                <w:szCs w:val="24"/>
              </w:rPr>
              <w:t>（教学经历：近5年来在承担该门课程教学任务、开展教学研究、获得教学奖励方面的情况）</w:t>
            </w:r>
          </w:p>
          <w:p>
            <w:pPr>
              <w:spacing w:line="340" w:lineRule="atLeast"/>
              <w:rPr>
                <w:rFonts w:ascii="楷体" w:hAnsi="楷体" w:eastAsia="楷体" w:cs="楷体"/>
                <w:kern w:val="0"/>
                <w:sz w:val="24"/>
              </w:rPr>
            </w:pPr>
          </w:p>
        </w:tc>
      </w:tr>
    </w:tbl>
    <w:p>
      <w:pPr>
        <w:spacing w:line="340" w:lineRule="atLeast"/>
        <w:rPr>
          <w:rFonts w:hint="eastAsia" w:ascii="黑体" w:hAnsi="黑体" w:eastAsia="黑体" w:cs="黑体"/>
          <w:sz w:val="28"/>
          <w:szCs w:val="28"/>
        </w:rPr>
      </w:pPr>
    </w:p>
    <w:p>
      <w:pPr>
        <w:spacing w:line="340" w:lineRule="atLeast"/>
        <w:rPr>
          <w:rFonts w:ascii="黑体" w:hAnsi="黑体" w:eastAsia="黑体" w:cs="黑体"/>
          <w:sz w:val="28"/>
          <w:szCs w:val="28"/>
        </w:rPr>
      </w:pPr>
      <w:r>
        <w:rPr>
          <w:rFonts w:hint="eastAsia" w:ascii="黑体" w:hAnsi="黑体" w:eastAsia="黑体" w:cs="黑体"/>
          <w:sz w:val="28"/>
          <w:szCs w:val="28"/>
        </w:rPr>
        <w:t>三、总体概述（</w:t>
      </w:r>
      <w:r>
        <w:rPr>
          <w:rFonts w:ascii="Times New Roman" w:hAnsi="Times New Roman" w:eastAsia="黑体"/>
          <w:sz w:val="28"/>
          <w:szCs w:val="28"/>
        </w:rPr>
        <w:t>300</w:t>
      </w:r>
      <w:r>
        <w:rPr>
          <w:rFonts w:hint="eastAsia" w:ascii="黑体" w:hAnsi="黑体" w:eastAsia="黑体" w:cs="黑体"/>
          <w:sz w:val="28"/>
          <w:szCs w:val="28"/>
        </w:rPr>
        <w:t>字以内）</w:t>
      </w:r>
    </w:p>
    <w:tbl>
      <w:tblPr>
        <w:tblStyle w:val="7"/>
        <w:tblW w:w="92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7" w:hRule="atLeast"/>
        </w:trPr>
        <w:tc>
          <w:tcPr>
            <w:tcW w:w="9243" w:type="dxa"/>
            <w:noWrap w:val="0"/>
            <w:vAlign w:val="top"/>
          </w:tcPr>
          <w:p>
            <w:pPr>
              <w:spacing w:line="340" w:lineRule="atLeast"/>
              <w:rPr>
                <w:rFonts w:hint="eastAsia" w:ascii="仿宋_GB2312" w:hAnsi="仿宋_GB2312" w:cs="仿宋_GB2312"/>
                <w:kern w:val="0"/>
                <w:sz w:val="24"/>
                <w:szCs w:val="24"/>
              </w:rPr>
            </w:pPr>
            <w:r>
              <w:rPr>
                <w:rFonts w:hint="eastAsia" w:ascii="仿宋_GB2312" w:hAnsi="仿宋_GB2312" w:cs="仿宋_GB2312"/>
                <w:kern w:val="0"/>
                <w:sz w:val="24"/>
                <w:szCs w:val="24"/>
              </w:rPr>
              <w:t>（应在梳理办学定位、人才培养目标、毕业要求的基础上，对教学目标、教学内容、教学策略、评价与反馈等方面进行综合概述）</w:t>
            </w:r>
          </w:p>
          <w:p>
            <w:pPr>
              <w:spacing w:line="340" w:lineRule="atLeast"/>
              <w:rPr>
                <w:rFonts w:ascii="仿宋_GB2312" w:hAnsi="仿宋_GB2312" w:cs="仿宋_GB2312"/>
                <w:kern w:val="0"/>
                <w:sz w:val="24"/>
                <w:szCs w:val="24"/>
              </w:rPr>
            </w:pPr>
          </w:p>
          <w:p>
            <w:pPr>
              <w:spacing w:line="340" w:lineRule="atLeast"/>
              <w:rPr>
                <w:rFonts w:ascii="仿宋_GB2312" w:hAnsi="仿宋_GB2312" w:cs="仿宋_GB2312"/>
                <w:kern w:val="0"/>
                <w:sz w:val="24"/>
              </w:rPr>
            </w:pPr>
          </w:p>
          <w:p>
            <w:pPr>
              <w:spacing w:line="340" w:lineRule="atLeast"/>
              <w:rPr>
                <w:rFonts w:ascii="仿宋_GB2312" w:hAnsi="仿宋_GB2312" w:cs="仿宋_GB2312"/>
                <w:kern w:val="0"/>
                <w:sz w:val="24"/>
              </w:rPr>
            </w:pPr>
          </w:p>
          <w:p>
            <w:pPr>
              <w:spacing w:line="340" w:lineRule="atLeast"/>
              <w:rPr>
                <w:rFonts w:ascii="仿宋_GB2312" w:hAnsi="仿宋_GB2312" w:cs="仿宋_GB2312"/>
                <w:kern w:val="0"/>
                <w:sz w:val="24"/>
              </w:rPr>
            </w:pPr>
          </w:p>
          <w:p>
            <w:pPr>
              <w:spacing w:line="340" w:lineRule="atLeast"/>
              <w:rPr>
                <w:rFonts w:ascii="仿宋_GB2312" w:hAnsi="仿宋_GB2312" w:cs="仿宋_GB2312"/>
                <w:kern w:val="0"/>
                <w:sz w:val="24"/>
              </w:rPr>
            </w:pPr>
          </w:p>
        </w:tc>
      </w:tr>
    </w:tbl>
    <w:p>
      <w:pPr>
        <w:spacing w:line="340" w:lineRule="atLeast"/>
        <w:rPr>
          <w:rFonts w:ascii="黑体" w:hAnsi="黑体" w:eastAsia="黑体" w:cs="黑体"/>
          <w:sz w:val="28"/>
          <w:szCs w:val="28"/>
        </w:rPr>
      </w:pPr>
      <w:r>
        <w:rPr>
          <w:rFonts w:hint="eastAsia" w:ascii="黑体" w:hAnsi="黑体" w:eastAsia="黑体" w:cs="黑体"/>
          <w:sz w:val="28"/>
          <w:szCs w:val="28"/>
        </w:rPr>
        <w:t>四、</w:t>
      </w:r>
      <w:r>
        <w:rPr>
          <w:rFonts w:hint="eastAsia" w:ascii="黑体" w:hAnsi="黑体" w:eastAsia="黑体" w:cs="黑体"/>
          <w:bCs/>
          <w:color w:val="000000"/>
        </w:rPr>
        <w:t>分项自评</w:t>
      </w:r>
    </w:p>
    <w:tbl>
      <w:tblPr>
        <w:tblStyle w:val="7"/>
        <w:tblW w:w="92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9243" w:type="dxa"/>
            <w:noWrap w:val="0"/>
            <w:vAlign w:val="top"/>
          </w:tcPr>
          <w:p>
            <w:pPr>
              <w:rPr>
                <w:sz w:val="24"/>
                <w:szCs w:val="24"/>
              </w:rPr>
            </w:pPr>
            <w:r>
              <w:rPr>
                <w:rFonts w:hint="eastAsia" w:ascii="仿宋_GB2312" w:hAnsi="仿宋_GB2312" w:cs="仿宋_GB2312"/>
                <w:b/>
                <w:color w:val="000000"/>
                <w:sz w:val="24"/>
                <w:szCs w:val="24"/>
              </w:rPr>
              <w:t>(一)课程设计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0" w:hRule="atLeast"/>
        </w:trPr>
        <w:tc>
          <w:tcPr>
            <w:tcW w:w="9243" w:type="dxa"/>
            <w:noWrap w:val="0"/>
            <w:vAlign w:val="top"/>
          </w:tcPr>
          <w:p>
            <w:pPr>
              <w:rPr>
                <w:rFonts w:hint="eastAsia" w:ascii="仿宋_GB2312" w:hAnsi="仿宋_GB2312" w:cs="仿宋_GB2312"/>
                <w:sz w:val="24"/>
                <w:szCs w:val="24"/>
              </w:rPr>
            </w:pPr>
            <w:r>
              <w:rPr>
                <w:rFonts w:hint="eastAsia" w:ascii="仿宋_GB2312" w:hAnsi="仿宋_GB2312" w:cs="仿宋_GB2312"/>
                <w:sz w:val="24"/>
                <w:szCs w:val="24"/>
              </w:rPr>
              <w:t>1.课程目标</w:t>
            </w:r>
          </w:p>
          <w:p>
            <w:pPr>
              <w:rPr>
                <w:rFonts w:hint="eastAsia" w:ascii="仿宋_GB2312" w:hAnsi="仿宋_GB2312" w:cs="仿宋_GB2312"/>
                <w:sz w:val="24"/>
                <w:szCs w:val="24"/>
              </w:rPr>
            </w:pPr>
            <w:r>
              <w:rPr>
                <w:rFonts w:hint="eastAsia" w:ascii="仿宋_GB2312" w:hAnsi="仿宋_GB2312" w:cs="仿宋_GB2312"/>
                <w:sz w:val="24"/>
                <w:szCs w:val="24"/>
              </w:rPr>
              <w:t>建议参考（不限于）以下内容进行自评：</w:t>
            </w:r>
          </w:p>
          <w:p>
            <w:pPr>
              <w:rPr>
                <w:rFonts w:hint="eastAsia" w:ascii="仿宋_GB2312" w:hAnsi="仿宋_GB2312" w:cs="仿宋_GB2312"/>
                <w:sz w:val="24"/>
                <w:szCs w:val="24"/>
              </w:rPr>
            </w:pPr>
            <w:r>
              <w:rPr>
                <w:rFonts w:hint="eastAsia" w:ascii="仿宋_GB2312" w:hAnsi="仿宋_GB2312" w:cs="仿宋_GB2312"/>
                <w:sz w:val="24"/>
                <w:szCs w:val="24"/>
              </w:rPr>
              <w:t>（1）阐述课程目标如何适应国家、行业或专业需求；</w:t>
            </w:r>
          </w:p>
          <w:p>
            <w:pPr>
              <w:rPr>
                <w:rFonts w:hint="eastAsia" w:ascii="仿宋_GB2312" w:hAnsi="仿宋_GB2312" w:cs="仿宋_GB2312"/>
                <w:sz w:val="24"/>
                <w:szCs w:val="24"/>
              </w:rPr>
            </w:pPr>
            <w:r>
              <w:rPr>
                <w:rFonts w:hint="eastAsia" w:ascii="仿宋_GB2312" w:hAnsi="仿宋_GB2312" w:cs="仿宋_GB2312"/>
                <w:sz w:val="24"/>
                <w:szCs w:val="24"/>
              </w:rPr>
              <w:t>（2）如何体现教学培养规律；</w:t>
            </w:r>
          </w:p>
          <w:p>
            <w:pPr>
              <w:rPr>
                <w:rFonts w:hint="eastAsia" w:ascii="仿宋_GB2312" w:hAnsi="仿宋_GB2312" w:cs="仿宋_GB2312"/>
                <w:sz w:val="24"/>
                <w:szCs w:val="24"/>
              </w:rPr>
            </w:pPr>
            <w:r>
              <w:rPr>
                <w:rFonts w:hint="eastAsia" w:ascii="仿宋_GB2312" w:hAnsi="仿宋_GB2312" w:cs="仿宋_GB2312"/>
                <w:sz w:val="24"/>
                <w:szCs w:val="24"/>
              </w:rPr>
              <w:t>（3）如何根据毕业要求合理设置课程内容；</w:t>
            </w:r>
          </w:p>
          <w:p>
            <w:pPr>
              <w:rPr>
                <w:rFonts w:hint="eastAsia" w:ascii="仿宋_GB2312" w:hAnsi="仿宋_GB2312" w:cs="仿宋_GB2312"/>
                <w:sz w:val="24"/>
                <w:szCs w:val="24"/>
              </w:rPr>
            </w:pPr>
            <w:r>
              <w:rPr>
                <w:rFonts w:hint="eastAsia" w:ascii="仿宋_GB2312" w:hAnsi="仿宋_GB2312" w:cs="仿宋_GB2312"/>
                <w:sz w:val="24"/>
                <w:szCs w:val="24"/>
              </w:rPr>
              <w:t xml:space="preserve">（4）可以通过实例陈述如何体现“两性一度”以及课程目标与课程内容的一致性、可执行性。 </w:t>
            </w:r>
          </w:p>
          <w:p>
            <w:pPr>
              <w:rPr>
                <w:rFonts w:hint="eastAsia" w:ascii="仿宋_GB2312" w:hAnsi="仿宋_GB2312" w:cs="仿宋_GB2312"/>
                <w:sz w:val="24"/>
                <w:szCs w:val="24"/>
              </w:rPr>
            </w:pPr>
          </w:p>
          <w:p>
            <w:pPr>
              <w:rPr>
                <w:rFonts w:hint="eastAsia" w:ascii="仿宋_GB2312" w:hAnsi="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5" w:hRule="atLeast"/>
        </w:trPr>
        <w:tc>
          <w:tcPr>
            <w:tcW w:w="9243" w:type="dxa"/>
            <w:noWrap w:val="0"/>
            <w:vAlign w:val="top"/>
          </w:tcPr>
          <w:p>
            <w:pPr>
              <w:rPr>
                <w:rFonts w:hint="eastAsia" w:ascii="仿宋_GB2312" w:hAnsi="仿宋_GB2312" w:cs="仿宋_GB2312"/>
                <w:sz w:val="24"/>
                <w:szCs w:val="24"/>
              </w:rPr>
            </w:pPr>
            <w:r>
              <w:rPr>
                <w:rFonts w:hint="eastAsia" w:ascii="仿宋_GB2312" w:hAnsi="仿宋_GB2312" w:cs="仿宋_GB2312"/>
                <w:sz w:val="24"/>
                <w:szCs w:val="24"/>
              </w:rPr>
              <w:t>2.课程内容</w:t>
            </w:r>
          </w:p>
          <w:p>
            <w:pPr>
              <w:rPr>
                <w:rFonts w:hint="eastAsia" w:ascii="仿宋_GB2312" w:hAnsi="仿宋_GB2312" w:cs="仿宋_GB2312"/>
                <w:sz w:val="24"/>
                <w:szCs w:val="24"/>
              </w:rPr>
            </w:pPr>
            <w:r>
              <w:rPr>
                <w:rFonts w:hint="eastAsia" w:ascii="仿宋_GB2312" w:hAnsi="仿宋_GB2312" w:cs="仿宋_GB2312"/>
                <w:sz w:val="24"/>
                <w:szCs w:val="24"/>
              </w:rPr>
              <w:t>建议参考（不限于）以下内容进行自评：（1）课程思政融入：强调课程如何融入思政教育，注重学生思想品德、人文情怀和科学态度培养；</w:t>
            </w:r>
          </w:p>
          <w:p>
            <w:pPr>
              <w:rPr>
                <w:rFonts w:hint="eastAsia" w:ascii="仿宋_GB2312" w:hAnsi="仿宋_GB2312" w:cs="仿宋_GB2312"/>
                <w:sz w:val="24"/>
                <w:szCs w:val="24"/>
              </w:rPr>
            </w:pPr>
            <w:r>
              <w:rPr>
                <w:rFonts w:hint="eastAsia" w:ascii="仿宋_GB2312" w:hAnsi="仿宋_GB2312" w:cs="仿宋_GB2312"/>
                <w:sz w:val="24"/>
                <w:szCs w:val="24"/>
              </w:rPr>
              <w:t>（2）支撑课程目标：描述课程内容如何有效支撑课程目标，如何引入专业前沿和教研成果，确保内容的动态更新；</w:t>
            </w:r>
          </w:p>
          <w:p>
            <w:pPr>
              <w:rPr>
                <w:rFonts w:hint="eastAsia" w:ascii="仿宋_GB2312" w:hAnsi="仿宋_GB2312" w:cs="仿宋_GB2312"/>
                <w:sz w:val="24"/>
                <w:szCs w:val="24"/>
              </w:rPr>
            </w:pPr>
            <w:r>
              <w:rPr>
                <w:rFonts w:hint="eastAsia" w:ascii="仿宋_GB2312" w:hAnsi="仿宋_GB2312" w:cs="仿宋_GB2312"/>
                <w:sz w:val="24"/>
                <w:szCs w:val="24"/>
              </w:rPr>
              <w:t>（3）知识结构合理：从哪些方面反映课程的知识面广及结构合理、体现实验内容与理论教学的紧密结合，陈述课程内容选取的科学性、学时学分安排的合理性；</w:t>
            </w:r>
          </w:p>
          <w:p>
            <w:pPr>
              <w:rPr>
                <w:rFonts w:hint="eastAsia" w:ascii="仿宋_GB2312" w:hAnsi="仿宋_GB2312" w:cs="仿宋_GB2312"/>
                <w:sz w:val="24"/>
                <w:szCs w:val="24"/>
              </w:rPr>
            </w:pPr>
            <w:r>
              <w:rPr>
                <w:rFonts w:hint="eastAsia" w:ascii="仿宋_GB2312" w:hAnsi="仿宋_GB2312" w:cs="仿宋_GB2312"/>
                <w:sz w:val="24"/>
                <w:szCs w:val="24"/>
              </w:rPr>
              <w:t>（4）研究问题导向：突出课程以研究问题为导向，如何围绕现实问题设计内容，引导学生深度理解知识原理；</w:t>
            </w:r>
          </w:p>
          <w:p>
            <w:pPr>
              <w:rPr>
                <w:rFonts w:hint="eastAsia" w:ascii="仿宋_GB2312" w:hAnsi="仿宋"/>
                <w:color w:val="0000FF"/>
                <w:sz w:val="24"/>
                <w:szCs w:val="24"/>
              </w:rPr>
            </w:pPr>
            <w:r>
              <w:rPr>
                <w:rFonts w:hint="eastAsia" w:ascii="仿宋_GB2312" w:hAnsi="仿宋_GB2312" w:cs="仿宋_GB2312"/>
                <w:sz w:val="24"/>
                <w:szCs w:val="24"/>
              </w:rPr>
              <w:t>（5）注意体现课程目标、教学大纲、教学设计方案、讲义（或课件）、实验项目、考试大纲、试卷内容的内在逻辑。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243" w:type="dxa"/>
            <w:noWrap w:val="0"/>
            <w:vAlign w:val="top"/>
          </w:tcPr>
          <w:p>
            <w:pPr>
              <w:rPr>
                <w:rFonts w:hint="eastAsia" w:ascii="仿宋_GB2312" w:hAnsi="仿宋" w:cs="仿宋"/>
                <w:color w:val="000000"/>
                <w:sz w:val="24"/>
                <w:szCs w:val="24"/>
              </w:rPr>
            </w:pPr>
            <w:r>
              <w:rPr>
                <w:rFonts w:hint="eastAsia" w:ascii="仿宋_GB2312" w:hAnsi="仿宋" w:cs="仿宋"/>
                <w:color w:val="000000"/>
                <w:sz w:val="24"/>
                <w:szCs w:val="24"/>
              </w:rPr>
              <w:t>3.教学组织</w:t>
            </w:r>
          </w:p>
          <w:p>
            <w:pPr>
              <w:rPr>
                <w:rFonts w:hint="eastAsia" w:ascii="仿宋_GB2312" w:hAnsi="仿宋_GB2312" w:cs="仿宋_GB2312"/>
                <w:sz w:val="24"/>
                <w:szCs w:val="24"/>
              </w:rPr>
            </w:pPr>
            <w:r>
              <w:rPr>
                <w:rFonts w:hint="eastAsia" w:ascii="仿宋_GB2312" w:hAnsi="仿宋_GB2312" w:cs="仿宋_GB2312"/>
                <w:sz w:val="24"/>
                <w:szCs w:val="24"/>
              </w:rPr>
              <w:t>建议参考（不限于）以下内容进行自评：（1）教学大纲制订与修订；（2）执行计划和时间安排；（3）突出课堂组织形式和教学设计方案的特色。</w:t>
            </w:r>
          </w:p>
          <w:p>
            <w:pPr>
              <w:rPr>
                <w:rFonts w:hint="eastAsia" w:ascii="仿宋_GB2312" w:hAnsi="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trPr>
        <w:tc>
          <w:tcPr>
            <w:tcW w:w="9243" w:type="dxa"/>
            <w:noWrap w:val="0"/>
            <w:vAlign w:val="top"/>
          </w:tcPr>
          <w:p>
            <w:pPr>
              <w:rPr>
                <w:rFonts w:hint="eastAsia" w:ascii="仿宋_GB2312" w:hAnsi="仿宋_GB2312" w:cs="仿宋_GB2312"/>
                <w:sz w:val="24"/>
                <w:szCs w:val="24"/>
              </w:rPr>
            </w:pPr>
            <w:r>
              <w:rPr>
                <w:rFonts w:hint="eastAsia" w:ascii="仿宋_GB2312" w:hAnsi="仿宋_GB2312" w:cs="仿宋_GB2312"/>
                <w:sz w:val="24"/>
                <w:szCs w:val="24"/>
              </w:rPr>
              <w:t>4.教学方法和手段</w:t>
            </w:r>
          </w:p>
          <w:p>
            <w:pPr>
              <w:rPr>
                <w:rFonts w:hint="eastAsia" w:ascii="仿宋_GB2312" w:hAnsi="仿宋_GB2312" w:cs="仿宋_GB2312"/>
                <w:sz w:val="24"/>
                <w:szCs w:val="24"/>
              </w:rPr>
            </w:pPr>
            <w:r>
              <w:rPr>
                <w:rFonts w:hint="eastAsia" w:ascii="仿宋_GB2312" w:hAnsi="仿宋_GB2312" w:cs="仿宋_GB2312"/>
                <w:sz w:val="24"/>
                <w:szCs w:val="24"/>
              </w:rPr>
              <w:t>建议参考（不限于）以下内容进行自评：（1）可以举例说明如何进行因材施教和高阶思维培养的；（2）如何有效应用不同的教学方式组织课堂教学；（3）应用什么方式或途径培养创新思维和创新能力; （4）怎样利用现代信息技术和平台进行教学，如何结合课程自制有特点的教具等。</w:t>
            </w:r>
          </w:p>
          <w:p>
            <w:pPr>
              <w:rPr>
                <w:rFonts w:hint="eastAsia" w:ascii="仿宋_GB2312" w:hAnsi="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9243" w:type="dxa"/>
            <w:noWrap w:val="0"/>
            <w:vAlign w:val="top"/>
          </w:tcPr>
          <w:p>
            <w:pPr>
              <w:rPr>
                <w:rFonts w:hint="eastAsia" w:ascii="仿宋_GB2312" w:eastAsia="仿宋_GB2312"/>
                <w:sz w:val="24"/>
                <w:szCs w:val="24"/>
                <w:lang w:eastAsia="zh-CN"/>
              </w:rPr>
            </w:pPr>
            <w:r>
              <w:rPr>
                <w:rFonts w:hint="eastAsia" w:ascii="仿宋_GB2312" w:hAnsi="仿宋_GB2312" w:cs="仿宋_GB2312"/>
                <w:b/>
                <w:color w:val="000000"/>
                <w:sz w:val="24"/>
                <w:szCs w:val="24"/>
              </w:rPr>
              <w:t>(二)</w:t>
            </w:r>
            <w:r>
              <w:rPr>
                <w:rFonts w:hint="eastAsia" w:ascii="仿宋_GB2312" w:hAnsi="仿宋_GB2312" w:cs="仿宋_GB2312"/>
                <w:b/>
                <w:color w:val="000000"/>
                <w:sz w:val="24"/>
                <w:szCs w:val="24"/>
                <w:lang w:val="en-US" w:eastAsia="zh-CN"/>
              </w:rPr>
              <w:t>授课教师（</w:t>
            </w:r>
            <w:r>
              <w:rPr>
                <w:rFonts w:hint="eastAsia" w:ascii="仿宋_GB2312" w:hAnsi="仿宋_GB2312" w:cs="仿宋_GB2312"/>
                <w:b/>
                <w:color w:val="000000"/>
                <w:sz w:val="24"/>
                <w:szCs w:val="24"/>
              </w:rPr>
              <w:t>团队</w:t>
            </w:r>
            <w:r>
              <w:rPr>
                <w:rFonts w:hint="eastAsia" w:ascii="仿宋_GB2312" w:hAnsi="仿宋_GB2312" w:cs="仿宋_GB2312"/>
                <w:b/>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3" w:hRule="atLeast"/>
        </w:trPr>
        <w:tc>
          <w:tcPr>
            <w:tcW w:w="9243" w:type="dxa"/>
            <w:noWrap w:val="0"/>
            <w:vAlign w:val="top"/>
          </w:tcPr>
          <w:p>
            <w:pPr>
              <w:rPr>
                <w:rFonts w:hint="eastAsia" w:ascii="仿宋_GB2312" w:hAnsi="仿宋_GB2312" w:cs="仿宋_GB2312"/>
                <w:sz w:val="24"/>
                <w:szCs w:val="24"/>
              </w:rPr>
            </w:pPr>
            <w:r>
              <w:rPr>
                <w:rFonts w:hint="eastAsia" w:ascii="仿宋_GB2312" w:hAnsi="仿宋_GB2312" w:cs="仿宋_GB2312"/>
                <w:sz w:val="24"/>
                <w:szCs w:val="24"/>
              </w:rPr>
              <w:t>1.师德师风</w:t>
            </w:r>
          </w:p>
          <w:p>
            <w:pPr>
              <w:rPr>
                <w:rFonts w:hint="eastAsia" w:ascii="仿宋_GB2312" w:hAnsi="仿宋" w:cs="仿宋"/>
                <w:color w:val="000000"/>
                <w:sz w:val="24"/>
                <w:szCs w:val="24"/>
              </w:rPr>
            </w:pPr>
            <w:r>
              <w:rPr>
                <w:rFonts w:hint="eastAsia" w:ascii="仿宋_GB2312" w:hAnsi="仿宋_GB2312" w:cs="仿宋_GB2312"/>
                <w:sz w:val="24"/>
                <w:szCs w:val="24"/>
              </w:rPr>
              <w:t>建议参考（不限于）以下内容进行自评：可以从课堂内外等多角度的事迹或实例来反映课程团队的师德师风建设成效。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0" w:hRule="atLeast"/>
        </w:trPr>
        <w:tc>
          <w:tcPr>
            <w:tcW w:w="9243" w:type="dxa"/>
            <w:noWrap w:val="0"/>
            <w:vAlign w:val="top"/>
          </w:tcPr>
          <w:p>
            <w:pPr>
              <w:rPr>
                <w:rFonts w:hint="eastAsia" w:ascii="仿宋_GB2312" w:hAnsi="仿宋_GB2312" w:cs="仿宋_GB2312"/>
                <w:sz w:val="24"/>
                <w:szCs w:val="24"/>
              </w:rPr>
            </w:pPr>
            <w:r>
              <w:rPr>
                <w:rFonts w:hint="eastAsia" w:ascii="仿宋_GB2312" w:hAnsi="仿宋_GB2312" w:cs="仿宋_GB2312"/>
                <w:sz w:val="24"/>
                <w:szCs w:val="24"/>
              </w:rPr>
              <w:t>2.数量结构</w:t>
            </w:r>
          </w:p>
          <w:p>
            <w:pPr>
              <w:rPr>
                <w:rFonts w:ascii="仿宋" w:hAnsi="仿宋" w:eastAsia="仿宋" w:cs="仿宋"/>
                <w:color w:val="000000"/>
                <w:sz w:val="24"/>
                <w:szCs w:val="24"/>
              </w:rPr>
            </w:pPr>
            <w:r>
              <w:rPr>
                <w:rFonts w:hint="eastAsia" w:ascii="仿宋_GB2312" w:hAnsi="仿宋_GB2312" w:cs="仿宋_GB2312"/>
                <w:sz w:val="24"/>
                <w:szCs w:val="24"/>
              </w:rPr>
              <w:t>建议参考（不限于）以下内容进行自评：陈述团队教师数量、年龄、学历学位、职称、课时量、教师学科背景和教学的匹配度等基本情况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8" w:hRule="atLeast"/>
        </w:trPr>
        <w:tc>
          <w:tcPr>
            <w:tcW w:w="9243" w:type="dxa"/>
            <w:noWrap w:val="0"/>
            <w:vAlign w:val="top"/>
          </w:tcPr>
          <w:p>
            <w:pPr>
              <w:rPr>
                <w:rFonts w:hint="eastAsia" w:ascii="仿宋_GB2312" w:hAnsi="仿宋_GB2312" w:cs="仿宋_GB2312"/>
                <w:sz w:val="24"/>
                <w:szCs w:val="24"/>
              </w:rPr>
            </w:pPr>
            <w:r>
              <w:rPr>
                <w:rFonts w:hint="eastAsia" w:ascii="仿宋_GB2312" w:hAnsi="仿宋_GB2312" w:cs="仿宋_GB2312"/>
                <w:sz w:val="24"/>
                <w:szCs w:val="24"/>
              </w:rPr>
              <w:t>3.素质能力</w:t>
            </w:r>
          </w:p>
          <w:p>
            <w:pPr>
              <w:rPr>
                <w:rFonts w:ascii="仿宋" w:hAnsi="仿宋" w:eastAsia="仿宋" w:cs="仿宋"/>
                <w:color w:val="000000"/>
                <w:sz w:val="24"/>
                <w:szCs w:val="24"/>
              </w:rPr>
            </w:pPr>
            <w:r>
              <w:rPr>
                <w:rFonts w:hint="eastAsia" w:ascii="仿宋_GB2312" w:hAnsi="仿宋_GB2312" w:cs="仿宋_GB2312"/>
                <w:sz w:val="24"/>
                <w:szCs w:val="24"/>
              </w:rPr>
              <w:t>建议参考（不限于）以下内容进行自评：阐述教师团队是如何形成教育理念先进、专业基础知识扎实、实践经验丰富、信息化技术水平高、创新能力强、教学改革成绩突出、社会影响力大的？可通过实例、各类成果来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9243" w:type="dxa"/>
            <w:noWrap w:val="0"/>
            <w:vAlign w:val="top"/>
          </w:tcPr>
          <w:p>
            <w:pPr>
              <w:rPr>
                <w:sz w:val="24"/>
                <w:szCs w:val="24"/>
              </w:rPr>
            </w:pPr>
            <w:r>
              <w:rPr>
                <w:rFonts w:hint="eastAsia" w:ascii="仿宋_GB2312" w:hAnsi="仿宋_GB2312" w:cs="仿宋_GB2312"/>
                <w:b/>
                <w:color w:val="000000"/>
                <w:sz w:val="24"/>
                <w:szCs w:val="24"/>
              </w:rPr>
              <w:t>(三)教学资源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5" w:hRule="atLeast"/>
        </w:trPr>
        <w:tc>
          <w:tcPr>
            <w:tcW w:w="9243" w:type="dxa"/>
            <w:noWrap w:val="0"/>
            <w:vAlign w:val="top"/>
          </w:tcPr>
          <w:p>
            <w:pPr>
              <w:rPr>
                <w:rFonts w:hint="eastAsia" w:ascii="仿宋_GB2312" w:hAnsi="仿宋_GB2312" w:cs="仿宋_GB2312"/>
                <w:sz w:val="24"/>
                <w:szCs w:val="24"/>
              </w:rPr>
            </w:pPr>
            <w:r>
              <w:rPr>
                <w:rFonts w:hint="eastAsia" w:ascii="仿宋_GB2312" w:hAnsi="仿宋_GB2312" w:cs="仿宋_GB2312"/>
                <w:sz w:val="24"/>
                <w:szCs w:val="24"/>
              </w:rPr>
              <w:t>1.资源选用</w:t>
            </w:r>
          </w:p>
          <w:p>
            <w:pPr>
              <w:rPr>
                <w:rFonts w:ascii="仿宋" w:hAnsi="仿宋" w:eastAsia="仿宋"/>
                <w:bCs/>
                <w:color w:val="FF0000"/>
                <w:sz w:val="24"/>
                <w:szCs w:val="24"/>
              </w:rPr>
            </w:pPr>
            <w:r>
              <w:rPr>
                <w:rFonts w:hint="eastAsia" w:ascii="仿宋_GB2312" w:hAnsi="仿宋_GB2312" w:cs="仿宋_GB2312"/>
                <w:sz w:val="24"/>
                <w:szCs w:val="24"/>
              </w:rPr>
              <w:t>建议参考（不限于）以下内容进行自评：阐述选用的教材、讲义或实验实训实践指导书等资源如何有效支撑教学目标的达成；列出主要的书目、参考资料、电子资源、实践资源等</w:t>
            </w:r>
            <w:r>
              <w:rPr>
                <w:rFonts w:hint="eastAsia" w:ascii="仿宋_GB2312" w:hAnsi="仿宋_GB2312" w:cs="仿宋_GB2312"/>
                <w:bCs/>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2" w:hRule="atLeast"/>
        </w:trPr>
        <w:tc>
          <w:tcPr>
            <w:tcW w:w="9243" w:type="dxa"/>
            <w:noWrap w:val="0"/>
            <w:vAlign w:val="top"/>
          </w:tcPr>
          <w:p>
            <w:pPr>
              <w:rPr>
                <w:rFonts w:hint="eastAsia" w:ascii="仿宋_GB2312" w:hAnsi="仿宋_GB2312" w:cs="仿宋_GB2312"/>
                <w:sz w:val="24"/>
                <w:szCs w:val="24"/>
              </w:rPr>
            </w:pPr>
            <w:r>
              <w:rPr>
                <w:rFonts w:hint="eastAsia" w:ascii="仿宋_GB2312" w:hAnsi="仿宋_GB2312" w:cs="仿宋_GB2312"/>
                <w:sz w:val="24"/>
                <w:szCs w:val="24"/>
              </w:rPr>
              <w:t>2.资源建设</w:t>
            </w:r>
          </w:p>
          <w:p>
            <w:pPr>
              <w:rPr>
                <w:rFonts w:hint="eastAsia" w:ascii="仿宋_GB2312" w:hAnsi="仿宋_GB2312" w:cs="仿宋_GB2312"/>
                <w:sz w:val="24"/>
                <w:szCs w:val="24"/>
              </w:rPr>
            </w:pPr>
            <w:r>
              <w:rPr>
                <w:rFonts w:hint="eastAsia" w:ascii="仿宋_GB2312" w:hAnsi="仿宋_GB2312" w:cs="仿宋_GB2312"/>
                <w:sz w:val="24"/>
                <w:szCs w:val="24"/>
              </w:rPr>
              <w:t>建议参考（不限于）以下内容进行自评：阐述优质的数字化学习资源的引进以及建设和开发优质教学资源的具体情况</w:t>
            </w:r>
          </w:p>
          <w:p>
            <w:pPr>
              <w:rPr>
                <w:rFonts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1" w:hRule="atLeast"/>
        </w:trPr>
        <w:tc>
          <w:tcPr>
            <w:tcW w:w="9243" w:type="dxa"/>
            <w:noWrap w:val="0"/>
            <w:vAlign w:val="top"/>
          </w:tcPr>
          <w:p>
            <w:pPr>
              <w:rPr>
                <w:rFonts w:hint="eastAsia" w:ascii="仿宋_GB2312" w:hAnsi="仿宋_GB2312" w:cs="仿宋_GB2312"/>
                <w:sz w:val="24"/>
                <w:szCs w:val="24"/>
              </w:rPr>
            </w:pPr>
            <w:r>
              <w:rPr>
                <w:rFonts w:hint="eastAsia" w:ascii="仿宋_GB2312" w:hAnsi="仿宋_GB2312" w:cs="仿宋_GB2312"/>
                <w:sz w:val="24"/>
                <w:szCs w:val="24"/>
              </w:rPr>
              <w:t>3.实践（实验、实训）教学</w:t>
            </w:r>
          </w:p>
          <w:p>
            <w:pPr>
              <w:rPr>
                <w:rFonts w:ascii="仿宋" w:hAnsi="仿宋" w:eastAsia="仿宋" w:cs="仿宋"/>
                <w:color w:val="000000"/>
                <w:sz w:val="24"/>
                <w:szCs w:val="24"/>
              </w:rPr>
            </w:pPr>
            <w:r>
              <w:rPr>
                <w:rFonts w:hint="eastAsia" w:ascii="仿宋_GB2312" w:hAnsi="仿宋_GB2312" w:cs="仿宋_GB2312"/>
                <w:sz w:val="24"/>
                <w:szCs w:val="24"/>
              </w:rPr>
              <w:t>建议参考（不限于）以下内容进行自评：结合专业特色阐述讲授该门课程需使用的实验实训室，以及实验实训室和设备能否满足教学要求，并列出具体资源；通过什么方式培养学生发现问题、分析问题和解决问题的能力以及创新创业精神和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9243" w:type="dxa"/>
            <w:noWrap w:val="0"/>
            <w:vAlign w:val="top"/>
          </w:tcPr>
          <w:p>
            <w:pPr>
              <w:rPr>
                <w:sz w:val="24"/>
                <w:szCs w:val="24"/>
              </w:rPr>
            </w:pPr>
            <w:r>
              <w:rPr>
                <w:rFonts w:hint="eastAsia" w:ascii="仿宋_GB2312" w:hAnsi="仿宋_GB2312" w:cs="仿宋_GB2312"/>
                <w:b/>
                <w:color w:val="000000"/>
                <w:sz w:val="24"/>
                <w:szCs w:val="24"/>
              </w:rPr>
              <w:t>（四）课程考核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5" w:hRule="atLeast"/>
        </w:trPr>
        <w:tc>
          <w:tcPr>
            <w:tcW w:w="9243" w:type="dxa"/>
            <w:noWrap w:val="0"/>
            <w:vAlign w:val="top"/>
          </w:tcPr>
          <w:p>
            <w:pPr>
              <w:rPr>
                <w:rFonts w:hint="eastAsia" w:ascii="仿宋_GB2312" w:hAnsi="仿宋_GB2312" w:cs="仿宋_GB2312"/>
                <w:sz w:val="24"/>
                <w:szCs w:val="24"/>
              </w:rPr>
            </w:pPr>
            <w:r>
              <w:rPr>
                <w:rFonts w:hint="eastAsia" w:ascii="仿宋_GB2312" w:hAnsi="仿宋_GB2312" w:cs="仿宋_GB2312"/>
                <w:sz w:val="24"/>
                <w:szCs w:val="24"/>
              </w:rPr>
              <w:t>1.考核内容</w:t>
            </w:r>
          </w:p>
          <w:p>
            <w:pPr>
              <w:rPr>
                <w:rFonts w:ascii="仿宋" w:hAnsi="仿宋" w:eastAsia="仿宋" w:cs="仿宋"/>
                <w:color w:val="000000"/>
                <w:sz w:val="24"/>
                <w:szCs w:val="24"/>
              </w:rPr>
            </w:pPr>
            <w:r>
              <w:rPr>
                <w:rFonts w:hint="eastAsia" w:ascii="仿宋_GB2312" w:hAnsi="仿宋_GB2312" w:cs="仿宋_GB2312"/>
                <w:sz w:val="24"/>
                <w:szCs w:val="24"/>
              </w:rPr>
              <w:t>建议参考（不限于）以下内容进行自评：阐述考核内容与教学目标是否吻合，可以用目标达成度分析作为解释说明。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9" w:hRule="atLeast"/>
        </w:trPr>
        <w:tc>
          <w:tcPr>
            <w:tcW w:w="9243" w:type="dxa"/>
            <w:noWrap w:val="0"/>
            <w:vAlign w:val="top"/>
          </w:tcPr>
          <w:p>
            <w:pPr>
              <w:rPr>
                <w:rFonts w:hint="eastAsia" w:ascii="仿宋_GB2312" w:hAnsi="仿宋_GB2312" w:cs="仿宋_GB2312"/>
                <w:sz w:val="24"/>
                <w:szCs w:val="24"/>
              </w:rPr>
            </w:pPr>
            <w:r>
              <w:rPr>
                <w:rFonts w:hint="eastAsia" w:ascii="仿宋_GB2312" w:hAnsi="仿宋_GB2312" w:cs="仿宋_GB2312"/>
                <w:sz w:val="24"/>
                <w:szCs w:val="24"/>
              </w:rPr>
              <w:t>2.考核方式</w:t>
            </w:r>
          </w:p>
          <w:p>
            <w:pPr>
              <w:rPr>
                <w:rFonts w:ascii="仿宋" w:hAnsi="仿宋" w:eastAsia="仿宋" w:cs="仿宋"/>
                <w:color w:val="000000"/>
                <w:sz w:val="24"/>
                <w:szCs w:val="24"/>
              </w:rPr>
            </w:pPr>
            <w:r>
              <w:rPr>
                <w:rFonts w:hint="eastAsia" w:ascii="仿宋_GB2312" w:hAnsi="仿宋_GB2312" w:cs="仿宋_GB2312"/>
                <w:sz w:val="24"/>
                <w:szCs w:val="24"/>
              </w:rPr>
              <w:t>建议参考（不限于）以下内容进行自评：阐述具体的评价方式，以及相对应的考核标准。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9243" w:type="dxa"/>
            <w:noWrap w:val="0"/>
            <w:vAlign w:val="top"/>
          </w:tcPr>
          <w:p>
            <w:pPr>
              <w:rPr>
                <w:sz w:val="24"/>
                <w:szCs w:val="24"/>
              </w:rPr>
            </w:pPr>
            <w:r>
              <w:rPr>
                <w:rFonts w:hint="eastAsia" w:ascii="仿宋_GB2312" w:hAnsi="仿宋_GB2312" w:cs="仿宋_GB2312"/>
                <w:b/>
                <w:color w:val="000000"/>
                <w:sz w:val="24"/>
                <w:szCs w:val="24"/>
              </w:rPr>
              <w:t>（五）教学效果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9" w:hRule="atLeast"/>
        </w:trPr>
        <w:tc>
          <w:tcPr>
            <w:tcW w:w="9243" w:type="dxa"/>
            <w:noWrap w:val="0"/>
            <w:vAlign w:val="top"/>
          </w:tcPr>
          <w:p>
            <w:pPr>
              <w:rPr>
                <w:rFonts w:hint="eastAsia" w:ascii="仿宋_GB2312" w:hAnsi="仿宋_GB2312" w:cs="仿宋_GB2312"/>
                <w:sz w:val="24"/>
                <w:szCs w:val="24"/>
              </w:rPr>
            </w:pPr>
            <w:r>
              <w:rPr>
                <w:rFonts w:hint="eastAsia" w:ascii="仿宋_GB2312" w:hAnsi="仿宋_GB2312" w:cs="仿宋_GB2312"/>
                <w:sz w:val="24"/>
                <w:szCs w:val="24"/>
              </w:rPr>
              <w:t>1.学生发展</w:t>
            </w:r>
          </w:p>
          <w:p>
            <w:pPr>
              <w:rPr>
                <w:rFonts w:ascii="仿宋" w:hAnsi="仿宋" w:eastAsia="仿宋" w:cs="仿宋"/>
                <w:color w:val="000000"/>
                <w:sz w:val="24"/>
                <w:szCs w:val="24"/>
              </w:rPr>
            </w:pPr>
            <w:r>
              <w:rPr>
                <w:rFonts w:hint="eastAsia" w:ascii="仿宋_GB2312" w:hAnsi="仿宋_GB2312" w:cs="仿宋_GB2312"/>
                <w:sz w:val="24"/>
                <w:szCs w:val="24"/>
              </w:rPr>
              <w:t>建议参考（不限于）以下内容进行自评：（1）从哪些方面体现了学生养成了良好学习习惯和方法，具备了自主学习能力；（2）从哪些方面表明学生分析问题和解决复杂问题的能力较强；（3）从哪些方面反映学生动手能力、思辨能力和创新精神有提升。按指标体系内容写实，最好有数据支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8" w:hRule="atLeast"/>
        </w:trPr>
        <w:tc>
          <w:tcPr>
            <w:tcW w:w="9243" w:type="dxa"/>
            <w:noWrap w:val="0"/>
            <w:vAlign w:val="top"/>
          </w:tcPr>
          <w:p>
            <w:pPr>
              <w:rPr>
                <w:rFonts w:hint="eastAsia" w:ascii="仿宋_GB2312" w:hAnsi="仿宋_GB2312" w:cs="仿宋_GB2312"/>
                <w:sz w:val="24"/>
                <w:szCs w:val="24"/>
              </w:rPr>
            </w:pPr>
            <w:r>
              <w:rPr>
                <w:rFonts w:hint="eastAsia" w:ascii="仿宋_GB2312" w:hAnsi="仿宋_GB2312" w:cs="仿宋_GB2312"/>
                <w:sz w:val="24"/>
                <w:szCs w:val="24"/>
              </w:rPr>
              <w:t>2.多元评价</w:t>
            </w:r>
          </w:p>
          <w:p>
            <w:pPr>
              <w:rPr>
                <w:rFonts w:ascii="仿宋" w:hAnsi="仿宋" w:eastAsia="仿宋" w:cs="仿宋"/>
                <w:color w:val="FF0000"/>
                <w:spacing w:val="-8"/>
                <w:sz w:val="24"/>
                <w:szCs w:val="24"/>
              </w:rPr>
            </w:pPr>
            <w:r>
              <w:rPr>
                <w:rFonts w:hint="eastAsia" w:ascii="仿宋_GB2312" w:hAnsi="仿宋_GB2312" w:cs="仿宋_GB2312"/>
                <w:spacing w:val="-8"/>
                <w:sz w:val="24"/>
                <w:szCs w:val="24"/>
              </w:rPr>
              <w:t>建议参考（不限于）以下内容进行自评：阐述多元化评价的方式及其占比，以及评价效果。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9" w:hRule="atLeast"/>
        </w:trPr>
        <w:tc>
          <w:tcPr>
            <w:tcW w:w="9243" w:type="dxa"/>
            <w:noWrap w:val="0"/>
            <w:vAlign w:val="top"/>
          </w:tcPr>
          <w:p>
            <w:pPr>
              <w:rPr>
                <w:rFonts w:hint="eastAsia" w:ascii="仿宋_GB2312" w:hAnsi="仿宋_GB2312" w:cs="仿宋_GB2312"/>
                <w:sz w:val="24"/>
                <w:szCs w:val="24"/>
              </w:rPr>
            </w:pPr>
            <w:r>
              <w:rPr>
                <w:rFonts w:hint="eastAsia" w:ascii="仿宋_GB2312" w:hAnsi="仿宋_GB2312" w:cs="仿宋_GB2312"/>
                <w:sz w:val="24"/>
                <w:szCs w:val="24"/>
              </w:rPr>
              <w:t>3.持续改进</w:t>
            </w:r>
          </w:p>
          <w:p>
            <w:pPr>
              <w:rPr>
                <w:rFonts w:ascii="仿宋" w:hAnsi="仿宋" w:eastAsia="仿宋" w:cs="仿宋"/>
                <w:color w:val="FF0000"/>
                <w:sz w:val="24"/>
                <w:szCs w:val="24"/>
              </w:rPr>
            </w:pPr>
            <w:r>
              <w:rPr>
                <w:rFonts w:hint="eastAsia" w:ascii="仿宋_GB2312" w:hAnsi="仿宋_GB2312" w:cs="仿宋_GB2312"/>
                <w:sz w:val="24"/>
                <w:szCs w:val="24"/>
              </w:rPr>
              <w:t>建议参考（不限于）以下内容进行自评：阐述课程团队如何对教学过程的哪些环节进行反思和改进的，如何评估改进效果。</w:t>
            </w:r>
          </w:p>
        </w:tc>
      </w:tr>
    </w:tbl>
    <w:p>
      <w:pPr>
        <w:spacing w:line="340" w:lineRule="atLeast"/>
        <w:rPr>
          <w:rFonts w:ascii="黑体" w:hAnsi="黑体" w:eastAsia="黑体" w:cs="黑体"/>
          <w:sz w:val="28"/>
          <w:szCs w:val="28"/>
        </w:rPr>
      </w:pPr>
      <w:r>
        <w:rPr>
          <w:rFonts w:hint="eastAsia" w:ascii="黑体" w:hAnsi="黑体" w:eastAsia="黑体" w:cs="黑体"/>
          <w:sz w:val="28"/>
          <w:szCs w:val="28"/>
        </w:rPr>
        <w:t>五、</w:t>
      </w:r>
      <w:r>
        <w:rPr>
          <w:rFonts w:hint="eastAsia" w:ascii="黑体" w:hAnsi="黑体" w:eastAsia="黑体" w:cs="黑体"/>
          <w:bCs/>
          <w:color w:val="000000"/>
        </w:rPr>
        <w:t>存在问题及改进对策</w:t>
      </w:r>
    </w:p>
    <w:tbl>
      <w:tblPr>
        <w:tblStyle w:val="7"/>
        <w:tblW w:w="92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9243" w:type="dxa"/>
            <w:noWrap w:val="0"/>
            <w:vAlign w:val="top"/>
          </w:tcPr>
          <w:p>
            <w:pPr>
              <w:rPr>
                <w:rFonts w:ascii="仿宋_GB2312" w:hAnsi="仿宋_GB2312" w:cs="仿宋_GB2312"/>
                <w:kern w:val="0"/>
                <w:sz w:val="24"/>
                <w:szCs w:val="24"/>
              </w:rPr>
            </w:pPr>
            <w:r>
              <w:rPr>
                <w:rFonts w:hint="eastAsia" w:ascii="仿宋_GB2312" w:hAnsi="仿宋_GB2312" w:cs="仿宋_GB2312"/>
                <w:b/>
                <w:color w:val="000000"/>
                <w:sz w:val="24"/>
                <w:szCs w:val="24"/>
              </w:rPr>
              <w:t>(一)存在问题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8" w:hRule="atLeast"/>
        </w:trPr>
        <w:tc>
          <w:tcPr>
            <w:tcW w:w="9243" w:type="dxa"/>
            <w:noWrap w:val="0"/>
            <w:vAlign w:val="top"/>
          </w:tcPr>
          <w:p>
            <w:pPr>
              <w:rPr>
                <w:rFonts w:hint="eastAsia" w:ascii="仿宋_GB2312" w:hAnsi="仿宋_GB2312" w:cs="仿宋_GB2312"/>
                <w:sz w:val="24"/>
                <w:szCs w:val="24"/>
              </w:rPr>
            </w:pPr>
            <w:r>
              <w:rPr>
                <w:rFonts w:hint="eastAsia" w:ascii="仿宋_GB2312" w:hAnsi="仿宋_GB2312" w:cs="仿宋_GB2312"/>
                <w:sz w:val="24"/>
                <w:szCs w:val="24"/>
              </w:rPr>
              <w:t>建议参考（不限于）以下内容进行自评：</w:t>
            </w:r>
          </w:p>
          <w:p>
            <w:pPr>
              <w:rPr>
                <w:rFonts w:hint="eastAsia" w:ascii="仿宋_GB2312" w:hAnsi="仿宋_GB2312" w:cs="仿宋_GB2312"/>
                <w:sz w:val="24"/>
                <w:szCs w:val="24"/>
              </w:rPr>
            </w:pPr>
            <w:r>
              <w:rPr>
                <w:rFonts w:hint="eastAsia" w:ascii="仿宋_GB2312" w:hAnsi="仿宋_GB2312" w:cs="仿宋_GB2312"/>
                <w:sz w:val="24"/>
                <w:szCs w:val="24"/>
              </w:rPr>
              <w:t>可参照世界、国内同类一流课程，深刻剖析本课程存在的短板与不足。</w:t>
            </w:r>
          </w:p>
          <w:p>
            <w:pPr>
              <w:rPr>
                <w:rFonts w:ascii="仿宋_GB2312" w:hAnsi="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9243" w:type="dxa"/>
            <w:noWrap w:val="0"/>
            <w:vAlign w:val="top"/>
          </w:tcPr>
          <w:p>
            <w:pPr>
              <w:rPr>
                <w:rFonts w:ascii="仿宋_GB2312" w:hAnsi="仿宋_GB2312" w:cs="仿宋_GB2312"/>
                <w:kern w:val="0"/>
                <w:sz w:val="24"/>
                <w:szCs w:val="24"/>
              </w:rPr>
            </w:pPr>
            <w:r>
              <w:rPr>
                <w:rFonts w:hint="eastAsia" w:ascii="仿宋_GB2312" w:hAnsi="仿宋_GB2312" w:cs="仿宋_GB2312"/>
                <w:b/>
                <w:color w:val="000000"/>
                <w:sz w:val="24"/>
                <w:szCs w:val="24"/>
              </w:rPr>
              <w:t>(二)改进对策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9" w:hRule="atLeast"/>
        </w:trPr>
        <w:tc>
          <w:tcPr>
            <w:tcW w:w="9243" w:type="dxa"/>
            <w:noWrap w:val="0"/>
            <w:vAlign w:val="top"/>
          </w:tcPr>
          <w:p>
            <w:pPr>
              <w:rPr>
                <w:rFonts w:hint="eastAsia" w:ascii="仿宋_GB2312" w:hAnsi="仿宋_GB2312" w:cs="仿宋_GB2312"/>
                <w:sz w:val="24"/>
                <w:szCs w:val="24"/>
              </w:rPr>
            </w:pPr>
            <w:r>
              <w:rPr>
                <w:rFonts w:hint="eastAsia" w:ascii="仿宋_GB2312" w:hAnsi="仿宋_GB2312" w:cs="仿宋_GB2312"/>
                <w:sz w:val="24"/>
                <w:szCs w:val="24"/>
              </w:rPr>
              <w:t>建议参考（不限于）以下内容进行分析：</w:t>
            </w:r>
          </w:p>
          <w:p>
            <w:pPr>
              <w:rPr>
                <w:rFonts w:hint="eastAsia" w:ascii="仿宋_GB2312" w:hAnsi="仿宋_GB2312" w:cs="仿宋_GB2312"/>
                <w:sz w:val="24"/>
                <w:szCs w:val="24"/>
              </w:rPr>
            </w:pPr>
            <w:r>
              <w:rPr>
                <w:rFonts w:hint="eastAsia" w:ascii="仿宋_GB2312" w:hAnsi="仿宋_GB2312" w:cs="仿宋_GB2312"/>
                <w:sz w:val="24"/>
                <w:szCs w:val="24"/>
              </w:rPr>
              <w:t>应该针对上面存在的问题，提出针对性的可操作性强的改进建议。</w:t>
            </w:r>
          </w:p>
          <w:p>
            <w:pPr>
              <w:rPr>
                <w:rFonts w:ascii="仿宋_GB2312" w:hAnsi="仿宋_GB2312" w:cs="仿宋_GB2312"/>
                <w:kern w:val="0"/>
                <w:sz w:val="24"/>
                <w:szCs w:val="24"/>
              </w:rPr>
            </w:pPr>
          </w:p>
        </w:tc>
      </w:tr>
    </w:tbl>
    <w:p>
      <w:pPr>
        <w:spacing w:line="340" w:lineRule="atLeast"/>
        <w:rPr>
          <w:rFonts w:ascii="黑体" w:hAnsi="黑体" w:eastAsia="黑体" w:cs="黑体"/>
          <w:sz w:val="28"/>
          <w:szCs w:val="28"/>
        </w:rPr>
      </w:pPr>
      <w:r>
        <w:rPr>
          <w:rFonts w:hint="eastAsia" w:ascii="黑体" w:hAnsi="黑体" w:eastAsia="黑体" w:cs="黑体"/>
          <w:sz w:val="28"/>
          <w:szCs w:val="28"/>
        </w:rPr>
        <w:t>六、</w:t>
      </w:r>
      <w:r>
        <w:rPr>
          <w:rFonts w:hint="eastAsia" w:ascii="黑体" w:hAnsi="黑体" w:eastAsia="黑体" w:cs="黑体"/>
          <w:bCs/>
        </w:rPr>
        <w:t>自评结论</w:t>
      </w:r>
    </w:p>
    <w:tbl>
      <w:tblPr>
        <w:tblStyle w:val="7"/>
        <w:tblW w:w="91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2" w:hRule="atLeast"/>
        </w:trPr>
        <w:tc>
          <w:tcPr>
            <w:tcW w:w="9138" w:type="dxa"/>
            <w:noWrap w:val="0"/>
            <w:vAlign w:val="bottom"/>
          </w:tcPr>
          <w:p>
            <w:pPr>
              <w:rPr>
                <w:rFonts w:hint="eastAsia" w:ascii="仿宋_GB2312" w:hAnsi="仿宋_GB2312" w:cs="仿宋_GB2312"/>
                <w:kern w:val="0"/>
                <w:sz w:val="24"/>
                <w:szCs w:val="24"/>
              </w:rPr>
            </w:pPr>
            <w:r>
              <w:rPr>
                <w:rFonts w:hint="eastAsia" w:ascii="仿宋_GB2312" w:hAnsi="仿宋_GB2312" w:cs="仿宋_GB2312"/>
                <w:kern w:val="0"/>
                <w:sz w:val="24"/>
                <w:szCs w:val="24"/>
              </w:rPr>
              <w:t>要针对指标体系，准确理解指标内涵，做到实事求是、客观公正地给出定性和定量（即分数）的自评结论。</w:t>
            </w:r>
          </w:p>
          <w:p>
            <w:pPr>
              <w:jc w:val="right"/>
              <w:rPr>
                <w:rFonts w:hint="eastAsia" w:ascii="仿宋_GB2312" w:hAnsi="仿宋_GB2312" w:cs="仿宋_GB2312"/>
                <w:kern w:val="0"/>
                <w:sz w:val="24"/>
                <w:szCs w:val="24"/>
              </w:rPr>
            </w:pPr>
          </w:p>
          <w:p>
            <w:pPr>
              <w:jc w:val="right"/>
              <w:rPr>
                <w:rFonts w:hint="eastAsia" w:ascii="仿宋_GB2312" w:hAnsi="仿宋_GB2312" w:cs="仿宋_GB2312"/>
                <w:kern w:val="0"/>
                <w:sz w:val="24"/>
                <w:szCs w:val="24"/>
              </w:rPr>
            </w:pPr>
            <w:r>
              <w:rPr>
                <w:rFonts w:hint="eastAsia" w:ascii="仿宋_GB2312" w:hAnsi="仿宋_GB2312" w:cs="仿宋_GB2312"/>
                <w:kern w:val="0"/>
                <w:sz w:val="24"/>
                <w:szCs w:val="24"/>
              </w:rPr>
              <w:t xml:space="preserve">单位签章：            </w:t>
            </w:r>
          </w:p>
          <w:p>
            <w:pPr>
              <w:jc w:val="right"/>
              <w:rPr>
                <w:rFonts w:hint="eastAsia" w:ascii="仿宋_GB2312" w:hAnsi="仿宋_GB2312" w:cs="仿宋_GB2312"/>
                <w:kern w:val="0"/>
                <w:sz w:val="24"/>
                <w:szCs w:val="24"/>
              </w:rPr>
            </w:pPr>
          </w:p>
          <w:p>
            <w:pPr>
              <w:jc w:val="right"/>
              <w:rPr>
                <w:rFonts w:ascii="仿宋_GB2312" w:hAnsi="仿宋_GB2312" w:cs="仿宋_GB2312"/>
                <w:kern w:val="0"/>
                <w:sz w:val="24"/>
                <w:szCs w:val="24"/>
              </w:rPr>
            </w:pPr>
            <w:r>
              <w:rPr>
                <w:rFonts w:hint="eastAsia" w:ascii="仿宋_GB2312" w:hAnsi="仿宋_GB2312" w:cs="仿宋_GB2312"/>
                <w:bCs/>
                <w:sz w:val="24"/>
                <w:szCs w:val="24"/>
              </w:rPr>
              <w:t xml:space="preserve">     年  月  日 </w:t>
            </w:r>
            <w:r>
              <w:rPr>
                <w:rFonts w:hint="eastAsia" w:ascii="黑体" w:hAnsi="黑体" w:eastAsia="黑体" w:cs="黑体"/>
                <w:bCs/>
                <w:sz w:val="24"/>
                <w:szCs w:val="24"/>
              </w:rPr>
              <w:t xml:space="preserve">  </w:t>
            </w:r>
          </w:p>
        </w:tc>
      </w:tr>
    </w:tbl>
    <w:p>
      <w:pPr>
        <w:rPr>
          <w:rFonts w:ascii="黑体" w:hAnsi="黑体" w:eastAsia="黑体" w:cs="黑体"/>
          <w:sz w:val="28"/>
          <w:szCs w:val="28"/>
        </w:rPr>
      </w:pPr>
      <w:r>
        <w:rPr>
          <w:rFonts w:hint="eastAsia" w:ascii="黑体" w:hAnsi="黑体" w:eastAsia="黑体" w:cs="黑体"/>
          <w:sz w:val="28"/>
          <w:szCs w:val="28"/>
        </w:rPr>
        <w:br w:type="page"/>
      </w:r>
      <w:r>
        <w:rPr>
          <w:rFonts w:hint="eastAsia" w:ascii="黑体" w:hAnsi="黑体" w:eastAsia="黑体" w:cs="黑体"/>
          <w:bCs/>
        </w:rPr>
        <w:t>七、附件材料清单</w:t>
      </w:r>
    </w:p>
    <w:tbl>
      <w:tblPr>
        <w:tblStyle w:val="7"/>
        <w:tblW w:w="91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38" w:type="dxa"/>
            <w:noWrap w:val="0"/>
            <w:vAlign w:val="top"/>
          </w:tcPr>
          <w:p>
            <w:pPr>
              <w:pStyle w:val="5"/>
              <w:widowControl/>
              <w:spacing w:before="0" w:beforeAutospacing="0" w:after="0" w:afterAutospacing="0" w:line="560" w:lineRule="exact"/>
              <w:ind w:right="102"/>
              <w:rPr>
                <w:rFonts w:hint="eastAsia" w:ascii="仿宋_GB2312" w:hAnsi="仿宋_GB2312" w:cs="仿宋_GB2312"/>
                <w:szCs w:val="24"/>
              </w:rPr>
            </w:pPr>
            <w:r>
              <w:rPr>
                <w:rFonts w:hint="eastAsia" w:ascii="仿宋_GB2312" w:hAnsi="仿宋_GB2312" w:cs="仿宋_GB2312"/>
                <w:szCs w:val="24"/>
              </w:rPr>
              <w:t>1.最近一学期的教学进度计划表。</w:t>
            </w:r>
          </w:p>
          <w:p>
            <w:pPr>
              <w:pStyle w:val="5"/>
              <w:widowControl/>
              <w:spacing w:before="0" w:beforeAutospacing="0" w:after="0" w:afterAutospacing="0" w:line="560" w:lineRule="exact"/>
              <w:ind w:right="102"/>
              <w:rPr>
                <w:rFonts w:hint="eastAsia" w:ascii="仿宋_GB2312" w:hAnsi="仿宋_GB2312" w:cs="仿宋_GB2312"/>
                <w:szCs w:val="24"/>
              </w:rPr>
            </w:pPr>
            <w:r>
              <w:rPr>
                <w:rFonts w:hint="eastAsia" w:ascii="仿宋_GB2312" w:hAnsi="仿宋_GB2312" w:cs="仿宋_GB2312"/>
                <w:szCs w:val="24"/>
              </w:rPr>
              <w:t>2.课程团队10分钟“说课”视频（技术要求：分辨率1080P及以上，MP4格式，课程负责人出镜时间不得少于3分钟）或45分钟课堂实录视频（技术要求：分辨率720P及以上，MP4格式）的有效网址链接。</w:t>
            </w:r>
          </w:p>
          <w:p>
            <w:pPr>
              <w:pStyle w:val="5"/>
              <w:widowControl/>
              <w:spacing w:before="0" w:beforeAutospacing="0" w:after="0" w:afterAutospacing="0" w:line="560" w:lineRule="exact"/>
              <w:ind w:right="102"/>
              <w:rPr>
                <w:rFonts w:hint="eastAsia" w:ascii="仿宋_GB2312" w:hAnsi="仿宋_GB2312" w:cs="仿宋_GB2312"/>
                <w:szCs w:val="24"/>
              </w:rPr>
            </w:pPr>
            <w:r>
              <w:rPr>
                <w:rFonts w:hint="eastAsia" w:ascii="仿宋_GB2312" w:hAnsi="仿宋_GB2312" w:cs="仿宋_GB2312"/>
                <w:szCs w:val="24"/>
              </w:rPr>
              <w:t>3.人才培养方案（只需提供</w:t>
            </w:r>
            <w:r>
              <w:rPr>
                <w:rFonts w:hint="eastAsia" w:ascii="仿宋_GB2312" w:hAnsi="仿宋_GB2312" w:cs="仿宋_GB2312"/>
                <w:szCs w:val="24"/>
                <w:lang w:eastAsia="zh-CN"/>
              </w:rPr>
              <w:t>授课对象所在专业之一的</w:t>
            </w:r>
            <w:r>
              <w:rPr>
                <w:rFonts w:hint="eastAsia" w:ascii="仿宋_GB2312" w:hAnsi="仿宋_GB2312" w:cs="仿宋_GB2312"/>
                <w:szCs w:val="24"/>
              </w:rPr>
              <w:t>人才培养方案）。</w:t>
            </w:r>
          </w:p>
          <w:p>
            <w:pPr>
              <w:pStyle w:val="5"/>
              <w:widowControl/>
              <w:spacing w:before="0" w:beforeAutospacing="0" w:after="0" w:afterAutospacing="0" w:line="560" w:lineRule="exact"/>
              <w:ind w:right="102"/>
              <w:rPr>
                <w:rFonts w:hint="eastAsia" w:ascii="仿宋_GB2312" w:hAnsi="仿宋_GB2312" w:cs="仿宋_GB2312"/>
                <w:szCs w:val="24"/>
              </w:rPr>
            </w:pPr>
            <w:r>
              <w:rPr>
                <w:rFonts w:hint="eastAsia" w:ascii="仿宋_GB2312" w:hAnsi="仿宋_GB2312" w:cs="仿宋_GB2312"/>
                <w:szCs w:val="24"/>
              </w:rPr>
              <w:t>4.课程教学大纲（根据课程情况，提供理论课程、课程设计、实习/实验教学大纲）。</w:t>
            </w:r>
          </w:p>
          <w:p>
            <w:pPr>
              <w:pStyle w:val="5"/>
              <w:widowControl/>
              <w:spacing w:before="0" w:beforeAutospacing="0" w:after="0" w:afterAutospacing="0" w:line="560" w:lineRule="exact"/>
              <w:ind w:right="102"/>
              <w:rPr>
                <w:rFonts w:hint="eastAsia" w:ascii="仿宋_GB2312" w:hAnsi="仿宋_GB2312" w:cs="仿宋_GB2312"/>
                <w:szCs w:val="24"/>
              </w:rPr>
            </w:pPr>
            <w:r>
              <w:rPr>
                <w:rFonts w:hint="eastAsia" w:ascii="仿宋_GB2312" w:hAnsi="仿宋_GB2312" w:cs="仿宋_GB2312"/>
                <w:szCs w:val="24"/>
              </w:rPr>
              <w:t>5.教学设计方案（提供一节具有代表性的样例和不少于5张现场教学活动的全景图片）。</w:t>
            </w:r>
          </w:p>
          <w:p>
            <w:pPr>
              <w:pStyle w:val="5"/>
              <w:widowControl/>
              <w:spacing w:before="0" w:beforeAutospacing="0" w:after="0" w:afterAutospacing="0" w:line="560" w:lineRule="exact"/>
              <w:ind w:right="102"/>
              <w:rPr>
                <w:rFonts w:hint="eastAsia" w:ascii="仿宋_GB2312" w:hAnsi="仿宋_GB2312" w:cs="仿宋_GB2312"/>
                <w:szCs w:val="24"/>
              </w:rPr>
            </w:pPr>
            <w:r>
              <w:rPr>
                <w:rFonts w:hint="eastAsia" w:ascii="仿宋_GB2312" w:hAnsi="仿宋_GB2312" w:cs="仿宋_GB2312"/>
                <w:szCs w:val="24"/>
              </w:rPr>
              <w:t>6.最近一个学期的一节课讲义或PPT课件。</w:t>
            </w:r>
          </w:p>
          <w:p>
            <w:pPr>
              <w:pStyle w:val="5"/>
              <w:widowControl/>
              <w:spacing w:before="0" w:beforeAutospacing="0" w:after="0" w:afterAutospacing="0" w:line="560" w:lineRule="exact"/>
              <w:ind w:right="102"/>
              <w:rPr>
                <w:rFonts w:hint="eastAsia" w:ascii="仿宋_GB2312" w:hAnsi="仿宋_GB2312" w:cs="仿宋_GB2312"/>
                <w:szCs w:val="24"/>
              </w:rPr>
            </w:pPr>
            <w:r>
              <w:rPr>
                <w:rFonts w:hint="eastAsia" w:ascii="仿宋_GB2312" w:hAnsi="仿宋_GB2312" w:cs="仿宋_GB2312"/>
                <w:szCs w:val="24"/>
              </w:rPr>
              <w:t>7.教学资源（包括自建课程）列表，并提供网络链接地址。</w:t>
            </w:r>
          </w:p>
          <w:p>
            <w:pPr>
              <w:pStyle w:val="5"/>
              <w:widowControl/>
              <w:spacing w:before="0" w:beforeAutospacing="0" w:after="0" w:afterAutospacing="0" w:line="560" w:lineRule="exact"/>
              <w:ind w:right="102"/>
              <w:rPr>
                <w:rFonts w:hint="eastAsia" w:ascii="仿宋_GB2312" w:hAnsi="仿宋_GB2312" w:cs="仿宋_GB2312"/>
                <w:szCs w:val="24"/>
              </w:rPr>
            </w:pPr>
            <w:r>
              <w:rPr>
                <w:rFonts w:hint="eastAsia" w:ascii="仿宋_GB2312" w:hAnsi="仿宋_GB2312" w:cs="仿宋_GB2312"/>
                <w:szCs w:val="24"/>
              </w:rPr>
              <w:t>8.最近2次的考试（考核）试题（可以是非标准化试题）和答案（或答案要点），以及学生成绩单和成绩分析报告。</w:t>
            </w:r>
          </w:p>
          <w:p>
            <w:pPr>
              <w:pStyle w:val="5"/>
              <w:widowControl/>
              <w:spacing w:before="0" w:beforeAutospacing="0" w:after="0" w:afterAutospacing="0" w:line="560" w:lineRule="exact"/>
              <w:ind w:right="102"/>
              <w:rPr>
                <w:rFonts w:hint="eastAsia" w:ascii="仿宋_GB2312" w:hAnsi="仿宋_GB2312" w:cs="仿宋_GB2312"/>
                <w:szCs w:val="24"/>
              </w:rPr>
            </w:pPr>
            <w:r>
              <w:rPr>
                <w:rFonts w:hint="eastAsia" w:ascii="仿宋_GB2312" w:hAnsi="仿宋_GB2312" w:cs="仿宋_GB2312"/>
                <w:szCs w:val="24"/>
              </w:rPr>
              <w:t>9.最近2次学生评教统计结果和学校对课堂教学质量的评价结果。</w:t>
            </w:r>
          </w:p>
          <w:p>
            <w:pPr>
              <w:pStyle w:val="5"/>
              <w:widowControl/>
              <w:spacing w:before="0" w:beforeAutospacing="0" w:after="0" w:afterAutospacing="0" w:line="560" w:lineRule="exact"/>
              <w:ind w:right="102"/>
              <w:rPr>
                <w:rFonts w:hint="eastAsia" w:ascii="仿宋_GB2312" w:hAnsi="仿宋_GB2312" w:cs="仿宋_GB2312"/>
                <w:szCs w:val="24"/>
              </w:rPr>
            </w:pPr>
            <w:r>
              <w:rPr>
                <w:rFonts w:hint="eastAsia" w:ascii="仿宋_GB2312" w:hAnsi="仿宋_GB2312" w:cs="仿宋_GB2312"/>
                <w:szCs w:val="24"/>
              </w:rPr>
              <w:t>10.</w:t>
            </w:r>
            <w:r>
              <w:rPr>
                <w:rFonts w:hint="eastAsia" w:ascii="仿宋_GB2312" w:hAnsi="仿宋_GB2312" w:cs="仿宋_GB2312"/>
                <w:szCs w:val="24"/>
                <w:lang w:eastAsia="zh-CN"/>
              </w:rPr>
              <w:t>授课教师或团队</w:t>
            </w:r>
            <w:r>
              <w:rPr>
                <w:rFonts w:hint="eastAsia" w:ascii="仿宋_GB2312" w:hAnsi="仿宋_GB2312" w:cs="仿宋_GB2312"/>
                <w:szCs w:val="24"/>
              </w:rPr>
              <w:t>获得的省级及以上教学成果、教学竞赛奖励，发表的教学论文等（不超过5项）。</w:t>
            </w:r>
          </w:p>
          <w:p>
            <w:pPr>
              <w:pStyle w:val="5"/>
              <w:widowControl/>
              <w:spacing w:before="0" w:beforeAutospacing="0" w:after="0" w:afterAutospacing="0" w:line="560" w:lineRule="exact"/>
              <w:ind w:right="102"/>
              <w:rPr>
                <w:rFonts w:hint="eastAsia" w:ascii="仿宋_GB2312" w:hAnsi="仿宋_GB2312" w:cs="仿宋_GB2312"/>
                <w:szCs w:val="24"/>
              </w:rPr>
            </w:pPr>
            <w:r>
              <w:rPr>
                <w:rFonts w:hint="eastAsia" w:ascii="仿宋_GB2312" w:hAnsi="仿宋_GB2312" w:cs="仿宋_GB2312"/>
                <w:szCs w:val="24"/>
              </w:rPr>
              <w:t>11.</w:t>
            </w:r>
            <w:r>
              <w:rPr>
                <w:rFonts w:hint="eastAsia" w:ascii="仿宋_GB2312" w:hAnsi="仿宋_GB2312" w:cs="仿宋_GB2312"/>
                <w:szCs w:val="24"/>
                <w:lang w:eastAsia="zh-CN"/>
              </w:rPr>
              <w:t>授课教师或</w:t>
            </w:r>
            <w:r>
              <w:rPr>
                <w:rFonts w:hint="eastAsia" w:ascii="仿宋_GB2312" w:hAnsi="仿宋_GB2312" w:cs="仿宋_GB2312"/>
                <w:szCs w:val="24"/>
              </w:rPr>
              <w:t>团队成员指导的学生参加与本课程相关竞赛获得的奖励、发表的论文等（不超过5项）。</w:t>
            </w:r>
          </w:p>
          <w:p>
            <w:pPr>
              <w:pStyle w:val="5"/>
              <w:widowControl/>
              <w:spacing w:before="0" w:beforeAutospacing="0" w:after="0" w:afterAutospacing="0" w:line="560" w:lineRule="exact"/>
              <w:ind w:right="102"/>
              <w:rPr>
                <w:rFonts w:ascii="仿宋_GB2312" w:hAnsi="仿宋_GB2312" w:cs="仿宋_GB2312"/>
                <w:b/>
                <w:bCs/>
                <w:w w:val="95"/>
              </w:rPr>
            </w:pPr>
            <w:r>
              <w:rPr>
                <w:rFonts w:hint="eastAsia" w:ascii="仿宋_GB2312" w:hAnsi="仿宋_GB2312" w:cs="仿宋_GB2312"/>
                <w:szCs w:val="24"/>
              </w:rPr>
              <w:t>12.其它特色材料（不超过2项）。</w:t>
            </w:r>
          </w:p>
        </w:tc>
      </w:tr>
    </w:tbl>
    <w:p>
      <w:pPr>
        <w:rPr>
          <w:rFonts w:hint="eastAsia" w:ascii="仿宋_GB2312" w:hAnsi="仿宋_GB2312" w:cs="仿宋_GB2312"/>
          <w:sz w:val="32"/>
          <w:szCs w:val="40"/>
        </w:rPr>
      </w:pPr>
    </w:p>
    <w:sectPr>
      <w:footerReference r:id="rId3" w:type="default"/>
      <w:footerReference r:id="rId4" w:type="even"/>
      <w:pgSz w:w="11906" w:h="16838"/>
      <w:pgMar w:top="1644" w:right="1361" w:bottom="2268" w:left="1531" w:header="0" w:footer="1814" w:gutter="0"/>
      <w:cols w:space="720" w:num="1"/>
      <w:docGrid w:type="linesAndChars" w:linePitch="58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A0F3C52" w:usb2="00000016" w:usb3="00000000" w:csb0="0004001F"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9"/>
        <w:rFonts w:hint="eastAsia" w:ascii="仿宋_GB2312"/>
        <w:sz w:val="30"/>
        <w:szCs w:val="30"/>
      </w:rPr>
    </w:pPr>
    <w:r>
      <w:rPr>
        <w:rStyle w:val="9"/>
        <w:rFonts w:hint="eastAsia" w:ascii="仿宋_GB2312"/>
        <w:sz w:val="30"/>
        <w:szCs w:val="30"/>
      </w:rPr>
      <w:t xml:space="preserve">— </w:t>
    </w:r>
    <w:r>
      <w:rPr>
        <w:rStyle w:val="9"/>
        <w:rFonts w:hint="eastAsia" w:ascii="仿宋_GB2312"/>
        <w:sz w:val="30"/>
        <w:szCs w:val="30"/>
      </w:rPr>
      <w:fldChar w:fldCharType="begin"/>
    </w:r>
    <w:r>
      <w:rPr>
        <w:rStyle w:val="9"/>
        <w:rFonts w:hint="eastAsia" w:ascii="仿宋_GB2312"/>
        <w:sz w:val="30"/>
        <w:szCs w:val="30"/>
      </w:rPr>
      <w:instrText xml:space="preserve"> PAGE </w:instrText>
    </w:r>
    <w:r>
      <w:rPr>
        <w:rStyle w:val="9"/>
        <w:rFonts w:hint="eastAsia" w:ascii="仿宋_GB2312"/>
        <w:sz w:val="30"/>
        <w:szCs w:val="30"/>
      </w:rPr>
      <w:fldChar w:fldCharType="separate"/>
    </w:r>
    <w:r>
      <w:rPr>
        <w:rStyle w:val="9"/>
        <w:rFonts w:ascii="仿宋_GB2312"/>
        <w:sz w:val="30"/>
        <w:szCs w:val="30"/>
      </w:rPr>
      <w:t>3</w:t>
    </w:r>
    <w:r>
      <w:rPr>
        <w:rStyle w:val="9"/>
        <w:rFonts w:hint="eastAsia" w:ascii="仿宋_GB2312"/>
        <w:sz w:val="30"/>
        <w:szCs w:val="30"/>
      </w:rPr>
      <w:fldChar w:fldCharType="end"/>
    </w:r>
    <w:r>
      <w:rPr>
        <w:rStyle w:val="9"/>
        <w:rFonts w:hint="eastAsia" w:ascii="仿宋_GB2312"/>
        <w:sz w:val="30"/>
        <w:szCs w:val="30"/>
      </w:rPr>
      <w:t xml:space="preserve"> —</w:t>
    </w:r>
  </w:p>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9"/>
      </w:rPr>
    </w:pPr>
    <w:r>
      <w:rPr>
        <w:rStyle w:val="9"/>
      </w:rPr>
      <w:fldChar w:fldCharType="begin"/>
    </w:r>
    <w:r>
      <w:rPr>
        <w:rStyle w:val="9"/>
      </w:rPr>
      <w:instrText xml:space="preserve">PAGE  </w:instrText>
    </w:r>
    <w:r>
      <w:rPr>
        <w:rStyle w:val="9"/>
      </w:rPr>
      <w:fldChar w:fldCharType="end"/>
    </w:r>
  </w:p>
  <w:p>
    <w:pPr>
      <w:pStyle w:val="3"/>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TrueTypeFonts/>
  <w:saveSubsetFonts/>
  <w:bordersDoNotSurroundHeader w:val="true"/>
  <w:bordersDoNotSurroundFooter w:val="true"/>
  <w:documentProtection w:enforcement="0"/>
  <w:defaultTabStop w:val="420"/>
  <w:hyphenationZone w:val="360"/>
  <w:drawingGridHorizontalSpacing w:val="105"/>
  <w:drawingGridVerticalSpacing w:val="587"/>
  <w:displayHorizontalDrawingGridEvery w:val="2"/>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1M2M2MDYxOTJkZGIzNjhhMzhhODliMDZkODk2ZmIifQ=="/>
  </w:docVars>
  <w:rsids>
    <w:rsidRoot w:val="FFFE308E"/>
    <w:rsid w:val="0017063C"/>
    <w:rsid w:val="00205FB8"/>
    <w:rsid w:val="00674A5E"/>
    <w:rsid w:val="00CE7D5E"/>
    <w:rsid w:val="00E47298"/>
    <w:rsid w:val="00F40747"/>
    <w:rsid w:val="0ED071F9"/>
    <w:rsid w:val="15DF0906"/>
    <w:rsid w:val="207A3855"/>
    <w:rsid w:val="26D251BE"/>
    <w:rsid w:val="3BFFB111"/>
    <w:rsid w:val="3D5FB73F"/>
    <w:rsid w:val="3FEF86D2"/>
    <w:rsid w:val="3FFF37FB"/>
    <w:rsid w:val="454726D7"/>
    <w:rsid w:val="4BF338AD"/>
    <w:rsid w:val="4E0B2413"/>
    <w:rsid w:val="4EF474AD"/>
    <w:rsid w:val="4FF793A7"/>
    <w:rsid w:val="53A2396F"/>
    <w:rsid w:val="5D096E6A"/>
    <w:rsid w:val="5F5B49EE"/>
    <w:rsid w:val="677221C7"/>
    <w:rsid w:val="67D66F06"/>
    <w:rsid w:val="686F60CA"/>
    <w:rsid w:val="6DCF7A48"/>
    <w:rsid w:val="6FDD5C78"/>
    <w:rsid w:val="6FF4787C"/>
    <w:rsid w:val="77E18CC7"/>
    <w:rsid w:val="7DFFAF40"/>
    <w:rsid w:val="7F537DFF"/>
    <w:rsid w:val="7FE3ED37"/>
    <w:rsid w:val="9F5F19EE"/>
    <w:rsid w:val="9FAFCE18"/>
    <w:rsid w:val="A57DD054"/>
    <w:rsid w:val="ABF3965C"/>
    <w:rsid w:val="B6DFF2AB"/>
    <w:rsid w:val="BDFDB8C7"/>
    <w:rsid w:val="BFBFB155"/>
    <w:rsid w:val="C75E896A"/>
    <w:rsid w:val="DCDCA985"/>
    <w:rsid w:val="DE650552"/>
    <w:rsid w:val="E7DE87F1"/>
    <w:rsid w:val="EFDC48B9"/>
    <w:rsid w:val="F7DFF1F7"/>
    <w:rsid w:val="F7FFAF1D"/>
    <w:rsid w:val="FF468EBA"/>
    <w:rsid w:val="FF6F74DB"/>
    <w:rsid w:val="FF7FB5A4"/>
    <w:rsid w:val="FF7FF723"/>
    <w:rsid w:val="FFFE308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0"/>
      <w:szCs w:val="30"/>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b/>
      <w:bCs/>
      <w:kern w:val="0"/>
      <w:sz w:val="24"/>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jc w:val="left"/>
    </w:pPr>
    <w:rPr>
      <w:kern w:val="0"/>
      <w:sz w:val="24"/>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basedOn w:val="8"/>
    <w:qFormat/>
    <w:uiPriority w:val="0"/>
  </w:style>
  <w:style w:type="character" w:styleId="10">
    <w:name w:val="annotation reference"/>
    <w:basedOn w:val="8"/>
    <w:unhideWhenUsed/>
    <w:qFormat/>
    <w:uiPriority w:val="99"/>
    <w:rPr>
      <w:sz w:val="21"/>
      <w:szCs w:val="21"/>
    </w:rPr>
  </w:style>
  <w:style w:type="paragraph" w:customStyle="1"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10</Pages>
  <Words>2889</Words>
  <Characters>2953</Characters>
  <Lines>66</Lines>
  <Paragraphs>18</Paragraphs>
  <TotalTime>46</TotalTime>
  <ScaleCrop>false</ScaleCrop>
  <LinksUpToDate>false</LinksUpToDate>
  <CharactersWithSpaces>3167</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2024-05-18T07:38:00Z</dcterms:created>
  <dc:creator>uos</dc:creator>
  <cp:lastModifiedBy>bai</cp:lastModifiedBy>
  <dcterms:modified xsi:type="dcterms:W3CDTF">2024-06-06T12:09:05Z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E924F54BC6D14E31A3FB727FB3225AF3_13</vt:lpwstr>
  </property>
</Properties>
</file>