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3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140" w:line="211" w:lineRule="auto"/>
        <w:ind w:left="15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全省学校体育卫生艺术劳动及国防教育专家推荐汇总表</w:t>
      </w:r>
    </w:p>
    <w:p>
      <w:pPr>
        <w:pStyle w:val="2"/>
        <w:spacing w:before="232" w:line="222" w:lineRule="auto"/>
        <w:ind w:left="344"/>
        <w:rPr>
          <w:spacing w:val="-11"/>
          <w:sz w:val="29"/>
          <w:szCs w:val="29"/>
        </w:rPr>
      </w:pPr>
    </w:p>
    <w:p>
      <w:pPr>
        <w:pStyle w:val="2"/>
        <w:spacing w:before="232" w:line="222" w:lineRule="auto"/>
        <w:ind w:left="344"/>
        <w:rPr>
          <w:sz w:val="29"/>
          <w:szCs w:val="29"/>
        </w:rPr>
      </w:pPr>
      <w:r>
        <w:rPr>
          <w:spacing w:val="-11"/>
          <w:sz w:val="29"/>
          <w:szCs w:val="29"/>
        </w:rPr>
        <w:t xml:space="preserve">推荐单位（章）                  </w:t>
      </w:r>
      <w:r>
        <w:rPr>
          <w:spacing w:val="-12"/>
          <w:sz w:val="29"/>
          <w:szCs w:val="29"/>
        </w:rPr>
        <w:t xml:space="preserve">             </w:t>
      </w:r>
      <w:r>
        <w:rPr>
          <w:rFonts w:hint="eastAsia"/>
          <w:spacing w:val="-12"/>
          <w:sz w:val="29"/>
          <w:szCs w:val="29"/>
          <w:lang w:val="en-US" w:eastAsia="zh-CN"/>
        </w:rPr>
        <w:t xml:space="preserve">                      </w:t>
      </w:r>
      <w:r>
        <w:rPr>
          <w:spacing w:val="-12"/>
          <w:sz w:val="29"/>
          <w:szCs w:val="29"/>
        </w:rPr>
        <w:t xml:space="preserve"> 填表日期：           年 </w:t>
      </w:r>
      <w:r>
        <w:rPr>
          <w:rFonts w:hint="eastAsia"/>
          <w:spacing w:val="-12"/>
          <w:sz w:val="29"/>
          <w:szCs w:val="29"/>
          <w:lang w:val="en-US" w:eastAsia="zh-CN"/>
        </w:rPr>
        <w:t xml:space="preserve"> </w:t>
      </w:r>
      <w:bookmarkStart w:id="0" w:name="_GoBack"/>
      <w:bookmarkEnd w:id="0"/>
      <w:r>
        <w:rPr>
          <w:spacing w:val="-12"/>
          <w:sz w:val="29"/>
          <w:szCs w:val="29"/>
        </w:rPr>
        <w:t xml:space="preserve">  月    日</w:t>
      </w:r>
    </w:p>
    <w:p>
      <w:pPr>
        <w:spacing w:before="22"/>
      </w:pPr>
    </w:p>
    <w:tbl>
      <w:tblPr>
        <w:tblStyle w:val="5"/>
        <w:tblW w:w="142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800"/>
        <w:gridCol w:w="465"/>
        <w:gridCol w:w="435"/>
        <w:gridCol w:w="818"/>
        <w:gridCol w:w="1119"/>
        <w:gridCol w:w="1391"/>
        <w:gridCol w:w="915"/>
        <w:gridCol w:w="923"/>
        <w:gridCol w:w="1384"/>
        <w:gridCol w:w="905"/>
        <w:gridCol w:w="1105"/>
        <w:gridCol w:w="1403"/>
        <w:gridCol w:w="1050"/>
        <w:gridCol w:w="10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单位和部门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从事领域和研究方向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从事</w:t>
            </w:r>
          </w:p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年限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申报类别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申报项目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相关证件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45" w:type="dxa"/>
            <w:vAlign w:val="top"/>
          </w:tcPr>
          <w:p/>
        </w:tc>
        <w:tc>
          <w:tcPr>
            <w:tcW w:w="800" w:type="dxa"/>
            <w:vAlign w:val="top"/>
          </w:tcPr>
          <w:p/>
        </w:tc>
        <w:tc>
          <w:tcPr>
            <w:tcW w:w="465" w:type="dxa"/>
            <w:vAlign w:val="top"/>
          </w:tcPr>
          <w:p/>
        </w:tc>
        <w:tc>
          <w:tcPr>
            <w:tcW w:w="435" w:type="dxa"/>
            <w:vAlign w:val="top"/>
          </w:tcPr>
          <w:p/>
        </w:tc>
        <w:tc>
          <w:tcPr>
            <w:tcW w:w="818" w:type="dxa"/>
            <w:vAlign w:val="top"/>
          </w:tcPr>
          <w:p/>
        </w:tc>
        <w:tc>
          <w:tcPr>
            <w:tcW w:w="1119" w:type="dxa"/>
            <w:vAlign w:val="top"/>
          </w:tcPr>
          <w:p/>
        </w:tc>
        <w:tc>
          <w:tcPr>
            <w:tcW w:w="1391" w:type="dxa"/>
            <w:vAlign w:val="top"/>
          </w:tcPr>
          <w:p/>
        </w:tc>
        <w:tc>
          <w:tcPr>
            <w:tcW w:w="915" w:type="dxa"/>
            <w:vAlign w:val="top"/>
          </w:tcPr>
          <w:p/>
        </w:tc>
        <w:tc>
          <w:tcPr>
            <w:tcW w:w="923" w:type="dxa"/>
            <w:vAlign w:val="top"/>
          </w:tcPr>
          <w:p/>
        </w:tc>
        <w:tc>
          <w:tcPr>
            <w:tcW w:w="1384" w:type="dxa"/>
            <w:vAlign w:val="top"/>
          </w:tcPr>
          <w:p/>
        </w:tc>
        <w:tc>
          <w:tcPr>
            <w:tcW w:w="905" w:type="dxa"/>
            <w:vAlign w:val="top"/>
          </w:tcPr>
          <w:p/>
        </w:tc>
        <w:tc>
          <w:tcPr>
            <w:tcW w:w="1105" w:type="dxa"/>
            <w:vAlign w:val="top"/>
          </w:tcPr>
          <w:p/>
        </w:tc>
        <w:tc>
          <w:tcPr>
            <w:tcW w:w="1403" w:type="dxa"/>
            <w:vAlign w:val="top"/>
          </w:tcPr>
          <w:p/>
        </w:tc>
        <w:tc>
          <w:tcPr>
            <w:tcW w:w="1050" w:type="dxa"/>
            <w:vAlign w:val="top"/>
          </w:tcPr>
          <w:p/>
        </w:tc>
        <w:tc>
          <w:tcPr>
            <w:tcW w:w="1054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1" w:hRule="atLeast"/>
        </w:trPr>
        <w:tc>
          <w:tcPr>
            <w:tcW w:w="445" w:type="dxa"/>
            <w:vAlign w:val="top"/>
          </w:tcPr>
          <w:p/>
        </w:tc>
        <w:tc>
          <w:tcPr>
            <w:tcW w:w="800" w:type="dxa"/>
            <w:vAlign w:val="top"/>
          </w:tcPr>
          <w:p/>
        </w:tc>
        <w:tc>
          <w:tcPr>
            <w:tcW w:w="465" w:type="dxa"/>
            <w:vAlign w:val="top"/>
          </w:tcPr>
          <w:p/>
        </w:tc>
        <w:tc>
          <w:tcPr>
            <w:tcW w:w="435" w:type="dxa"/>
            <w:vAlign w:val="top"/>
          </w:tcPr>
          <w:p/>
        </w:tc>
        <w:tc>
          <w:tcPr>
            <w:tcW w:w="818" w:type="dxa"/>
            <w:vAlign w:val="top"/>
          </w:tcPr>
          <w:p/>
        </w:tc>
        <w:tc>
          <w:tcPr>
            <w:tcW w:w="1119" w:type="dxa"/>
            <w:vAlign w:val="top"/>
          </w:tcPr>
          <w:p/>
        </w:tc>
        <w:tc>
          <w:tcPr>
            <w:tcW w:w="1391" w:type="dxa"/>
            <w:vAlign w:val="top"/>
          </w:tcPr>
          <w:p/>
        </w:tc>
        <w:tc>
          <w:tcPr>
            <w:tcW w:w="915" w:type="dxa"/>
            <w:vAlign w:val="top"/>
          </w:tcPr>
          <w:p/>
        </w:tc>
        <w:tc>
          <w:tcPr>
            <w:tcW w:w="923" w:type="dxa"/>
            <w:vAlign w:val="top"/>
          </w:tcPr>
          <w:p/>
        </w:tc>
        <w:tc>
          <w:tcPr>
            <w:tcW w:w="1384" w:type="dxa"/>
            <w:vAlign w:val="top"/>
          </w:tcPr>
          <w:p/>
        </w:tc>
        <w:tc>
          <w:tcPr>
            <w:tcW w:w="905" w:type="dxa"/>
            <w:vAlign w:val="top"/>
          </w:tcPr>
          <w:p/>
        </w:tc>
        <w:tc>
          <w:tcPr>
            <w:tcW w:w="1105" w:type="dxa"/>
            <w:vAlign w:val="top"/>
          </w:tcPr>
          <w:p/>
        </w:tc>
        <w:tc>
          <w:tcPr>
            <w:tcW w:w="1403" w:type="dxa"/>
            <w:vAlign w:val="top"/>
          </w:tcPr>
          <w:p/>
        </w:tc>
        <w:tc>
          <w:tcPr>
            <w:tcW w:w="1050" w:type="dxa"/>
            <w:vAlign w:val="top"/>
          </w:tcPr>
          <w:p/>
        </w:tc>
        <w:tc>
          <w:tcPr>
            <w:tcW w:w="1054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1" w:hRule="atLeast"/>
        </w:trPr>
        <w:tc>
          <w:tcPr>
            <w:tcW w:w="445" w:type="dxa"/>
            <w:vAlign w:val="top"/>
          </w:tcPr>
          <w:p/>
        </w:tc>
        <w:tc>
          <w:tcPr>
            <w:tcW w:w="800" w:type="dxa"/>
            <w:vAlign w:val="top"/>
          </w:tcPr>
          <w:p/>
        </w:tc>
        <w:tc>
          <w:tcPr>
            <w:tcW w:w="465" w:type="dxa"/>
            <w:vAlign w:val="top"/>
          </w:tcPr>
          <w:p/>
        </w:tc>
        <w:tc>
          <w:tcPr>
            <w:tcW w:w="435" w:type="dxa"/>
            <w:vAlign w:val="top"/>
          </w:tcPr>
          <w:p/>
        </w:tc>
        <w:tc>
          <w:tcPr>
            <w:tcW w:w="818" w:type="dxa"/>
            <w:vAlign w:val="top"/>
          </w:tcPr>
          <w:p/>
        </w:tc>
        <w:tc>
          <w:tcPr>
            <w:tcW w:w="1119" w:type="dxa"/>
            <w:vAlign w:val="top"/>
          </w:tcPr>
          <w:p/>
        </w:tc>
        <w:tc>
          <w:tcPr>
            <w:tcW w:w="1391" w:type="dxa"/>
            <w:vAlign w:val="top"/>
          </w:tcPr>
          <w:p/>
        </w:tc>
        <w:tc>
          <w:tcPr>
            <w:tcW w:w="915" w:type="dxa"/>
            <w:vAlign w:val="top"/>
          </w:tcPr>
          <w:p/>
        </w:tc>
        <w:tc>
          <w:tcPr>
            <w:tcW w:w="923" w:type="dxa"/>
            <w:vAlign w:val="top"/>
          </w:tcPr>
          <w:p/>
        </w:tc>
        <w:tc>
          <w:tcPr>
            <w:tcW w:w="1384" w:type="dxa"/>
            <w:vAlign w:val="top"/>
          </w:tcPr>
          <w:p/>
        </w:tc>
        <w:tc>
          <w:tcPr>
            <w:tcW w:w="905" w:type="dxa"/>
            <w:vAlign w:val="top"/>
          </w:tcPr>
          <w:p/>
        </w:tc>
        <w:tc>
          <w:tcPr>
            <w:tcW w:w="1105" w:type="dxa"/>
            <w:vAlign w:val="top"/>
          </w:tcPr>
          <w:p/>
        </w:tc>
        <w:tc>
          <w:tcPr>
            <w:tcW w:w="1403" w:type="dxa"/>
            <w:vAlign w:val="top"/>
          </w:tcPr>
          <w:p/>
        </w:tc>
        <w:tc>
          <w:tcPr>
            <w:tcW w:w="1050" w:type="dxa"/>
            <w:vAlign w:val="top"/>
          </w:tcPr>
          <w:p/>
        </w:tc>
        <w:tc>
          <w:tcPr>
            <w:tcW w:w="1054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445" w:type="dxa"/>
            <w:vAlign w:val="top"/>
          </w:tcPr>
          <w:p/>
        </w:tc>
        <w:tc>
          <w:tcPr>
            <w:tcW w:w="800" w:type="dxa"/>
            <w:vAlign w:val="top"/>
          </w:tcPr>
          <w:p/>
        </w:tc>
        <w:tc>
          <w:tcPr>
            <w:tcW w:w="465" w:type="dxa"/>
            <w:vAlign w:val="top"/>
          </w:tcPr>
          <w:p/>
        </w:tc>
        <w:tc>
          <w:tcPr>
            <w:tcW w:w="435" w:type="dxa"/>
            <w:vAlign w:val="top"/>
          </w:tcPr>
          <w:p/>
        </w:tc>
        <w:tc>
          <w:tcPr>
            <w:tcW w:w="818" w:type="dxa"/>
            <w:vAlign w:val="top"/>
          </w:tcPr>
          <w:p/>
        </w:tc>
        <w:tc>
          <w:tcPr>
            <w:tcW w:w="1119" w:type="dxa"/>
            <w:vAlign w:val="top"/>
          </w:tcPr>
          <w:p/>
        </w:tc>
        <w:tc>
          <w:tcPr>
            <w:tcW w:w="1391" w:type="dxa"/>
            <w:vAlign w:val="top"/>
          </w:tcPr>
          <w:p/>
        </w:tc>
        <w:tc>
          <w:tcPr>
            <w:tcW w:w="915" w:type="dxa"/>
            <w:vAlign w:val="top"/>
          </w:tcPr>
          <w:p/>
        </w:tc>
        <w:tc>
          <w:tcPr>
            <w:tcW w:w="923" w:type="dxa"/>
            <w:vAlign w:val="top"/>
          </w:tcPr>
          <w:p/>
        </w:tc>
        <w:tc>
          <w:tcPr>
            <w:tcW w:w="1384" w:type="dxa"/>
            <w:vAlign w:val="top"/>
          </w:tcPr>
          <w:p/>
        </w:tc>
        <w:tc>
          <w:tcPr>
            <w:tcW w:w="905" w:type="dxa"/>
            <w:vAlign w:val="top"/>
          </w:tcPr>
          <w:p/>
        </w:tc>
        <w:tc>
          <w:tcPr>
            <w:tcW w:w="1105" w:type="dxa"/>
            <w:vAlign w:val="top"/>
          </w:tcPr>
          <w:p/>
        </w:tc>
        <w:tc>
          <w:tcPr>
            <w:tcW w:w="1403" w:type="dxa"/>
            <w:vAlign w:val="top"/>
          </w:tcPr>
          <w:p/>
        </w:tc>
        <w:tc>
          <w:tcPr>
            <w:tcW w:w="1050" w:type="dxa"/>
            <w:vAlign w:val="top"/>
          </w:tcPr>
          <w:p/>
        </w:tc>
        <w:tc>
          <w:tcPr>
            <w:tcW w:w="1054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45" w:type="dxa"/>
            <w:vAlign w:val="top"/>
          </w:tcPr>
          <w:p/>
        </w:tc>
        <w:tc>
          <w:tcPr>
            <w:tcW w:w="800" w:type="dxa"/>
            <w:vAlign w:val="top"/>
          </w:tcPr>
          <w:p/>
        </w:tc>
        <w:tc>
          <w:tcPr>
            <w:tcW w:w="465" w:type="dxa"/>
            <w:vAlign w:val="top"/>
          </w:tcPr>
          <w:p/>
        </w:tc>
        <w:tc>
          <w:tcPr>
            <w:tcW w:w="435" w:type="dxa"/>
            <w:vAlign w:val="top"/>
          </w:tcPr>
          <w:p/>
        </w:tc>
        <w:tc>
          <w:tcPr>
            <w:tcW w:w="818" w:type="dxa"/>
            <w:vAlign w:val="top"/>
          </w:tcPr>
          <w:p/>
        </w:tc>
        <w:tc>
          <w:tcPr>
            <w:tcW w:w="1119" w:type="dxa"/>
            <w:vAlign w:val="top"/>
          </w:tcPr>
          <w:p/>
        </w:tc>
        <w:tc>
          <w:tcPr>
            <w:tcW w:w="1391" w:type="dxa"/>
            <w:vAlign w:val="top"/>
          </w:tcPr>
          <w:p/>
        </w:tc>
        <w:tc>
          <w:tcPr>
            <w:tcW w:w="915" w:type="dxa"/>
            <w:vAlign w:val="top"/>
          </w:tcPr>
          <w:p/>
        </w:tc>
        <w:tc>
          <w:tcPr>
            <w:tcW w:w="923" w:type="dxa"/>
            <w:vAlign w:val="top"/>
          </w:tcPr>
          <w:p/>
        </w:tc>
        <w:tc>
          <w:tcPr>
            <w:tcW w:w="1384" w:type="dxa"/>
            <w:vAlign w:val="top"/>
          </w:tcPr>
          <w:p/>
        </w:tc>
        <w:tc>
          <w:tcPr>
            <w:tcW w:w="905" w:type="dxa"/>
            <w:vAlign w:val="top"/>
          </w:tcPr>
          <w:p/>
        </w:tc>
        <w:tc>
          <w:tcPr>
            <w:tcW w:w="1105" w:type="dxa"/>
            <w:vAlign w:val="top"/>
          </w:tcPr>
          <w:p/>
        </w:tc>
        <w:tc>
          <w:tcPr>
            <w:tcW w:w="1403" w:type="dxa"/>
            <w:vAlign w:val="top"/>
          </w:tcPr>
          <w:p/>
        </w:tc>
        <w:tc>
          <w:tcPr>
            <w:tcW w:w="1050" w:type="dxa"/>
            <w:vAlign w:val="top"/>
          </w:tcPr>
          <w:p/>
        </w:tc>
        <w:tc>
          <w:tcPr>
            <w:tcW w:w="1054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445" w:type="dxa"/>
            <w:vAlign w:val="top"/>
          </w:tcPr>
          <w:p/>
        </w:tc>
        <w:tc>
          <w:tcPr>
            <w:tcW w:w="800" w:type="dxa"/>
            <w:vAlign w:val="top"/>
          </w:tcPr>
          <w:p/>
        </w:tc>
        <w:tc>
          <w:tcPr>
            <w:tcW w:w="465" w:type="dxa"/>
            <w:vAlign w:val="top"/>
          </w:tcPr>
          <w:p/>
        </w:tc>
        <w:tc>
          <w:tcPr>
            <w:tcW w:w="435" w:type="dxa"/>
            <w:vAlign w:val="top"/>
          </w:tcPr>
          <w:p/>
        </w:tc>
        <w:tc>
          <w:tcPr>
            <w:tcW w:w="818" w:type="dxa"/>
            <w:vAlign w:val="top"/>
          </w:tcPr>
          <w:p/>
        </w:tc>
        <w:tc>
          <w:tcPr>
            <w:tcW w:w="1119" w:type="dxa"/>
            <w:vAlign w:val="top"/>
          </w:tcPr>
          <w:p/>
        </w:tc>
        <w:tc>
          <w:tcPr>
            <w:tcW w:w="1391" w:type="dxa"/>
            <w:vAlign w:val="top"/>
          </w:tcPr>
          <w:p/>
        </w:tc>
        <w:tc>
          <w:tcPr>
            <w:tcW w:w="915" w:type="dxa"/>
            <w:vAlign w:val="top"/>
          </w:tcPr>
          <w:p/>
        </w:tc>
        <w:tc>
          <w:tcPr>
            <w:tcW w:w="923" w:type="dxa"/>
            <w:vAlign w:val="top"/>
          </w:tcPr>
          <w:p/>
        </w:tc>
        <w:tc>
          <w:tcPr>
            <w:tcW w:w="1384" w:type="dxa"/>
            <w:vAlign w:val="top"/>
          </w:tcPr>
          <w:p/>
        </w:tc>
        <w:tc>
          <w:tcPr>
            <w:tcW w:w="905" w:type="dxa"/>
            <w:vAlign w:val="top"/>
          </w:tcPr>
          <w:p/>
        </w:tc>
        <w:tc>
          <w:tcPr>
            <w:tcW w:w="1105" w:type="dxa"/>
            <w:vAlign w:val="top"/>
          </w:tcPr>
          <w:p/>
        </w:tc>
        <w:tc>
          <w:tcPr>
            <w:tcW w:w="1403" w:type="dxa"/>
            <w:vAlign w:val="top"/>
          </w:tcPr>
          <w:p/>
        </w:tc>
        <w:tc>
          <w:tcPr>
            <w:tcW w:w="1050" w:type="dxa"/>
            <w:vAlign w:val="top"/>
          </w:tcPr>
          <w:p/>
        </w:tc>
        <w:tc>
          <w:tcPr>
            <w:tcW w:w="1054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45" w:type="dxa"/>
            <w:vAlign w:val="top"/>
          </w:tcPr>
          <w:p/>
        </w:tc>
        <w:tc>
          <w:tcPr>
            <w:tcW w:w="800" w:type="dxa"/>
            <w:vAlign w:val="top"/>
          </w:tcPr>
          <w:p/>
        </w:tc>
        <w:tc>
          <w:tcPr>
            <w:tcW w:w="465" w:type="dxa"/>
            <w:vAlign w:val="top"/>
          </w:tcPr>
          <w:p/>
        </w:tc>
        <w:tc>
          <w:tcPr>
            <w:tcW w:w="435" w:type="dxa"/>
            <w:vAlign w:val="top"/>
          </w:tcPr>
          <w:p/>
        </w:tc>
        <w:tc>
          <w:tcPr>
            <w:tcW w:w="818" w:type="dxa"/>
            <w:vAlign w:val="top"/>
          </w:tcPr>
          <w:p/>
        </w:tc>
        <w:tc>
          <w:tcPr>
            <w:tcW w:w="1119" w:type="dxa"/>
            <w:vAlign w:val="top"/>
          </w:tcPr>
          <w:p/>
        </w:tc>
        <w:tc>
          <w:tcPr>
            <w:tcW w:w="1391" w:type="dxa"/>
            <w:vAlign w:val="top"/>
          </w:tcPr>
          <w:p/>
        </w:tc>
        <w:tc>
          <w:tcPr>
            <w:tcW w:w="915" w:type="dxa"/>
            <w:vAlign w:val="top"/>
          </w:tcPr>
          <w:p/>
        </w:tc>
        <w:tc>
          <w:tcPr>
            <w:tcW w:w="923" w:type="dxa"/>
            <w:vAlign w:val="top"/>
          </w:tcPr>
          <w:p/>
        </w:tc>
        <w:tc>
          <w:tcPr>
            <w:tcW w:w="1384" w:type="dxa"/>
            <w:vAlign w:val="top"/>
          </w:tcPr>
          <w:p/>
        </w:tc>
        <w:tc>
          <w:tcPr>
            <w:tcW w:w="905" w:type="dxa"/>
            <w:vAlign w:val="top"/>
          </w:tcPr>
          <w:p/>
        </w:tc>
        <w:tc>
          <w:tcPr>
            <w:tcW w:w="1105" w:type="dxa"/>
            <w:vAlign w:val="top"/>
          </w:tcPr>
          <w:p/>
        </w:tc>
        <w:tc>
          <w:tcPr>
            <w:tcW w:w="1403" w:type="dxa"/>
            <w:vAlign w:val="top"/>
          </w:tcPr>
          <w:p/>
        </w:tc>
        <w:tc>
          <w:tcPr>
            <w:tcW w:w="1050" w:type="dxa"/>
            <w:vAlign w:val="top"/>
          </w:tcPr>
          <w:p/>
        </w:tc>
        <w:tc>
          <w:tcPr>
            <w:tcW w:w="1054" w:type="dxa"/>
            <w:vAlign w:val="top"/>
          </w:tcPr>
          <w:p/>
        </w:tc>
      </w:tr>
    </w:tbl>
    <w:p>
      <w:pPr>
        <w:spacing w:before="310" w:line="219" w:lineRule="auto"/>
        <w:ind w:left="34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"/>
          <w:sz w:val="23"/>
          <w:szCs w:val="23"/>
        </w:rPr>
        <w:t>填表说明：</w:t>
      </w:r>
      <w:r>
        <w:rPr>
          <w:rFonts w:ascii="楷体" w:hAnsi="楷体" w:eastAsia="楷体" w:cs="楷体"/>
          <w:spacing w:val="71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"/>
          <w:sz w:val="23"/>
          <w:szCs w:val="23"/>
        </w:rPr>
        <w:t>1.按照类别进行填报，类别中按照项</w:t>
      </w:r>
      <w:r>
        <w:rPr>
          <w:rFonts w:ascii="楷体" w:hAnsi="楷体" w:eastAsia="楷体" w:cs="楷体"/>
          <w:sz w:val="23"/>
          <w:szCs w:val="23"/>
        </w:rPr>
        <w:t>目进行填报；</w:t>
      </w:r>
    </w:p>
    <w:p>
      <w:pPr>
        <w:spacing w:before="36" w:line="224" w:lineRule="auto"/>
        <w:ind w:left="154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7"/>
          <w:sz w:val="23"/>
          <w:szCs w:val="23"/>
        </w:rPr>
        <w:t>2.相关证件包含取得的裁判证等证件。</w:t>
      </w:r>
    </w:p>
    <w:p/>
    <w:sectPr>
      <w:footerReference r:id="rId5" w:type="default"/>
      <w:pgSz w:w="16838" w:h="11906" w:orient="landscape"/>
      <w:pgMar w:top="1020" w:right="1440" w:bottom="102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2235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Mjc3OWVmYjE0OGUxMDY4MzM3ZDE5NjljNjIxMmIifQ=="/>
  </w:docVars>
  <w:rsids>
    <w:rsidRoot w:val="58CB0A8F"/>
    <w:rsid w:val="41B06152"/>
    <w:rsid w:val="58C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2024-04-07T07:25:00Z</dcterms:created>
  <dc:creator>如月</dc:creator>
  <cp:lastModifiedBy>如月</cp:lastModifiedBy>
  <dcterms:modified xsi:type="dcterms:W3CDTF">2024-04-07T07:29:54Z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2F7E606B09BB44D3B873B8D8ADA0BD93_11</vt:lpwstr>
  </property>
</Properties>
</file>