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446" w:lineRule="exact"/>
        <w:ind w:left="784"/>
        <w:rPr>
          <w:rFonts w:ascii="方正小标宋简体" w:hAnsi="微软雅黑" w:eastAsia="方正小标宋简体" w:cs="微软雅黑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position w:val="-2"/>
          <w:sz w:val="44"/>
          <w:szCs w:val="44"/>
        </w:rPr>
        <w:t>河南省省直机关工作人员差旅费标准</w:t>
      </w:r>
    </w:p>
    <w:p>
      <w:pPr>
        <w:spacing w:before="226" w:line="218" w:lineRule="auto"/>
        <w:ind w:left="7474"/>
        <w:rPr>
          <w:rFonts w:ascii="仿宋" w:hAnsi="仿宋" w:eastAsia="仿宋" w:cs="仿宋"/>
          <w:szCs w:val="24"/>
        </w:rPr>
      </w:pPr>
      <w:r>
        <w:rPr>
          <w:rFonts w:ascii="仿宋" w:hAnsi="仿宋" w:eastAsia="仿宋" w:cs="仿宋"/>
          <w:spacing w:val="-17"/>
          <w:szCs w:val="21"/>
        </w:rPr>
        <w:t>单位：</w:t>
      </w:r>
      <w:r>
        <w:rPr>
          <w:rFonts w:ascii="仿宋" w:hAnsi="仿宋" w:eastAsia="仿宋" w:cs="仿宋"/>
          <w:spacing w:val="18"/>
          <w:szCs w:val="21"/>
        </w:rPr>
        <w:t xml:space="preserve"> </w:t>
      </w:r>
      <w:r>
        <w:rPr>
          <w:rFonts w:ascii="仿宋" w:hAnsi="仿宋" w:eastAsia="仿宋" w:cs="仿宋"/>
          <w:spacing w:val="-17"/>
          <w:szCs w:val="21"/>
        </w:rPr>
        <w:t>元/天</w:t>
      </w:r>
      <w:r>
        <w:rPr>
          <w:rFonts w:hint="eastAsia" w:ascii="仿宋" w:hAnsi="仿宋" w:eastAsia="仿宋" w:cs="仿宋"/>
          <w:spacing w:val="-17"/>
          <w:szCs w:val="21"/>
        </w:rPr>
        <w:t>/</w:t>
      </w:r>
      <w:r>
        <w:rPr>
          <w:rFonts w:ascii="仿宋" w:hAnsi="仿宋" w:eastAsia="仿宋" w:cs="仿宋"/>
          <w:spacing w:val="-17"/>
          <w:szCs w:val="21"/>
        </w:rPr>
        <w:t>人</w:t>
      </w:r>
    </w:p>
    <w:p>
      <w:pPr>
        <w:spacing w:line="27" w:lineRule="exact"/>
        <w:rPr>
          <w:rFonts w:ascii="Calibri" w:hAnsi="Calibri" w:eastAsia="宋体" w:cs="Times New Roman"/>
          <w:szCs w:val="24"/>
        </w:rPr>
      </w:pPr>
    </w:p>
    <w:tbl>
      <w:tblPr>
        <w:tblStyle w:val="49"/>
        <w:tblW w:w="95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66"/>
        <w:gridCol w:w="1687"/>
        <w:gridCol w:w="635"/>
        <w:gridCol w:w="619"/>
        <w:gridCol w:w="562"/>
        <w:gridCol w:w="1065"/>
        <w:gridCol w:w="933"/>
        <w:gridCol w:w="641"/>
        <w:gridCol w:w="631"/>
        <w:gridCol w:w="532"/>
        <w:gridCol w:w="530"/>
        <w:gridCol w:w="4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3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24" w:line="21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序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号</w:t>
            </w:r>
          </w:p>
        </w:tc>
        <w:tc>
          <w:tcPr>
            <w:tcW w:w="2553" w:type="dxa"/>
            <w:gridSpan w:val="2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城市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）</w:t>
            </w:r>
          </w:p>
        </w:tc>
        <w:tc>
          <w:tcPr>
            <w:tcW w:w="5618" w:type="dxa"/>
            <w:gridSpan w:val="8"/>
          </w:tcPr>
          <w:p>
            <w:pPr>
              <w:spacing w:line="41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住宿费标准</w:t>
            </w:r>
          </w:p>
        </w:tc>
        <w:tc>
          <w:tcPr>
            <w:tcW w:w="530" w:type="dxa"/>
            <w:textDirection w:val="tbRlV"/>
          </w:tcPr>
          <w:p>
            <w:pPr>
              <w:spacing w:before="172" w:line="20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16"/>
                <w:kern w:val="0"/>
                <w:sz w:val="18"/>
                <w:szCs w:val="18"/>
                <w:lang w:eastAsia="en-US"/>
              </w:rPr>
              <w:t>伙食补助费</w:t>
            </w:r>
          </w:p>
        </w:tc>
        <w:tc>
          <w:tcPr>
            <w:tcW w:w="461" w:type="dxa"/>
            <w:textDirection w:val="tbRlV"/>
          </w:tcPr>
          <w:p>
            <w:pPr>
              <w:spacing w:before="138" w:line="205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市内交通费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5" w:type="dxa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9" w:line="23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省部</w:t>
            </w:r>
          </w:p>
          <w:p>
            <w:pPr>
              <w:spacing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级及</w:t>
            </w:r>
          </w:p>
          <w:p>
            <w:pPr>
              <w:spacing w:before="19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相当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职务</w:t>
            </w:r>
          </w:p>
          <w:p>
            <w:pPr>
              <w:spacing w:before="1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619" w:type="dxa"/>
            <w:vMerge w:val="restart"/>
            <w:tcBorders>
              <w:bottom w:val="nil"/>
            </w:tcBorders>
          </w:tcPr>
          <w:p>
            <w:pPr>
              <w:spacing w:before="183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厅级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领导</w:t>
            </w:r>
          </w:p>
          <w:p>
            <w:pPr>
              <w:spacing w:before="1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及正</w:t>
            </w:r>
          </w:p>
          <w:p>
            <w:pPr>
              <w:spacing w:before="1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高专</w:t>
            </w:r>
          </w:p>
          <w:p>
            <w:pPr>
              <w:spacing w:before="19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业技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术人</w:t>
            </w:r>
          </w:p>
          <w:p>
            <w:pPr>
              <w:spacing w:before="19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员</w:t>
            </w:r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90" w:line="20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39"/>
                <w:kern w:val="0"/>
                <w:sz w:val="18"/>
                <w:szCs w:val="18"/>
                <w:lang w:eastAsia="en-US"/>
              </w:rPr>
              <w:t>其他人员</w:t>
            </w:r>
          </w:p>
        </w:tc>
        <w:tc>
          <w:tcPr>
            <w:tcW w:w="1065" w:type="dxa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旺季地区</w:t>
            </w:r>
          </w:p>
        </w:tc>
        <w:tc>
          <w:tcPr>
            <w:tcW w:w="2737" w:type="dxa"/>
            <w:gridSpan w:val="4"/>
          </w:tcPr>
          <w:p>
            <w:pPr>
              <w:spacing w:before="70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旺季浮动标准</w:t>
            </w:r>
          </w:p>
        </w:tc>
        <w:tc>
          <w:tcPr>
            <w:tcW w:w="530" w:type="dxa"/>
            <w:vMerge w:val="restart"/>
            <w:tcBorders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  <w:vMerge w:val="restart"/>
            <w:tcBorders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432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62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933" w:type="dxa"/>
          </w:tcPr>
          <w:p>
            <w:pPr>
              <w:spacing w:line="27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4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position w:val="4"/>
                <w:sz w:val="18"/>
                <w:szCs w:val="18"/>
                <w:lang w:eastAsia="en-US"/>
              </w:rPr>
              <w:t>旺季期</w:t>
            </w:r>
          </w:p>
          <w:p>
            <w:pPr>
              <w:spacing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间</w:t>
            </w:r>
          </w:p>
        </w:tc>
        <w:tc>
          <w:tcPr>
            <w:tcW w:w="641" w:type="dxa"/>
          </w:tcPr>
          <w:p>
            <w:pPr>
              <w:spacing w:before="261" w:line="23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省部</w:t>
            </w:r>
          </w:p>
          <w:p>
            <w:pPr>
              <w:spacing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级及</w:t>
            </w:r>
          </w:p>
          <w:p>
            <w:pPr>
              <w:spacing w:before="16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相当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职务</w:t>
            </w:r>
          </w:p>
          <w:p>
            <w:pPr>
              <w:spacing w:before="21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631" w:type="dxa"/>
          </w:tcPr>
          <w:p>
            <w:pPr>
              <w:spacing w:before="25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厅级</w:t>
            </w:r>
          </w:p>
          <w:p>
            <w:pPr>
              <w:spacing w:before="1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领导</w:t>
            </w:r>
          </w:p>
          <w:p>
            <w:pPr>
              <w:spacing w:before="19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及正</w:t>
            </w:r>
          </w:p>
          <w:p>
            <w:pPr>
              <w:spacing w:before="1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高专</w:t>
            </w:r>
          </w:p>
          <w:p>
            <w:pPr>
              <w:spacing w:before="1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业技</w:t>
            </w:r>
          </w:p>
          <w:p>
            <w:pPr>
              <w:spacing w:before="1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术人</w:t>
            </w:r>
          </w:p>
          <w:p>
            <w:pPr>
              <w:spacing w:before="19" w:line="206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员</w:t>
            </w:r>
          </w:p>
        </w:tc>
        <w:tc>
          <w:tcPr>
            <w:tcW w:w="532" w:type="dxa"/>
            <w:textDirection w:val="tbRlV"/>
          </w:tcPr>
          <w:p>
            <w:pPr>
              <w:spacing w:before="172" w:line="20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40"/>
                <w:kern w:val="0"/>
                <w:sz w:val="18"/>
                <w:szCs w:val="18"/>
                <w:lang w:eastAsia="en-US"/>
              </w:rPr>
              <w:t>其他人员</w:t>
            </w:r>
          </w:p>
        </w:tc>
        <w:tc>
          <w:tcPr>
            <w:tcW w:w="530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" w:type="dxa"/>
          </w:tcPr>
          <w:p>
            <w:pPr>
              <w:spacing w:before="132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6" w:type="dxa"/>
          </w:tcPr>
          <w:p>
            <w:pPr>
              <w:spacing w:before="112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北京</w:t>
            </w:r>
          </w:p>
        </w:tc>
        <w:tc>
          <w:tcPr>
            <w:tcW w:w="1687" w:type="dxa"/>
          </w:tcPr>
          <w:p>
            <w:pPr>
              <w:spacing w:before="102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全市</w:t>
            </w:r>
          </w:p>
        </w:tc>
        <w:tc>
          <w:tcPr>
            <w:tcW w:w="635" w:type="dxa"/>
          </w:tcPr>
          <w:p>
            <w:pPr>
              <w:spacing w:before="132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19" w:type="dxa"/>
          </w:tcPr>
          <w:p>
            <w:pPr>
              <w:spacing w:before="13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562" w:type="dxa"/>
          </w:tcPr>
          <w:p>
            <w:pPr>
              <w:spacing w:before="13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065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93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0" w:type="dxa"/>
          </w:tcPr>
          <w:p>
            <w:pPr>
              <w:spacing w:before="132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61" w:type="dxa"/>
          </w:tcPr>
          <w:p>
            <w:pPr>
              <w:spacing w:before="13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32" w:type="dxa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天津</w:t>
            </w:r>
          </w:p>
        </w:tc>
        <w:tc>
          <w:tcPr>
            <w:tcW w:w="1687" w:type="dxa"/>
          </w:tcPr>
          <w:p>
            <w:pPr>
              <w:spacing w:before="55" w:line="243" w:lineRule="auto"/>
              <w:ind w:right="263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-37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个中心城区、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滨海新区、</w:t>
            </w:r>
          </w:p>
          <w:p>
            <w:pPr>
              <w:spacing w:before="45" w:line="251" w:lineRule="auto"/>
              <w:ind w:right="152"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东丽区、西青区、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津南区、北辰区、</w:t>
            </w:r>
            <w:r>
              <w:rPr>
                <w:rFonts w:ascii="宋体" w:hAnsi="宋体" w:eastAsia="宋体" w:cs="宋体"/>
                <w:color w:val="000000"/>
                <w:spacing w:val="6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武清区、宝坻区、</w:t>
            </w:r>
            <w:r>
              <w:rPr>
                <w:rFonts w:ascii="宋体" w:hAnsi="宋体" w:eastAsia="宋体" w:cs="宋体"/>
                <w:color w:val="000000"/>
                <w:spacing w:val="6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zh-CN"/>
              </w:rPr>
              <w:t>静海区、蓟县</w:t>
            </w:r>
          </w:p>
        </w:tc>
        <w:tc>
          <w:tcPr>
            <w:tcW w:w="635" w:type="dxa"/>
          </w:tcPr>
          <w:p>
            <w:pPr>
              <w:spacing w:line="33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line="33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19" w:type="dxa"/>
          </w:tcPr>
          <w:p>
            <w:pPr>
              <w:spacing w:line="33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3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562" w:type="dxa"/>
          </w:tcPr>
          <w:p>
            <w:pPr>
              <w:spacing w:line="33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3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065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93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0" w:type="dxa"/>
          </w:tcPr>
          <w:p>
            <w:pPr>
              <w:spacing w:line="32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2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61" w:type="dxa"/>
          </w:tcPr>
          <w:p>
            <w:pPr>
              <w:spacing w:line="32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2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87" w:type="dxa"/>
          </w:tcPr>
          <w:p>
            <w:pPr>
              <w:spacing w:before="106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宁河区</w:t>
            </w:r>
          </w:p>
        </w:tc>
        <w:tc>
          <w:tcPr>
            <w:tcW w:w="635" w:type="dxa"/>
          </w:tcPr>
          <w:p>
            <w:pPr>
              <w:spacing w:before="15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19" w:type="dxa"/>
          </w:tcPr>
          <w:p>
            <w:pPr>
              <w:spacing w:before="15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562" w:type="dxa"/>
          </w:tcPr>
          <w:p>
            <w:pPr>
              <w:spacing w:before="15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065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93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32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1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9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河北</w:t>
            </w:r>
          </w:p>
        </w:tc>
        <w:tc>
          <w:tcPr>
            <w:tcW w:w="1687" w:type="dxa"/>
            <w:vMerge w:val="restart"/>
            <w:tcBorders>
              <w:bottom w:val="nil"/>
            </w:tcBorders>
          </w:tcPr>
          <w:p>
            <w:pPr>
              <w:spacing w:before="7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zh-CN"/>
              </w:rPr>
              <w:t>石家庄市、张家口</w:t>
            </w:r>
          </w:p>
          <w:p>
            <w:pPr>
              <w:spacing w:before="4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市、秦皇岛市、廊</w:t>
            </w:r>
          </w:p>
          <w:p>
            <w:pPr>
              <w:spacing w:before="4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5"/>
                <w:kern w:val="0"/>
                <w:sz w:val="18"/>
                <w:szCs w:val="18"/>
                <w:lang w:eastAsia="en-US"/>
              </w:rPr>
              <w:t>坊市、</w:t>
            </w:r>
            <w:r>
              <w:rPr>
                <w:rFonts w:ascii="宋体" w:hAnsi="宋体" w:eastAsia="宋体" w:cs="宋体"/>
                <w:color w:val="000000"/>
                <w:spacing w:val="54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5"/>
                <w:kern w:val="0"/>
                <w:sz w:val="18"/>
                <w:szCs w:val="18"/>
                <w:lang w:eastAsia="en-US"/>
              </w:rPr>
              <w:t>承德市、保</w:t>
            </w:r>
          </w:p>
          <w:p>
            <w:pPr>
              <w:spacing w:before="4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定市</w:t>
            </w:r>
          </w:p>
        </w:tc>
        <w:tc>
          <w:tcPr>
            <w:tcW w:w="635" w:type="dxa"/>
            <w:vMerge w:val="restart"/>
            <w:tcBorders>
              <w:bottom w:val="nil"/>
            </w:tcBorders>
          </w:tcPr>
          <w:p>
            <w:pPr>
              <w:spacing w:line="43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19" w:type="dxa"/>
            <w:vMerge w:val="restart"/>
            <w:tcBorders>
              <w:bottom w:val="nil"/>
            </w:tcBorders>
          </w:tcPr>
          <w:p>
            <w:pPr>
              <w:spacing w:line="43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562" w:type="dxa"/>
            <w:vMerge w:val="restart"/>
            <w:tcBorders>
              <w:bottom w:val="nil"/>
            </w:tcBorders>
          </w:tcPr>
          <w:p>
            <w:pPr>
              <w:spacing w:line="43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065" w:type="dxa"/>
          </w:tcPr>
          <w:p>
            <w:pPr>
              <w:spacing w:before="130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张家口市</w:t>
            </w:r>
          </w:p>
        </w:tc>
        <w:tc>
          <w:tcPr>
            <w:tcW w:w="933" w:type="dxa"/>
          </w:tcPr>
          <w:p>
            <w:pPr>
              <w:spacing w:before="8" w:line="197" w:lineRule="auto"/>
              <w:ind w:right="149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18"/>
                <w:szCs w:val="18"/>
                <w:lang w:eastAsia="en-US"/>
              </w:rPr>
              <w:t>7-9</w:t>
            </w:r>
            <w:r>
              <w:rPr>
                <w:rFonts w:ascii="宋体" w:hAnsi="宋体" w:eastAsia="宋体" w:cs="宋体"/>
                <w:color w:val="000000"/>
                <w:spacing w:val="-27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18"/>
                <w:szCs w:val="18"/>
                <w:lang w:eastAsia="en-US"/>
              </w:rPr>
              <w:t>月、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11-3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41" w:type="dxa"/>
          </w:tcPr>
          <w:p>
            <w:pPr>
              <w:spacing w:before="13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31" w:type="dxa"/>
          </w:tcPr>
          <w:p>
            <w:pPr>
              <w:spacing w:before="13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675</w:t>
            </w:r>
          </w:p>
        </w:tc>
        <w:tc>
          <w:tcPr>
            <w:tcW w:w="532" w:type="dxa"/>
          </w:tcPr>
          <w:p>
            <w:pPr>
              <w:spacing w:before="13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525</w:t>
            </w:r>
          </w:p>
        </w:tc>
        <w:tc>
          <w:tcPr>
            <w:tcW w:w="530" w:type="dxa"/>
            <w:vMerge w:val="restart"/>
            <w:tcBorders>
              <w:bottom w:val="nil"/>
            </w:tcBorders>
          </w:tcPr>
          <w:p>
            <w:pPr>
              <w:spacing w:line="41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61" w:type="dxa"/>
            <w:vMerge w:val="restart"/>
            <w:tcBorders>
              <w:bottom w:val="nil"/>
            </w:tcBorders>
          </w:tcPr>
          <w:p>
            <w:pPr>
              <w:spacing w:line="41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6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065" w:type="dxa"/>
          </w:tcPr>
          <w:p>
            <w:pPr>
              <w:spacing w:before="9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秦皇岛市</w:t>
            </w:r>
          </w:p>
        </w:tc>
        <w:tc>
          <w:tcPr>
            <w:tcW w:w="933" w:type="dxa"/>
          </w:tcPr>
          <w:p>
            <w:pPr>
              <w:spacing w:before="9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7-8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41" w:type="dxa"/>
          </w:tcPr>
          <w:p>
            <w:pPr>
              <w:spacing w:before="10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31" w:type="dxa"/>
          </w:tcPr>
          <w:p>
            <w:pPr>
              <w:spacing w:before="11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532" w:type="dxa"/>
          </w:tcPr>
          <w:p>
            <w:pPr>
              <w:spacing w:before="11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3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065" w:type="dxa"/>
          </w:tcPr>
          <w:p>
            <w:pPr>
              <w:spacing w:before="91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承德市</w:t>
            </w:r>
          </w:p>
        </w:tc>
        <w:tc>
          <w:tcPr>
            <w:tcW w:w="933" w:type="dxa"/>
          </w:tcPr>
          <w:p>
            <w:pPr>
              <w:spacing w:before="91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7-9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41" w:type="dxa"/>
          </w:tcPr>
          <w:p>
            <w:pPr>
              <w:spacing w:before="100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631" w:type="dxa"/>
          </w:tcPr>
          <w:p>
            <w:pPr>
              <w:spacing w:before="10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532" w:type="dxa"/>
          </w:tcPr>
          <w:p>
            <w:pPr>
              <w:spacing w:before="10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530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87" w:type="dxa"/>
          </w:tcPr>
          <w:p>
            <w:pPr>
              <w:spacing w:before="11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35" w:type="dxa"/>
          </w:tcPr>
          <w:p>
            <w:pPr>
              <w:spacing w:before="16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19" w:type="dxa"/>
          </w:tcPr>
          <w:p>
            <w:pPr>
              <w:spacing w:before="16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562" w:type="dxa"/>
          </w:tcPr>
          <w:p>
            <w:pPr>
              <w:spacing w:before="160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065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93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32" w:type="dxa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5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>
            <w:pPr>
              <w:spacing w:line="33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3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3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en-US"/>
              </w:rPr>
              <w:t>山西</w:t>
            </w:r>
          </w:p>
        </w:tc>
        <w:tc>
          <w:tcPr>
            <w:tcW w:w="1687" w:type="dxa"/>
          </w:tcPr>
          <w:p>
            <w:pPr>
              <w:spacing w:before="22" w:line="212" w:lineRule="auto"/>
              <w:ind w:right="152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太原市、大同市、</w:t>
            </w:r>
            <w:r>
              <w:rPr>
                <w:rFonts w:ascii="宋体" w:hAnsi="宋体" w:eastAsia="宋体" w:cs="宋体"/>
                <w:color w:val="000000"/>
                <w:spacing w:val="5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晋城市</w:t>
            </w:r>
          </w:p>
        </w:tc>
        <w:tc>
          <w:tcPr>
            <w:tcW w:w="635" w:type="dxa"/>
          </w:tcPr>
          <w:p>
            <w:pPr>
              <w:spacing w:before="18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19" w:type="dxa"/>
          </w:tcPr>
          <w:p>
            <w:pPr>
              <w:spacing w:before="18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562" w:type="dxa"/>
          </w:tcPr>
          <w:p>
            <w:pPr>
              <w:spacing w:before="18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065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93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0" w:type="dxa"/>
          </w:tcPr>
          <w:p>
            <w:pPr>
              <w:spacing w:before="160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61" w:type="dxa"/>
          </w:tcPr>
          <w:p>
            <w:pPr>
              <w:spacing w:before="16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87" w:type="dxa"/>
          </w:tcPr>
          <w:p>
            <w:pPr>
              <w:spacing w:before="9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临汾市</w:t>
            </w:r>
          </w:p>
        </w:tc>
        <w:tc>
          <w:tcPr>
            <w:tcW w:w="635" w:type="dxa"/>
          </w:tcPr>
          <w:p>
            <w:pPr>
              <w:spacing w:before="13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19" w:type="dxa"/>
          </w:tcPr>
          <w:p>
            <w:pPr>
              <w:spacing w:before="13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562" w:type="dxa"/>
          </w:tcPr>
          <w:p>
            <w:pPr>
              <w:spacing w:before="13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065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93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87" w:type="dxa"/>
          </w:tcPr>
          <w:p>
            <w:pPr>
              <w:spacing w:before="41" w:line="222" w:lineRule="auto"/>
              <w:ind w:right="152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阳泉市、长治市、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晋中市</w:t>
            </w:r>
          </w:p>
        </w:tc>
        <w:tc>
          <w:tcPr>
            <w:tcW w:w="635" w:type="dxa"/>
          </w:tcPr>
          <w:p>
            <w:pPr>
              <w:spacing w:before="20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19" w:type="dxa"/>
          </w:tcPr>
          <w:p>
            <w:pPr>
              <w:spacing w:before="20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562" w:type="dxa"/>
          </w:tcPr>
          <w:p>
            <w:pPr>
              <w:spacing w:before="202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065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93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87" w:type="dxa"/>
          </w:tcPr>
          <w:p>
            <w:pPr>
              <w:spacing w:before="11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35" w:type="dxa"/>
          </w:tcPr>
          <w:p>
            <w:pPr>
              <w:spacing w:before="14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19" w:type="dxa"/>
          </w:tcPr>
          <w:p>
            <w:pPr>
              <w:spacing w:before="14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562" w:type="dxa"/>
          </w:tcPr>
          <w:p>
            <w:pPr>
              <w:spacing w:before="14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65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93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2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1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1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en-US"/>
              </w:rPr>
              <w:t>内蒙古</w:t>
            </w:r>
          </w:p>
        </w:tc>
        <w:tc>
          <w:tcPr>
            <w:tcW w:w="1687" w:type="dxa"/>
          </w:tcPr>
          <w:p>
            <w:pPr>
              <w:spacing w:before="1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呼和浩特市</w:t>
            </w:r>
          </w:p>
        </w:tc>
        <w:tc>
          <w:tcPr>
            <w:tcW w:w="635" w:type="dxa"/>
          </w:tcPr>
          <w:p>
            <w:pPr>
              <w:spacing w:before="18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19" w:type="dxa"/>
          </w:tcPr>
          <w:p>
            <w:pPr>
              <w:spacing w:before="18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562" w:type="dxa"/>
          </w:tcPr>
          <w:p>
            <w:pPr>
              <w:spacing w:before="18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065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93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30" w:type="dxa"/>
          </w:tcPr>
          <w:p>
            <w:pPr>
              <w:spacing w:before="166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61" w:type="dxa"/>
          </w:tcPr>
          <w:p>
            <w:pPr>
              <w:spacing w:before="1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87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35" w:type="dxa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19" w:type="dxa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562" w:type="dxa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065" w:type="dxa"/>
          </w:tcPr>
          <w:p>
            <w:pPr>
              <w:spacing w:before="107" w:line="237" w:lineRule="auto"/>
              <w:ind w:right="8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zh-CN"/>
              </w:rPr>
              <w:t>海拉尔市、</w:t>
            </w:r>
            <w:r>
              <w:rPr>
                <w:rFonts w:ascii="宋体" w:hAnsi="宋体" w:eastAsia="宋体" w:cs="宋体"/>
                <w:color w:val="000000"/>
                <w:spacing w:val="1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zh-CN"/>
              </w:rPr>
              <w:t>满洲里市、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4"/>
                <w:kern w:val="0"/>
                <w:sz w:val="18"/>
                <w:szCs w:val="18"/>
                <w:lang w:eastAsia="zh-CN"/>
              </w:rPr>
              <w:t>阿尔山市</w:t>
            </w:r>
          </w:p>
        </w:tc>
        <w:tc>
          <w:tcPr>
            <w:tcW w:w="933" w:type="dxa"/>
          </w:tcPr>
          <w:p>
            <w:pPr>
              <w:spacing w:line="29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7-9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41" w:type="dxa"/>
          </w:tcPr>
          <w:p>
            <w:pPr>
              <w:spacing w:line="30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31" w:type="dxa"/>
          </w:tcPr>
          <w:p>
            <w:pPr>
              <w:spacing w:line="30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690</w:t>
            </w:r>
          </w:p>
        </w:tc>
        <w:tc>
          <w:tcPr>
            <w:tcW w:w="532" w:type="dxa"/>
          </w:tcPr>
          <w:p>
            <w:pPr>
              <w:spacing w:line="30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530" w:type="dxa"/>
            <w:vMerge w:val="restart"/>
            <w:tcBorders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  <w:vMerge w:val="restart"/>
            <w:tcBorders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6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065" w:type="dxa"/>
          </w:tcPr>
          <w:p>
            <w:pPr>
              <w:spacing w:before="111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7"/>
                <w:kern w:val="0"/>
                <w:sz w:val="18"/>
                <w:szCs w:val="18"/>
                <w:lang w:eastAsia="en-US"/>
              </w:rPr>
              <w:t>二连浩特市</w:t>
            </w:r>
          </w:p>
        </w:tc>
        <w:tc>
          <w:tcPr>
            <w:tcW w:w="933" w:type="dxa"/>
          </w:tcPr>
          <w:p>
            <w:pPr>
              <w:spacing w:before="113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7-9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41" w:type="dxa"/>
          </w:tcPr>
          <w:p>
            <w:pPr>
              <w:spacing w:before="143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631" w:type="dxa"/>
          </w:tcPr>
          <w:p>
            <w:pPr>
              <w:spacing w:before="14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532" w:type="dxa"/>
          </w:tcPr>
          <w:p>
            <w:pPr>
              <w:spacing w:before="14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53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065" w:type="dxa"/>
          </w:tcPr>
          <w:p>
            <w:pPr>
              <w:spacing w:before="14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额济纳旗</w:t>
            </w:r>
          </w:p>
        </w:tc>
        <w:tc>
          <w:tcPr>
            <w:tcW w:w="933" w:type="dxa"/>
          </w:tcPr>
          <w:p>
            <w:pPr>
              <w:spacing w:before="14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9-10</w:t>
            </w:r>
            <w:r>
              <w:rPr>
                <w:rFonts w:ascii="宋体" w:hAnsi="宋体" w:eastAsia="宋体" w:cs="宋体"/>
                <w:color w:val="000000"/>
                <w:spacing w:val="-26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41" w:type="dxa"/>
          </w:tcPr>
          <w:p>
            <w:pPr>
              <w:spacing w:before="175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31" w:type="dxa"/>
          </w:tcPr>
          <w:p>
            <w:pPr>
              <w:spacing w:before="17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690</w:t>
            </w:r>
          </w:p>
        </w:tc>
        <w:tc>
          <w:tcPr>
            <w:tcW w:w="532" w:type="dxa"/>
          </w:tcPr>
          <w:p>
            <w:pPr>
              <w:spacing w:before="17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530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spacing w:line="179" w:lineRule="auto"/>
        <w:rPr>
          <w:rFonts w:ascii="仿宋" w:hAnsi="仿宋" w:eastAsia="仿宋" w:cs="仿宋"/>
          <w:sz w:val="30"/>
          <w:szCs w:val="30"/>
        </w:rPr>
        <w:sectPr>
          <w:footerReference r:id="rId3" w:type="default"/>
          <w:pgSz w:w="11907" w:h="16839"/>
          <w:pgMar w:top="1431" w:right="794" w:bottom="400" w:left="1512" w:header="0" w:footer="0" w:gutter="0"/>
          <w:pgNumType w:fmt="numberInDash"/>
          <w:cols w:space="720" w:num="1"/>
        </w:sectPr>
      </w:pPr>
    </w:p>
    <w:tbl>
      <w:tblPr>
        <w:tblStyle w:val="49"/>
        <w:tblW w:w="9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653"/>
        <w:gridCol w:w="1856"/>
        <w:gridCol w:w="650"/>
        <w:gridCol w:w="605"/>
        <w:gridCol w:w="499"/>
        <w:gridCol w:w="1430"/>
        <w:gridCol w:w="868"/>
        <w:gridCol w:w="707"/>
        <w:gridCol w:w="583"/>
        <w:gridCol w:w="499"/>
        <w:gridCol w:w="484"/>
        <w:gridCol w:w="4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06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10" w:line="21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序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号</w:t>
            </w:r>
          </w:p>
        </w:tc>
        <w:tc>
          <w:tcPr>
            <w:tcW w:w="2509" w:type="dxa"/>
            <w:gridSpan w:val="2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城市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）</w:t>
            </w:r>
          </w:p>
        </w:tc>
        <w:tc>
          <w:tcPr>
            <w:tcW w:w="5841" w:type="dxa"/>
            <w:gridSpan w:val="8"/>
          </w:tcPr>
          <w:p>
            <w:pPr>
              <w:spacing w:before="8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住宿费标准</w:t>
            </w:r>
          </w:p>
        </w:tc>
        <w:tc>
          <w:tcPr>
            <w:tcW w:w="484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47" w:line="20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伙</w:t>
            </w:r>
            <w:r>
              <w:rPr>
                <w:rFonts w:ascii="宋体" w:hAnsi="宋体" w:eastAsia="宋体" w:cs="宋体"/>
                <w:color w:val="000000"/>
                <w:spacing w:val="42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食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补</w:t>
            </w:r>
            <w:r>
              <w:rPr>
                <w:rFonts w:ascii="宋体" w:hAnsi="宋体" w:eastAsia="宋体" w:cs="宋体"/>
                <w:color w:val="000000"/>
                <w:spacing w:val="42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助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费</w:t>
            </w:r>
          </w:p>
        </w:tc>
        <w:tc>
          <w:tcPr>
            <w:tcW w:w="41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47" w:line="20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市  内  交  通  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</w:tcPr>
          <w:p>
            <w:pPr>
              <w:spacing w:line="34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8" w:line="23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省部</w:t>
            </w:r>
          </w:p>
          <w:p>
            <w:pPr>
              <w:spacing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级及</w:t>
            </w:r>
          </w:p>
          <w:p>
            <w:pPr>
              <w:spacing w:before="16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相当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职务</w:t>
            </w:r>
          </w:p>
          <w:p>
            <w:pPr>
              <w:spacing w:before="21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605" w:type="dxa"/>
            <w:vMerge w:val="restart"/>
            <w:tcBorders>
              <w:bottom w:val="nil"/>
            </w:tcBorders>
          </w:tcPr>
          <w:p>
            <w:pPr>
              <w:spacing w:before="171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厅级</w:t>
            </w:r>
          </w:p>
          <w:p>
            <w:pPr>
              <w:spacing w:before="1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领导</w:t>
            </w:r>
          </w:p>
          <w:p>
            <w:pPr>
              <w:spacing w:before="1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及正</w:t>
            </w:r>
          </w:p>
          <w:p>
            <w:pPr>
              <w:spacing w:before="1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高专</w:t>
            </w:r>
          </w:p>
          <w:p>
            <w:pPr>
              <w:spacing w:before="1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业技</w:t>
            </w:r>
          </w:p>
          <w:p>
            <w:pPr>
              <w:spacing w:before="1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术人</w:t>
            </w:r>
          </w:p>
          <w:p>
            <w:pPr>
              <w:spacing w:before="19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员</w:t>
            </w:r>
          </w:p>
        </w:tc>
        <w:tc>
          <w:tcPr>
            <w:tcW w:w="499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61" w:line="20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40"/>
                <w:kern w:val="0"/>
                <w:sz w:val="18"/>
                <w:szCs w:val="18"/>
                <w:lang w:eastAsia="en-US"/>
              </w:rPr>
              <w:t>其他人员</w:t>
            </w:r>
          </w:p>
        </w:tc>
        <w:tc>
          <w:tcPr>
            <w:tcW w:w="1430" w:type="dxa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旺季地区</w:t>
            </w:r>
          </w:p>
        </w:tc>
        <w:tc>
          <w:tcPr>
            <w:tcW w:w="2657" w:type="dxa"/>
            <w:gridSpan w:val="4"/>
          </w:tcPr>
          <w:p>
            <w:pPr>
              <w:spacing w:before="66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旺季浮动标准</w:t>
            </w:r>
          </w:p>
        </w:tc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1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406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spacing w:line="27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44" w:lineRule="auto"/>
              <w:ind w:right="164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en-US"/>
              </w:rPr>
              <w:t>旺季期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 xml:space="preserve"> 间</w:t>
            </w:r>
          </w:p>
        </w:tc>
        <w:tc>
          <w:tcPr>
            <w:tcW w:w="707" w:type="dxa"/>
          </w:tcPr>
          <w:p>
            <w:pPr>
              <w:spacing w:before="258" w:line="23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省部</w:t>
            </w:r>
          </w:p>
          <w:p>
            <w:pPr>
              <w:spacing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级及</w:t>
            </w:r>
          </w:p>
          <w:p>
            <w:pPr>
              <w:spacing w:before="1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相当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职务</w:t>
            </w:r>
          </w:p>
          <w:p>
            <w:pPr>
              <w:spacing w:before="1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583" w:type="dxa"/>
          </w:tcPr>
          <w:p>
            <w:pPr>
              <w:spacing w:before="25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厅级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领导</w:t>
            </w:r>
          </w:p>
          <w:p>
            <w:pPr>
              <w:spacing w:before="1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及正</w:t>
            </w:r>
          </w:p>
          <w:p>
            <w:pPr>
              <w:spacing w:before="1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高专</w:t>
            </w:r>
          </w:p>
          <w:p>
            <w:pPr>
              <w:spacing w:before="19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业技</w:t>
            </w:r>
          </w:p>
          <w:p>
            <w:pPr>
              <w:spacing w:before="1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术人</w:t>
            </w:r>
          </w:p>
          <w:p>
            <w:pPr>
              <w:spacing w:before="19" w:line="20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员</w:t>
            </w:r>
          </w:p>
        </w:tc>
        <w:tc>
          <w:tcPr>
            <w:tcW w:w="499" w:type="dxa"/>
            <w:textDirection w:val="tbRlV"/>
          </w:tcPr>
          <w:p>
            <w:pPr>
              <w:spacing w:before="160" w:line="20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40"/>
                <w:kern w:val="0"/>
                <w:sz w:val="18"/>
                <w:szCs w:val="18"/>
                <w:lang w:eastAsia="en-US"/>
              </w:rPr>
              <w:t>其他人员</w:t>
            </w:r>
          </w:p>
        </w:tc>
        <w:tc>
          <w:tcPr>
            <w:tcW w:w="48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12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3" w:hRule="atLeast"/>
        </w:trPr>
        <w:tc>
          <w:tcPr>
            <w:tcW w:w="406" w:type="dxa"/>
            <w:vMerge w:val="restart"/>
            <w:tcBorders>
              <w:bottom w:val="nil"/>
            </w:tcBorders>
          </w:tcPr>
          <w:p>
            <w:pPr>
              <w:spacing w:before="29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spacing w:before="259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辽宁</w:t>
            </w:r>
          </w:p>
        </w:tc>
        <w:tc>
          <w:tcPr>
            <w:tcW w:w="1856" w:type="dxa"/>
          </w:tcPr>
          <w:p>
            <w:pPr>
              <w:spacing w:before="7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沈阳市</w:t>
            </w:r>
          </w:p>
        </w:tc>
        <w:tc>
          <w:tcPr>
            <w:tcW w:w="650" w:type="dxa"/>
          </w:tcPr>
          <w:p>
            <w:pPr>
              <w:spacing w:before="10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05" w:type="dxa"/>
          </w:tcPr>
          <w:p>
            <w:pPr>
              <w:spacing w:before="10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9" w:type="dxa"/>
          </w:tcPr>
          <w:p>
            <w:pPr>
              <w:spacing w:before="10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  <w:vMerge w:val="restart"/>
            <w:tcBorders>
              <w:bottom w:val="nil"/>
            </w:tcBorders>
          </w:tcPr>
          <w:p>
            <w:pPr>
              <w:spacing w:before="28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  <w:vMerge w:val="restart"/>
            <w:tcBorders>
              <w:bottom w:val="nil"/>
            </w:tcBorders>
          </w:tcPr>
          <w:p>
            <w:pPr>
              <w:spacing w:before="29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56" w:type="dxa"/>
          </w:tcPr>
          <w:p>
            <w:pPr>
              <w:spacing w:before="92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50" w:type="dxa"/>
          </w:tcPr>
          <w:p>
            <w:pPr>
              <w:spacing w:before="12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05" w:type="dxa"/>
          </w:tcPr>
          <w:p>
            <w:pPr>
              <w:spacing w:before="12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9" w:type="dxa"/>
          </w:tcPr>
          <w:p>
            <w:pPr>
              <w:spacing w:before="12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6" w:type="dxa"/>
          </w:tcPr>
          <w:p>
            <w:pPr>
              <w:spacing w:before="128" w:line="18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3" w:type="dxa"/>
          </w:tcPr>
          <w:p>
            <w:pPr>
              <w:spacing w:before="9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大连</w:t>
            </w:r>
          </w:p>
        </w:tc>
        <w:tc>
          <w:tcPr>
            <w:tcW w:w="1856" w:type="dxa"/>
          </w:tcPr>
          <w:p>
            <w:pPr>
              <w:spacing w:before="9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全市</w:t>
            </w:r>
          </w:p>
        </w:tc>
        <w:tc>
          <w:tcPr>
            <w:tcW w:w="650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05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490</w:t>
            </w:r>
          </w:p>
        </w:tc>
        <w:tc>
          <w:tcPr>
            <w:tcW w:w="499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30" w:type="dxa"/>
          </w:tcPr>
          <w:p>
            <w:pPr>
              <w:spacing w:before="9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全市</w:t>
            </w:r>
          </w:p>
        </w:tc>
        <w:tc>
          <w:tcPr>
            <w:tcW w:w="868" w:type="dxa"/>
          </w:tcPr>
          <w:p>
            <w:pPr>
              <w:spacing w:before="9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7-9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707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960</w:t>
            </w:r>
          </w:p>
        </w:tc>
        <w:tc>
          <w:tcPr>
            <w:tcW w:w="583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590</w:t>
            </w:r>
          </w:p>
        </w:tc>
        <w:tc>
          <w:tcPr>
            <w:tcW w:w="499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484" w:type="dxa"/>
          </w:tcPr>
          <w:p>
            <w:pPr>
              <w:spacing w:before="126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406" w:type="dxa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3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1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吉林</w:t>
            </w:r>
          </w:p>
        </w:tc>
        <w:tc>
          <w:tcPr>
            <w:tcW w:w="1856" w:type="dxa"/>
          </w:tcPr>
          <w:p>
            <w:pPr>
              <w:spacing w:before="251" w:line="242" w:lineRule="auto"/>
              <w:ind w:right="236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长春市、吉林市、</w:t>
            </w:r>
            <w:r>
              <w:rPr>
                <w:rFonts w:ascii="宋体" w:hAnsi="宋体" w:eastAsia="宋体" w:cs="宋体"/>
                <w:color w:val="000000"/>
                <w:spacing w:val="5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zh-CN"/>
              </w:rPr>
              <w:t>延边州、</w:t>
            </w:r>
          </w:p>
          <w:p>
            <w:pPr>
              <w:spacing w:before="4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长白山管理区</w:t>
            </w:r>
          </w:p>
        </w:tc>
        <w:tc>
          <w:tcPr>
            <w:tcW w:w="650" w:type="dxa"/>
          </w:tcPr>
          <w:p>
            <w:pPr>
              <w:spacing w:line="47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05" w:type="dxa"/>
          </w:tcPr>
          <w:p>
            <w:pPr>
              <w:spacing w:line="47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99" w:type="dxa"/>
          </w:tcPr>
          <w:p>
            <w:pPr>
              <w:spacing w:line="47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30" w:type="dxa"/>
          </w:tcPr>
          <w:p>
            <w:pPr>
              <w:spacing w:before="121" w:line="259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8"/>
                <w:kern w:val="0"/>
                <w:position w:val="5"/>
                <w:sz w:val="18"/>
                <w:szCs w:val="18"/>
                <w:lang w:eastAsia="zh-CN"/>
              </w:rPr>
              <w:t>吉林市、</w:t>
            </w:r>
          </w:p>
          <w:p>
            <w:pPr>
              <w:spacing w:line="21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zh-CN"/>
              </w:rPr>
              <w:t>延边州、</w:t>
            </w:r>
          </w:p>
          <w:p>
            <w:pPr>
              <w:spacing w:before="46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zh-CN"/>
              </w:rPr>
              <w:t>长白山、</w:t>
            </w:r>
          </w:p>
          <w:p>
            <w:pPr>
              <w:spacing w:before="4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管理区</w:t>
            </w:r>
          </w:p>
        </w:tc>
        <w:tc>
          <w:tcPr>
            <w:tcW w:w="868" w:type="dxa"/>
          </w:tcPr>
          <w:p>
            <w:pPr>
              <w:spacing w:line="43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7-9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707" w:type="dxa"/>
          </w:tcPr>
          <w:p>
            <w:pPr>
              <w:spacing w:line="46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960</w:t>
            </w:r>
          </w:p>
        </w:tc>
        <w:tc>
          <w:tcPr>
            <w:tcW w:w="583" w:type="dxa"/>
          </w:tcPr>
          <w:p>
            <w:pPr>
              <w:spacing w:line="46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99" w:type="dxa"/>
          </w:tcPr>
          <w:p>
            <w:pPr>
              <w:spacing w:line="46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484" w:type="dxa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3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3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56" w:type="dxa"/>
          </w:tcPr>
          <w:p>
            <w:pPr>
              <w:spacing w:before="10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50" w:type="dxa"/>
          </w:tcPr>
          <w:p>
            <w:pPr>
              <w:spacing w:before="13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605" w:type="dxa"/>
          </w:tcPr>
          <w:p>
            <w:pPr>
              <w:spacing w:before="13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499" w:type="dxa"/>
          </w:tcPr>
          <w:p>
            <w:pPr>
              <w:spacing w:before="13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9" w:hRule="atLeast"/>
        </w:trPr>
        <w:tc>
          <w:tcPr>
            <w:tcW w:w="406" w:type="dxa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9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312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position w:val="9"/>
                <w:sz w:val="18"/>
                <w:szCs w:val="18"/>
                <w:lang w:eastAsia="en-US"/>
              </w:rPr>
              <w:t>黑龙</w:t>
            </w:r>
          </w:p>
          <w:p>
            <w:pPr>
              <w:spacing w:line="23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江</w:t>
            </w:r>
          </w:p>
        </w:tc>
        <w:tc>
          <w:tcPr>
            <w:tcW w:w="1856" w:type="dxa"/>
          </w:tcPr>
          <w:p>
            <w:pPr>
              <w:spacing w:before="9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哈尔滨市</w:t>
            </w:r>
          </w:p>
        </w:tc>
        <w:tc>
          <w:tcPr>
            <w:tcW w:w="650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05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99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30" w:type="dxa"/>
          </w:tcPr>
          <w:p>
            <w:pPr>
              <w:spacing w:before="9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哈尔滨市</w:t>
            </w:r>
          </w:p>
        </w:tc>
        <w:tc>
          <w:tcPr>
            <w:tcW w:w="868" w:type="dxa"/>
          </w:tcPr>
          <w:p>
            <w:pPr>
              <w:spacing w:before="9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7-9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707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960</w:t>
            </w:r>
          </w:p>
        </w:tc>
        <w:tc>
          <w:tcPr>
            <w:tcW w:w="583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99" w:type="dxa"/>
          </w:tcPr>
          <w:p>
            <w:pPr>
              <w:spacing w:before="12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484" w:type="dxa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56" w:type="dxa"/>
          </w:tcPr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50" w:type="dxa"/>
          </w:tcPr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605" w:type="dxa"/>
          </w:tcPr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99" w:type="dxa"/>
          </w:tcPr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30" w:type="dxa"/>
          </w:tcPr>
          <w:p>
            <w:pPr>
              <w:spacing w:before="13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牡丹江市、</w:t>
            </w:r>
          </w:p>
          <w:p>
            <w:pPr>
              <w:spacing w:before="2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zh-CN"/>
              </w:rPr>
              <w:t>伊春市、</w:t>
            </w:r>
          </w:p>
          <w:p>
            <w:pPr>
              <w:spacing w:before="25" w:line="233" w:lineRule="auto"/>
              <w:ind w:right="88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大兴安岭地区、</w:t>
            </w:r>
            <w:r>
              <w:rPr>
                <w:rFonts w:ascii="宋体" w:hAnsi="宋体" w:eastAsia="宋体" w:cs="宋体"/>
                <w:color w:val="000000"/>
                <w:spacing w:val="5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eastAsia="zh-CN"/>
              </w:rPr>
              <w:t>黑河市、</w:t>
            </w:r>
          </w:p>
          <w:p>
            <w:pPr>
              <w:spacing w:before="25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佳木斯市</w:t>
            </w:r>
          </w:p>
        </w:tc>
        <w:tc>
          <w:tcPr>
            <w:tcW w:w="868" w:type="dxa"/>
          </w:tcPr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6-8</w:t>
            </w:r>
            <w:r>
              <w:rPr>
                <w:rFonts w:ascii="宋体" w:hAnsi="宋体" w:eastAsia="宋体" w:cs="宋体"/>
                <w:color w:val="000000"/>
                <w:spacing w:val="-26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707" w:type="dxa"/>
          </w:tcPr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583" w:type="dxa"/>
          </w:tcPr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499" w:type="dxa"/>
          </w:tcPr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48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06" w:type="dxa"/>
          </w:tcPr>
          <w:p>
            <w:pPr>
              <w:spacing w:before="141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3" w:type="dxa"/>
          </w:tcPr>
          <w:p>
            <w:pPr>
              <w:spacing w:before="112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上海</w:t>
            </w:r>
          </w:p>
        </w:tc>
        <w:tc>
          <w:tcPr>
            <w:tcW w:w="1856" w:type="dxa"/>
          </w:tcPr>
          <w:p>
            <w:pPr>
              <w:spacing w:before="111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全市</w:t>
            </w:r>
          </w:p>
        </w:tc>
        <w:tc>
          <w:tcPr>
            <w:tcW w:w="650" w:type="dxa"/>
          </w:tcPr>
          <w:p>
            <w:pPr>
              <w:spacing w:before="141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05" w:type="dxa"/>
          </w:tcPr>
          <w:p>
            <w:pPr>
              <w:spacing w:before="14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499" w:type="dxa"/>
          </w:tcPr>
          <w:p>
            <w:pPr>
              <w:spacing w:before="14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</w:tcPr>
          <w:p>
            <w:pPr>
              <w:spacing w:before="141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</w:tcPr>
          <w:p>
            <w:pPr>
              <w:spacing w:before="14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06" w:type="dxa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江苏</w:t>
            </w:r>
          </w:p>
        </w:tc>
        <w:tc>
          <w:tcPr>
            <w:tcW w:w="1856" w:type="dxa"/>
          </w:tcPr>
          <w:p>
            <w:pPr>
              <w:spacing w:before="106" w:line="242" w:lineRule="auto"/>
              <w:ind w:right="236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南京市、苏州市、</w:t>
            </w:r>
            <w:r>
              <w:rPr>
                <w:rFonts w:ascii="宋体" w:hAnsi="宋体" w:eastAsia="宋体" w:cs="宋体"/>
                <w:color w:val="000000"/>
                <w:spacing w:val="3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无锡市、常州市、</w:t>
            </w:r>
          </w:p>
          <w:p>
            <w:pPr>
              <w:spacing w:before="4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镇江市</w:t>
            </w:r>
          </w:p>
        </w:tc>
        <w:tc>
          <w:tcPr>
            <w:tcW w:w="650" w:type="dxa"/>
          </w:tcPr>
          <w:p>
            <w:pPr>
              <w:spacing w:line="32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05" w:type="dxa"/>
          </w:tcPr>
          <w:p>
            <w:pPr>
              <w:spacing w:line="32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490</w:t>
            </w:r>
          </w:p>
        </w:tc>
        <w:tc>
          <w:tcPr>
            <w:tcW w:w="499" w:type="dxa"/>
          </w:tcPr>
          <w:p>
            <w:pPr>
              <w:spacing w:line="32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56" w:type="dxa"/>
          </w:tcPr>
          <w:p>
            <w:pPr>
              <w:spacing w:before="10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50" w:type="dxa"/>
          </w:tcPr>
          <w:p>
            <w:pPr>
              <w:spacing w:before="13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05" w:type="dxa"/>
          </w:tcPr>
          <w:p>
            <w:pPr>
              <w:spacing w:before="13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490</w:t>
            </w:r>
          </w:p>
        </w:tc>
        <w:tc>
          <w:tcPr>
            <w:tcW w:w="499" w:type="dxa"/>
          </w:tcPr>
          <w:p>
            <w:pPr>
              <w:spacing w:before="13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6" w:type="dxa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浙江</w:t>
            </w:r>
          </w:p>
        </w:tc>
        <w:tc>
          <w:tcPr>
            <w:tcW w:w="1856" w:type="dxa"/>
          </w:tcPr>
          <w:p>
            <w:pPr>
              <w:spacing w:before="98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杭州市</w:t>
            </w:r>
          </w:p>
        </w:tc>
        <w:tc>
          <w:tcPr>
            <w:tcW w:w="650" w:type="dxa"/>
          </w:tcPr>
          <w:p>
            <w:pPr>
              <w:spacing w:before="12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05" w:type="dxa"/>
          </w:tcPr>
          <w:p>
            <w:pPr>
              <w:spacing w:before="12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99" w:type="dxa"/>
          </w:tcPr>
          <w:p>
            <w:pPr>
              <w:spacing w:before="12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56" w:type="dxa"/>
          </w:tcPr>
          <w:p>
            <w:pPr>
              <w:spacing w:before="11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50" w:type="dxa"/>
          </w:tcPr>
          <w:p>
            <w:pPr>
              <w:spacing w:before="14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05" w:type="dxa"/>
          </w:tcPr>
          <w:p>
            <w:pPr>
              <w:spacing w:before="14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490</w:t>
            </w:r>
          </w:p>
        </w:tc>
        <w:tc>
          <w:tcPr>
            <w:tcW w:w="499" w:type="dxa"/>
          </w:tcPr>
          <w:p>
            <w:pPr>
              <w:spacing w:before="14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6" w:type="dxa"/>
          </w:tcPr>
          <w:p>
            <w:pPr>
              <w:spacing w:before="152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53" w:type="dxa"/>
          </w:tcPr>
          <w:p>
            <w:pPr>
              <w:spacing w:before="123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宁波</w:t>
            </w:r>
          </w:p>
        </w:tc>
        <w:tc>
          <w:tcPr>
            <w:tcW w:w="1856" w:type="dxa"/>
          </w:tcPr>
          <w:p>
            <w:pPr>
              <w:spacing w:before="122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全市</w:t>
            </w:r>
          </w:p>
        </w:tc>
        <w:tc>
          <w:tcPr>
            <w:tcW w:w="650" w:type="dxa"/>
          </w:tcPr>
          <w:p>
            <w:pPr>
              <w:spacing w:before="15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05" w:type="dxa"/>
          </w:tcPr>
          <w:p>
            <w:pPr>
              <w:spacing w:before="15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99" w:type="dxa"/>
          </w:tcPr>
          <w:p>
            <w:pPr>
              <w:spacing w:before="15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</w:tcPr>
          <w:p>
            <w:pPr>
              <w:spacing w:before="152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</w:tcPr>
          <w:p>
            <w:pPr>
              <w:spacing w:before="15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6" w:type="dxa"/>
          </w:tcPr>
          <w:p>
            <w:pPr>
              <w:spacing w:before="14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53" w:type="dxa"/>
          </w:tcPr>
          <w:p>
            <w:pPr>
              <w:spacing w:before="120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安徽</w:t>
            </w:r>
          </w:p>
        </w:tc>
        <w:tc>
          <w:tcPr>
            <w:tcW w:w="1856" w:type="dxa"/>
          </w:tcPr>
          <w:p>
            <w:pPr>
              <w:spacing w:before="11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全省</w:t>
            </w:r>
          </w:p>
        </w:tc>
        <w:tc>
          <w:tcPr>
            <w:tcW w:w="650" w:type="dxa"/>
          </w:tcPr>
          <w:p>
            <w:pPr>
              <w:spacing w:before="15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05" w:type="dxa"/>
          </w:tcPr>
          <w:p>
            <w:pPr>
              <w:spacing w:before="15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499" w:type="dxa"/>
          </w:tcPr>
          <w:p>
            <w:pPr>
              <w:spacing w:before="15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</w:tcPr>
          <w:p>
            <w:pPr>
              <w:spacing w:before="14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</w:tcPr>
          <w:p>
            <w:pPr>
              <w:spacing w:before="15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06" w:type="dxa"/>
            <w:vMerge w:val="restart"/>
            <w:tcBorders>
              <w:bottom w:val="nil"/>
            </w:tcBorders>
          </w:tcPr>
          <w:p>
            <w:pPr>
              <w:spacing w:line="47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spacing w:line="44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福建</w:t>
            </w:r>
          </w:p>
        </w:tc>
        <w:tc>
          <w:tcPr>
            <w:tcW w:w="1856" w:type="dxa"/>
          </w:tcPr>
          <w:p>
            <w:pPr>
              <w:spacing w:before="181" w:line="243" w:lineRule="auto"/>
              <w:ind w:right="236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福州市、泉州市、</w:t>
            </w:r>
            <w:r>
              <w:rPr>
                <w:rFonts w:ascii="宋体" w:hAnsi="宋体" w:eastAsia="宋体" w:cs="宋体"/>
                <w:color w:val="000000"/>
                <w:spacing w:val="6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zh-CN"/>
              </w:rPr>
              <w:t>平潭综合实验区</w:t>
            </w:r>
          </w:p>
        </w:tc>
        <w:tc>
          <w:tcPr>
            <w:tcW w:w="650" w:type="dxa"/>
          </w:tcPr>
          <w:p>
            <w:pPr>
              <w:spacing w:line="26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05" w:type="dxa"/>
          </w:tcPr>
          <w:p>
            <w:pPr>
              <w:spacing w:line="26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9" w:type="dxa"/>
          </w:tcPr>
          <w:p>
            <w:pPr>
              <w:spacing w:line="26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  <w:vMerge w:val="restart"/>
            <w:tcBorders>
              <w:bottom w:val="nil"/>
            </w:tcBorders>
          </w:tcPr>
          <w:p>
            <w:pPr>
              <w:spacing w:line="47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  <w:vMerge w:val="restart"/>
            <w:tcBorders>
              <w:bottom w:val="nil"/>
            </w:tcBorders>
          </w:tcPr>
          <w:p>
            <w:pPr>
              <w:spacing w:line="47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56" w:type="dxa"/>
          </w:tcPr>
          <w:p>
            <w:pPr>
              <w:spacing w:before="1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50" w:type="dxa"/>
          </w:tcPr>
          <w:p>
            <w:pPr>
              <w:spacing w:before="14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05" w:type="dxa"/>
          </w:tcPr>
          <w:p>
            <w:pPr>
              <w:spacing w:before="14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9" w:type="dxa"/>
          </w:tcPr>
          <w:p>
            <w:pPr>
              <w:spacing w:before="14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6" w:type="dxa"/>
          </w:tcPr>
          <w:p>
            <w:pPr>
              <w:spacing w:before="174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53" w:type="dxa"/>
          </w:tcPr>
          <w:p>
            <w:pPr>
              <w:spacing w:before="144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厦门</w:t>
            </w:r>
          </w:p>
        </w:tc>
        <w:tc>
          <w:tcPr>
            <w:tcW w:w="1856" w:type="dxa"/>
          </w:tcPr>
          <w:p>
            <w:pPr>
              <w:spacing w:before="14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全市</w:t>
            </w:r>
          </w:p>
        </w:tc>
        <w:tc>
          <w:tcPr>
            <w:tcW w:w="650" w:type="dxa"/>
          </w:tcPr>
          <w:p>
            <w:pPr>
              <w:spacing w:before="17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05" w:type="dxa"/>
          </w:tcPr>
          <w:p>
            <w:pPr>
              <w:spacing w:before="17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99" w:type="dxa"/>
          </w:tcPr>
          <w:p>
            <w:pPr>
              <w:spacing w:before="17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83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</w:tcPr>
          <w:p>
            <w:pPr>
              <w:spacing w:before="174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</w:tcPr>
          <w:p>
            <w:pPr>
              <w:spacing w:before="17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06" w:type="dxa"/>
          </w:tcPr>
          <w:p>
            <w:pPr>
              <w:spacing w:before="167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53" w:type="dxa"/>
          </w:tcPr>
          <w:p>
            <w:pPr>
              <w:spacing w:before="138" w:line="223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江西</w:t>
            </w:r>
          </w:p>
        </w:tc>
        <w:tc>
          <w:tcPr>
            <w:tcW w:w="1856" w:type="dxa"/>
          </w:tcPr>
          <w:p>
            <w:pPr>
              <w:spacing w:before="13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全省</w:t>
            </w:r>
          </w:p>
        </w:tc>
        <w:tc>
          <w:tcPr>
            <w:tcW w:w="650" w:type="dxa"/>
          </w:tcPr>
          <w:p>
            <w:pPr>
              <w:spacing w:before="16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05" w:type="dxa"/>
          </w:tcPr>
          <w:p>
            <w:pPr>
              <w:spacing w:before="16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499" w:type="dxa"/>
          </w:tcPr>
          <w:p>
            <w:pPr>
              <w:spacing w:before="16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3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290" w:type="dxa"/>
            <w:gridSpan w:val="2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4" w:type="dxa"/>
          </w:tcPr>
          <w:p>
            <w:pPr>
              <w:spacing w:before="167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12" w:type="dxa"/>
          </w:tcPr>
          <w:p>
            <w:pPr>
              <w:spacing w:before="16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spacing w:line="179" w:lineRule="auto"/>
        <w:rPr>
          <w:rFonts w:ascii="仿宋" w:hAnsi="仿宋" w:eastAsia="仿宋" w:cs="仿宋"/>
          <w:sz w:val="30"/>
          <w:szCs w:val="30"/>
        </w:rPr>
        <w:sectPr>
          <w:pgSz w:w="11907" w:h="16839"/>
          <w:pgMar w:top="1418" w:right="736" w:bottom="400" w:left="1512" w:header="0" w:footer="0" w:gutter="0"/>
          <w:cols w:space="720" w:num="1"/>
        </w:sectPr>
      </w:pPr>
    </w:p>
    <w:tbl>
      <w:tblPr>
        <w:tblStyle w:val="49"/>
        <w:tblW w:w="96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43"/>
        <w:gridCol w:w="1824"/>
        <w:gridCol w:w="694"/>
        <w:gridCol w:w="631"/>
        <w:gridCol w:w="498"/>
        <w:gridCol w:w="1408"/>
        <w:gridCol w:w="861"/>
        <w:gridCol w:w="709"/>
        <w:gridCol w:w="629"/>
        <w:gridCol w:w="499"/>
        <w:gridCol w:w="487"/>
        <w:gridCol w:w="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03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10" w:line="21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序</w:t>
            </w:r>
            <w:r>
              <w:rPr>
                <w:rFonts w:ascii="宋体" w:hAnsi="宋体" w:eastAsia="宋体" w:cs="宋体"/>
                <w:color w:val="000000"/>
                <w:spacing w:val="42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号</w:t>
            </w:r>
          </w:p>
        </w:tc>
        <w:tc>
          <w:tcPr>
            <w:tcW w:w="2467" w:type="dxa"/>
            <w:gridSpan w:val="2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城市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）</w:t>
            </w:r>
          </w:p>
        </w:tc>
        <w:tc>
          <w:tcPr>
            <w:tcW w:w="5929" w:type="dxa"/>
            <w:gridSpan w:val="8"/>
          </w:tcPr>
          <w:p>
            <w:pPr>
              <w:spacing w:before="6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住宿费标准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47" w:line="20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伙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食</w:t>
            </w:r>
            <w:r>
              <w:rPr>
                <w:rFonts w:ascii="宋体" w:hAnsi="宋体" w:eastAsia="宋体" w:cs="宋体"/>
                <w:color w:val="000000"/>
                <w:spacing w:val="42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补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助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费</w:t>
            </w:r>
          </w:p>
        </w:tc>
        <w:tc>
          <w:tcPr>
            <w:tcW w:w="404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47" w:line="20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市  内  交  通  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4" w:type="dxa"/>
            <w:vMerge w:val="restart"/>
            <w:tcBorders>
              <w:bottom w:val="nil"/>
            </w:tcBorders>
          </w:tcPr>
          <w:p>
            <w:pPr>
              <w:spacing w:line="34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9" w:line="23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省部</w:t>
            </w:r>
          </w:p>
          <w:p>
            <w:pPr>
              <w:spacing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级及</w:t>
            </w:r>
          </w:p>
          <w:p>
            <w:pPr>
              <w:spacing w:before="16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相当</w:t>
            </w:r>
          </w:p>
          <w:p>
            <w:pPr>
              <w:spacing w:before="1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职务</w:t>
            </w:r>
          </w:p>
          <w:p>
            <w:pPr>
              <w:spacing w:before="1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631" w:type="dxa"/>
            <w:vMerge w:val="restart"/>
            <w:tcBorders>
              <w:bottom w:val="nil"/>
            </w:tcBorders>
          </w:tcPr>
          <w:p>
            <w:pPr>
              <w:spacing w:before="173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厅级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领导</w:t>
            </w:r>
          </w:p>
          <w:p>
            <w:pPr>
              <w:spacing w:before="1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及正</w:t>
            </w:r>
          </w:p>
          <w:p>
            <w:pPr>
              <w:spacing w:before="1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高专</w:t>
            </w:r>
          </w:p>
          <w:p>
            <w:pPr>
              <w:spacing w:before="21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业技</w:t>
            </w:r>
          </w:p>
          <w:p>
            <w:pPr>
              <w:spacing w:before="1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术人</w:t>
            </w:r>
          </w:p>
          <w:p>
            <w:pPr>
              <w:spacing w:before="19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员</w:t>
            </w:r>
          </w:p>
        </w:tc>
        <w:tc>
          <w:tcPr>
            <w:tcW w:w="498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59" w:line="20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39"/>
                <w:kern w:val="0"/>
                <w:sz w:val="18"/>
                <w:szCs w:val="18"/>
                <w:lang w:eastAsia="en-US"/>
              </w:rPr>
              <w:t>其他人员</w:t>
            </w:r>
          </w:p>
        </w:tc>
        <w:tc>
          <w:tcPr>
            <w:tcW w:w="1408" w:type="dxa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旺季地区</w:t>
            </w:r>
          </w:p>
        </w:tc>
        <w:tc>
          <w:tcPr>
            <w:tcW w:w="2698" w:type="dxa"/>
            <w:gridSpan w:val="4"/>
          </w:tcPr>
          <w:p>
            <w:pPr>
              <w:spacing w:before="6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旺季浮动标准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403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8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1" w:type="dxa"/>
          </w:tcPr>
          <w:p>
            <w:pPr>
              <w:spacing w:line="27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45" w:lineRule="auto"/>
              <w:ind w:right="157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en-US"/>
              </w:rPr>
              <w:t>旺季期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 xml:space="preserve"> 间</w:t>
            </w:r>
          </w:p>
        </w:tc>
        <w:tc>
          <w:tcPr>
            <w:tcW w:w="709" w:type="dxa"/>
          </w:tcPr>
          <w:p>
            <w:pPr>
              <w:spacing w:before="258" w:line="24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省部</w:t>
            </w:r>
          </w:p>
          <w:p>
            <w:pPr>
              <w:spacing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级及</w:t>
            </w:r>
          </w:p>
          <w:p>
            <w:pPr>
              <w:spacing w:before="16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相当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职务</w:t>
            </w:r>
          </w:p>
          <w:p>
            <w:pPr>
              <w:spacing w:before="1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629" w:type="dxa"/>
          </w:tcPr>
          <w:p>
            <w:pPr>
              <w:spacing w:before="24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厅级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领导</w:t>
            </w:r>
          </w:p>
          <w:p>
            <w:pPr>
              <w:spacing w:before="20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及正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高专</w:t>
            </w:r>
          </w:p>
          <w:p>
            <w:pPr>
              <w:spacing w:before="1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业技</w:t>
            </w:r>
          </w:p>
          <w:p>
            <w:pPr>
              <w:spacing w:before="1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术人</w:t>
            </w:r>
          </w:p>
          <w:p>
            <w:pPr>
              <w:spacing w:before="22" w:line="206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员</w:t>
            </w:r>
          </w:p>
        </w:tc>
        <w:tc>
          <w:tcPr>
            <w:tcW w:w="499" w:type="dxa"/>
            <w:textDirection w:val="tbRlV"/>
          </w:tcPr>
          <w:p>
            <w:pPr>
              <w:spacing w:before="155" w:line="20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40"/>
                <w:kern w:val="0"/>
                <w:sz w:val="18"/>
                <w:szCs w:val="18"/>
                <w:lang w:eastAsia="en-US"/>
              </w:rPr>
              <w:t>其他人员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403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43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en-US"/>
              </w:rPr>
              <w:t>山东</w:t>
            </w:r>
          </w:p>
        </w:tc>
        <w:tc>
          <w:tcPr>
            <w:tcW w:w="1824" w:type="dxa"/>
          </w:tcPr>
          <w:p>
            <w:pPr>
              <w:spacing w:before="96" w:line="257" w:lineRule="auto"/>
              <w:ind w:right="220"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济南市、淄博市、</w:t>
            </w:r>
            <w:r>
              <w:rPr>
                <w:rFonts w:ascii="宋体" w:hAnsi="宋体" w:eastAsia="宋体" w:cs="宋体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7"/>
                <w:kern w:val="0"/>
                <w:sz w:val="18"/>
                <w:szCs w:val="18"/>
                <w:lang w:eastAsia="zh-CN"/>
              </w:rPr>
              <w:t>枣庄市、</w:t>
            </w:r>
            <w:r>
              <w:rPr>
                <w:rFonts w:ascii="宋体" w:hAnsi="宋体" w:eastAsia="宋体" w:cs="宋体"/>
                <w:color w:val="000000"/>
                <w:spacing w:val="13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7"/>
                <w:kern w:val="0"/>
                <w:sz w:val="18"/>
                <w:szCs w:val="18"/>
                <w:lang w:eastAsia="zh-CN"/>
              </w:rPr>
              <w:t>东营市、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zh-CN"/>
              </w:rPr>
              <w:t>烟台市、潍坊市、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zh-CN"/>
              </w:rPr>
              <w:t>济宁市、泰安市、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zh-CN"/>
              </w:rPr>
              <w:t>威海市、日照市</w:t>
            </w:r>
          </w:p>
        </w:tc>
        <w:tc>
          <w:tcPr>
            <w:tcW w:w="694" w:type="dxa"/>
          </w:tcPr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31" w:type="dxa"/>
          </w:tcPr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8" w:type="dxa"/>
          </w:tcPr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408" w:type="dxa"/>
          </w:tcPr>
          <w:p>
            <w:pPr>
              <w:spacing w:before="28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烟台市、</w:t>
            </w:r>
          </w:p>
          <w:p>
            <w:pPr>
              <w:spacing w:before="9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9"/>
                <w:kern w:val="0"/>
                <w:sz w:val="18"/>
                <w:szCs w:val="18"/>
                <w:lang w:eastAsia="zh-CN"/>
              </w:rPr>
              <w:t>威海市、</w:t>
            </w: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pacing w:val="-19"/>
                <w:kern w:val="0"/>
                <w:sz w:val="18"/>
                <w:szCs w:val="18"/>
                <w:lang w:eastAsia="zh-CN"/>
              </w:rPr>
              <w:t>日</w:t>
            </w:r>
          </w:p>
          <w:p>
            <w:pPr>
              <w:spacing w:before="9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照市</w:t>
            </w:r>
          </w:p>
        </w:tc>
        <w:tc>
          <w:tcPr>
            <w:tcW w:w="861" w:type="dxa"/>
          </w:tcPr>
          <w:p>
            <w:pPr>
              <w:spacing w:line="26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line="26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7-9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709" w:type="dxa"/>
          </w:tcPr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960</w:t>
            </w:r>
          </w:p>
        </w:tc>
        <w:tc>
          <w:tcPr>
            <w:tcW w:w="629" w:type="dxa"/>
          </w:tcPr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570</w:t>
            </w:r>
          </w:p>
        </w:tc>
        <w:tc>
          <w:tcPr>
            <w:tcW w:w="499" w:type="dxa"/>
          </w:tcPr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87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4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24" w:type="dxa"/>
          </w:tcPr>
          <w:p>
            <w:pPr>
              <w:spacing w:before="113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94" w:type="dxa"/>
          </w:tcPr>
          <w:p>
            <w:pPr>
              <w:spacing w:before="14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31" w:type="dxa"/>
          </w:tcPr>
          <w:p>
            <w:pPr>
              <w:spacing w:before="14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498" w:type="dxa"/>
          </w:tcPr>
          <w:p>
            <w:pPr>
              <w:spacing w:before="14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40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2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03" w:type="dxa"/>
          </w:tcPr>
          <w:p>
            <w:pPr>
              <w:spacing w:before="166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3" w:type="dxa"/>
          </w:tcPr>
          <w:p>
            <w:pPr>
              <w:spacing w:before="136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青岛</w:t>
            </w:r>
          </w:p>
        </w:tc>
        <w:tc>
          <w:tcPr>
            <w:tcW w:w="1824" w:type="dxa"/>
          </w:tcPr>
          <w:p>
            <w:pPr>
              <w:spacing w:before="13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全市</w:t>
            </w:r>
          </w:p>
        </w:tc>
        <w:tc>
          <w:tcPr>
            <w:tcW w:w="694" w:type="dxa"/>
          </w:tcPr>
          <w:p>
            <w:pPr>
              <w:spacing w:before="1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31" w:type="dxa"/>
          </w:tcPr>
          <w:p>
            <w:pPr>
              <w:spacing w:before="1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490</w:t>
            </w:r>
          </w:p>
        </w:tc>
        <w:tc>
          <w:tcPr>
            <w:tcW w:w="498" w:type="dxa"/>
          </w:tcPr>
          <w:p>
            <w:pPr>
              <w:spacing w:before="1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408" w:type="dxa"/>
          </w:tcPr>
          <w:p>
            <w:pPr>
              <w:spacing w:before="13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全市</w:t>
            </w:r>
          </w:p>
        </w:tc>
        <w:tc>
          <w:tcPr>
            <w:tcW w:w="861" w:type="dxa"/>
          </w:tcPr>
          <w:p>
            <w:pPr>
              <w:spacing w:before="13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7-9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709" w:type="dxa"/>
          </w:tcPr>
          <w:p>
            <w:pPr>
              <w:spacing w:before="1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930</w:t>
            </w:r>
          </w:p>
        </w:tc>
        <w:tc>
          <w:tcPr>
            <w:tcW w:w="629" w:type="dxa"/>
          </w:tcPr>
          <w:p>
            <w:pPr>
              <w:spacing w:before="1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590</w:t>
            </w:r>
          </w:p>
        </w:tc>
        <w:tc>
          <w:tcPr>
            <w:tcW w:w="499" w:type="dxa"/>
          </w:tcPr>
          <w:p>
            <w:pPr>
              <w:spacing w:before="1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87" w:type="dxa"/>
          </w:tcPr>
          <w:p>
            <w:pPr>
              <w:spacing w:before="166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4" w:type="dxa"/>
          </w:tcPr>
          <w:p>
            <w:pPr>
              <w:spacing w:before="1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03" w:type="dxa"/>
            <w:vMerge w:val="restart"/>
            <w:tcBorders>
              <w:bottom w:val="nil"/>
            </w:tcBorders>
          </w:tcPr>
          <w:p>
            <w:pPr>
              <w:spacing w:before="28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3" w:type="dxa"/>
            <w:vMerge w:val="restart"/>
            <w:tcBorders>
              <w:bottom w:val="nil"/>
            </w:tcBorders>
          </w:tcPr>
          <w:p>
            <w:pPr>
              <w:spacing w:before="252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湖北</w:t>
            </w:r>
          </w:p>
        </w:tc>
        <w:tc>
          <w:tcPr>
            <w:tcW w:w="1824" w:type="dxa"/>
          </w:tcPr>
          <w:p>
            <w:pPr>
              <w:spacing w:before="8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武汉市</w:t>
            </w:r>
          </w:p>
        </w:tc>
        <w:tc>
          <w:tcPr>
            <w:tcW w:w="694" w:type="dxa"/>
          </w:tcPr>
          <w:p>
            <w:pPr>
              <w:spacing w:before="12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31" w:type="dxa"/>
          </w:tcPr>
          <w:p>
            <w:pPr>
              <w:spacing w:before="12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8" w:type="dxa"/>
          </w:tcPr>
          <w:p>
            <w:pPr>
              <w:spacing w:before="12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0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2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7" w:type="dxa"/>
            <w:vMerge w:val="restart"/>
            <w:tcBorders>
              <w:bottom w:val="nil"/>
            </w:tcBorders>
          </w:tcPr>
          <w:p>
            <w:pPr>
              <w:spacing w:before="282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4" w:type="dxa"/>
            <w:vMerge w:val="restart"/>
            <w:tcBorders>
              <w:bottom w:val="nil"/>
            </w:tcBorders>
          </w:tcPr>
          <w:p>
            <w:pPr>
              <w:spacing w:before="28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24" w:type="dxa"/>
          </w:tcPr>
          <w:p>
            <w:pPr>
              <w:spacing w:before="6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94" w:type="dxa"/>
          </w:tcPr>
          <w:p>
            <w:pPr>
              <w:spacing w:before="9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31" w:type="dxa"/>
          </w:tcPr>
          <w:p>
            <w:pPr>
              <w:spacing w:before="9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8" w:type="dxa"/>
          </w:tcPr>
          <w:p>
            <w:pPr>
              <w:spacing w:before="9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40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2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3" w:type="dxa"/>
            <w:vMerge w:val="restart"/>
            <w:tcBorders>
              <w:bottom w:val="nil"/>
            </w:tcBorders>
          </w:tcPr>
          <w:p>
            <w:pPr>
              <w:spacing w:before="257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43" w:type="dxa"/>
            <w:vMerge w:val="restart"/>
            <w:tcBorders>
              <w:bottom w:val="nil"/>
            </w:tcBorders>
          </w:tcPr>
          <w:p>
            <w:pPr>
              <w:spacing w:before="22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湖南</w:t>
            </w:r>
          </w:p>
        </w:tc>
        <w:tc>
          <w:tcPr>
            <w:tcW w:w="1824" w:type="dxa"/>
          </w:tcPr>
          <w:p>
            <w:pPr>
              <w:spacing w:before="6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长沙市</w:t>
            </w:r>
          </w:p>
        </w:tc>
        <w:tc>
          <w:tcPr>
            <w:tcW w:w="694" w:type="dxa"/>
          </w:tcPr>
          <w:p>
            <w:pPr>
              <w:spacing w:before="9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31" w:type="dxa"/>
          </w:tcPr>
          <w:p>
            <w:pPr>
              <w:spacing w:before="9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98" w:type="dxa"/>
          </w:tcPr>
          <w:p>
            <w:pPr>
              <w:spacing w:before="9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0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2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7" w:type="dxa"/>
            <w:vMerge w:val="restart"/>
            <w:tcBorders>
              <w:bottom w:val="nil"/>
            </w:tcBorders>
          </w:tcPr>
          <w:p>
            <w:pPr>
              <w:spacing w:before="257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4" w:type="dxa"/>
            <w:vMerge w:val="restart"/>
            <w:tcBorders>
              <w:bottom w:val="nil"/>
            </w:tcBorders>
          </w:tcPr>
          <w:p>
            <w:pPr>
              <w:spacing w:before="2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24" w:type="dxa"/>
          </w:tcPr>
          <w:p>
            <w:pPr>
              <w:spacing w:before="6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94" w:type="dxa"/>
          </w:tcPr>
          <w:p>
            <w:pPr>
              <w:spacing w:before="9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31" w:type="dxa"/>
          </w:tcPr>
          <w:p>
            <w:pPr>
              <w:spacing w:before="9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98" w:type="dxa"/>
          </w:tcPr>
          <w:p>
            <w:pPr>
              <w:spacing w:before="9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40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2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403" w:type="dxa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3" w:type="dxa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广东</w:t>
            </w:r>
          </w:p>
        </w:tc>
        <w:tc>
          <w:tcPr>
            <w:tcW w:w="1824" w:type="dxa"/>
          </w:tcPr>
          <w:p>
            <w:pPr>
              <w:spacing w:before="109" w:line="251" w:lineRule="auto"/>
              <w:ind w:right="220"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广州市、珠海市、</w:t>
            </w:r>
            <w:r>
              <w:rPr>
                <w:rFonts w:ascii="宋体" w:hAnsi="宋体" w:eastAsia="宋体" w:cs="宋体"/>
                <w:color w:val="000000"/>
                <w:spacing w:val="5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佛山市、东莞市、</w:t>
            </w:r>
            <w:r>
              <w:rPr>
                <w:rFonts w:ascii="宋体" w:hAnsi="宋体" w:eastAsia="宋体" w:cs="宋体"/>
                <w:color w:val="000000"/>
                <w:spacing w:val="3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中山市、江门市</w:t>
            </w:r>
          </w:p>
        </w:tc>
        <w:tc>
          <w:tcPr>
            <w:tcW w:w="694" w:type="dxa"/>
          </w:tcPr>
          <w:p>
            <w:pPr>
              <w:spacing w:line="32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31" w:type="dxa"/>
          </w:tcPr>
          <w:p>
            <w:pPr>
              <w:spacing w:line="32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498" w:type="dxa"/>
          </w:tcPr>
          <w:p>
            <w:pPr>
              <w:spacing w:line="32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140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2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7" w:type="dxa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4" w:type="dxa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24" w:type="dxa"/>
          </w:tcPr>
          <w:p>
            <w:pPr>
              <w:spacing w:before="9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94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631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530</w:t>
            </w:r>
          </w:p>
        </w:tc>
        <w:tc>
          <w:tcPr>
            <w:tcW w:w="498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140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2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03" w:type="dxa"/>
          </w:tcPr>
          <w:p>
            <w:pPr>
              <w:spacing w:before="21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3" w:type="dxa"/>
          </w:tcPr>
          <w:p>
            <w:pPr>
              <w:spacing w:before="184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深圳</w:t>
            </w:r>
          </w:p>
        </w:tc>
        <w:tc>
          <w:tcPr>
            <w:tcW w:w="1824" w:type="dxa"/>
          </w:tcPr>
          <w:p>
            <w:pPr>
              <w:spacing w:before="18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全市</w:t>
            </w:r>
          </w:p>
        </w:tc>
        <w:tc>
          <w:tcPr>
            <w:tcW w:w="694" w:type="dxa"/>
          </w:tcPr>
          <w:p>
            <w:pPr>
              <w:spacing w:before="21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31" w:type="dxa"/>
          </w:tcPr>
          <w:p>
            <w:pPr>
              <w:spacing w:before="21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498" w:type="dxa"/>
          </w:tcPr>
          <w:p>
            <w:pPr>
              <w:spacing w:before="21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140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2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7" w:type="dxa"/>
          </w:tcPr>
          <w:p>
            <w:pPr>
              <w:spacing w:before="214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4" w:type="dxa"/>
          </w:tcPr>
          <w:p>
            <w:pPr>
              <w:spacing w:before="21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3" w:type="dxa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43" w:type="dxa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广西</w:t>
            </w:r>
          </w:p>
        </w:tc>
        <w:tc>
          <w:tcPr>
            <w:tcW w:w="1824" w:type="dxa"/>
          </w:tcPr>
          <w:p>
            <w:pPr>
              <w:spacing w:before="16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南宁市</w:t>
            </w:r>
          </w:p>
        </w:tc>
        <w:tc>
          <w:tcPr>
            <w:tcW w:w="694" w:type="dxa"/>
          </w:tcPr>
          <w:p>
            <w:pPr>
              <w:spacing w:before="19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31" w:type="dxa"/>
          </w:tcPr>
          <w:p>
            <w:pPr>
              <w:spacing w:before="19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498" w:type="dxa"/>
          </w:tcPr>
          <w:p>
            <w:pPr>
              <w:spacing w:before="19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08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2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87" w:type="dxa"/>
          </w:tcPr>
          <w:p>
            <w:pPr>
              <w:spacing w:before="195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4" w:type="dxa"/>
          </w:tcPr>
          <w:p>
            <w:pPr>
              <w:spacing w:before="19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24" w:type="dxa"/>
          </w:tcPr>
          <w:p>
            <w:pPr>
              <w:spacing w:before="222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94" w:type="dxa"/>
          </w:tcPr>
          <w:p>
            <w:pPr>
              <w:spacing w:before="2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31" w:type="dxa"/>
          </w:tcPr>
          <w:p>
            <w:pPr>
              <w:spacing w:before="2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498" w:type="dxa"/>
          </w:tcPr>
          <w:p>
            <w:pPr>
              <w:spacing w:before="2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408" w:type="dxa"/>
          </w:tcPr>
          <w:p>
            <w:pPr>
              <w:spacing w:before="221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18"/>
                <w:szCs w:val="18"/>
                <w:lang w:eastAsia="en-US"/>
              </w:rPr>
              <w:t>桂林市、北海市</w:t>
            </w:r>
          </w:p>
        </w:tc>
        <w:tc>
          <w:tcPr>
            <w:tcW w:w="861" w:type="dxa"/>
          </w:tcPr>
          <w:p>
            <w:pPr>
              <w:spacing w:before="65" w:line="270" w:lineRule="auto"/>
              <w:ind w:right="99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3"/>
                <w:kern w:val="0"/>
                <w:sz w:val="18"/>
                <w:szCs w:val="18"/>
                <w:lang w:eastAsia="en-US"/>
              </w:rPr>
              <w:t>1-2</w:t>
            </w:r>
            <w:r>
              <w:rPr>
                <w:rFonts w:ascii="宋体" w:hAnsi="宋体" w:eastAsia="宋体" w:cs="宋体"/>
                <w:color w:val="000000"/>
                <w:spacing w:val="-26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3"/>
                <w:kern w:val="0"/>
                <w:sz w:val="18"/>
                <w:szCs w:val="18"/>
                <w:lang w:eastAsia="en-US"/>
              </w:rPr>
              <w:t>月、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7-9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709" w:type="dxa"/>
          </w:tcPr>
          <w:p>
            <w:pPr>
              <w:spacing w:before="251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1040</w:t>
            </w:r>
          </w:p>
        </w:tc>
        <w:tc>
          <w:tcPr>
            <w:tcW w:w="629" w:type="dxa"/>
          </w:tcPr>
          <w:p>
            <w:pPr>
              <w:spacing w:before="251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499" w:type="dxa"/>
          </w:tcPr>
          <w:p>
            <w:pPr>
              <w:spacing w:before="2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430</w:t>
            </w:r>
          </w:p>
        </w:tc>
        <w:tc>
          <w:tcPr>
            <w:tcW w:w="48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03" w:type="dxa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43" w:type="dxa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海南</w:t>
            </w:r>
          </w:p>
        </w:tc>
        <w:tc>
          <w:tcPr>
            <w:tcW w:w="1824" w:type="dxa"/>
            <w:vMerge w:val="restart"/>
            <w:tcBorders>
              <w:bottom w:val="nil"/>
            </w:tcBorders>
          </w:tcPr>
          <w:p>
            <w:pPr>
              <w:spacing w:before="292" w:line="263" w:lineRule="auto"/>
              <w:ind w:right="121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海口市、三沙市、</w:t>
            </w:r>
            <w:r>
              <w:rPr>
                <w:rFonts w:ascii="宋体" w:hAnsi="宋体" w:eastAsia="宋体" w:cs="宋体"/>
                <w:color w:val="000000"/>
                <w:spacing w:val="3"/>
                <w:kern w:val="0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儋州市、五指山市、</w:t>
            </w:r>
          </w:p>
          <w:p>
            <w:pPr>
              <w:spacing w:before="88" w:line="295" w:lineRule="auto"/>
              <w:ind w:right="22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文昌市、琼海市、</w:t>
            </w:r>
            <w:r>
              <w:rPr>
                <w:rFonts w:ascii="宋体" w:hAnsi="宋体" w:eastAsia="宋体" w:cs="宋体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万宁市、东方市、</w:t>
            </w:r>
            <w:r>
              <w:rPr>
                <w:rFonts w:ascii="宋体" w:hAnsi="宋体" w:eastAsia="宋体" w:cs="宋体"/>
                <w:color w:val="000000"/>
                <w:spacing w:val="5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安定县、屯昌县、</w:t>
            </w:r>
            <w:r>
              <w:rPr>
                <w:rFonts w:ascii="宋体" w:hAnsi="宋体" w:eastAsia="宋体" w:cs="宋体"/>
                <w:color w:val="000000"/>
                <w:spacing w:val="5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澄迈县、临高县、</w:t>
            </w:r>
            <w:r>
              <w:rPr>
                <w:rFonts w:ascii="宋体" w:hAnsi="宋体" w:eastAsia="宋体" w:cs="宋体"/>
                <w:color w:val="000000"/>
                <w:spacing w:val="5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白沙县、昌江县、</w:t>
            </w:r>
            <w:r>
              <w:rPr>
                <w:rFonts w:ascii="宋体" w:hAnsi="宋体" w:eastAsia="宋体" w:cs="宋体"/>
                <w:color w:val="000000"/>
                <w:spacing w:val="5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乐东县、陵水县、</w:t>
            </w:r>
            <w:r>
              <w:rPr>
                <w:rFonts w:ascii="宋体" w:hAnsi="宋体" w:eastAsia="宋体" w:cs="宋体"/>
                <w:color w:val="000000"/>
                <w:spacing w:val="5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保亭县、琼中县、</w:t>
            </w:r>
          </w:p>
          <w:p>
            <w:pPr>
              <w:spacing w:before="8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洋浦开发区</w:t>
            </w:r>
          </w:p>
        </w:tc>
        <w:tc>
          <w:tcPr>
            <w:tcW w:w="694" w:type="dxa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31" w:type="dxa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98" w:type="dxa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08" w:type="dxa"/>
          </w:tcPr>
          <w:p>
            <w:pPr>
              <w:spacing w:before="177" w:line="261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position w:val="5"/>
                <w:sz w:val="18"/>
                <w:szCs w:val="18"/>
                <w:lang w:eastAsia="zh-CN"/>
              </w:rPr>
              <w:t>海口市、</w:t>
            </w:r>
          </w:p>
          <w:p>
            <w:pPr>
              <w:spacing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zh-CN"/>
              </w:rPr>
              <w:t>文昌市、</w:t>
            </w:r>
          </w:p>
          <w:p>
            <w:pPr>
              <w:spacing w:before="45" w:line="224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澄迈县</w:t>
            </w:r>
          </w:p>
        </w:tc>
        <w:tc>
          <w:tcPr>
            <w:tcW w:w="861" w:type="dxa"/>
          </w:tcPr>
          <w:p>
            <w:pPr>
              <w:spacing w:line="36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11-2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709" w:type="dxa"/>
          </w:tcPr>
          <w:p>
            <w:pPr>
              <w:spacing w:line="39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1040</w:t>
            </w:r>
          </w:p>
        </w:tc>
        <w:tc>
          <w:tcPr>
            <w:tcW w:w="629" w:type="dxa"/>
          </w:tcPr>
          <w:p>
            <w:pPr>
              <w:spacing w:line="39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499" w:type="dxa"/>
          </w:tcPr>
          <w:p>
            <w:pPr>
              <w:spacing w:line="39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87" w:type="dxa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4" w:type="dxa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8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</w:tcPr>
          <w:p>
            <w:pPr>
              <w:spacing w:line="28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line="28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8" w:line="312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position w:val="10"/>
                <w:sz w:val="18"/>
                <w:szCs w:val="18"/>
                <w:lang w:eastAsia="zh-CN"/>
              </w:rPr>
              <w:t>琼海市、</w:t>
            </w:r>
          </w:p>
          <w:p>
            <w:pPr>
              <w:spacing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zh-CN"/>
              </w:rPr>
              <w:t>万宁市、</w:t>
            </w:r>
          </w:p>
          <w:p>
            <w:pPr>
              <w:spacing w:before="9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9"/>
                <w:kern w:val="0"/>
                <w:sz w:val="18"/>
                <w:szCs w:val="18"/>
                <w:lang w:eastAsia="zh-CN"/>
              </w:rPr>
              <w:t>陵水县、</w:t>
            </w:r>
          </w:p>
          <w:p>
            <w:pPr>
              <w:spacing w:before="9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保亭县</w:t>
            </w:r>
          </w:p>
        </w:tc>
        <w:tc>
          <w:tcPr>
            <w:tcW w:w="861" w:type="dxa"/>
          </w:tcPr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11-3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709" w:type="dxa"/>
          </w:tcPr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1040</w:t>
            </w:r>
          </w:p>
        </w:tc>
        <w:tc>
          <w:tcPr>
            <w:tcW w:w="629" w:type="dxa"/>
          </w:tcPr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499" w:type="dxa"/>
          </w:tcPr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8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24" w:type="dxa"/>
          </w:tcPr>
          <w:p>
            <w:pPr>
              <w:spacing w:before="13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三亚市</w:t>
            </w:r>
          </w:p>
        </w:tc>
        <w:tc>
          <w:tcPr>
            <w:tcW w:w="694" w:type="dxa"/>
          </w:tcPr>
          <w:p>
            <w:pPr>
              <w:spacing w:before="167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631" w:type="dxa"/>
          </w:tcPr>
          <w:p>
            <w:pPr>
              <w:spacing w:before="16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498" w:type="dxa"/>
          </w:tcPr>
          <w:p>
            <w:pPr>
              <w:spacing w:before="16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08" w:type="dxa"/>
          </w:tcPr>
          <w:p>
            <w:pPr>
              <w:spacing w:before="13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三亚市</w:t>
            </w:r>
          </w:p>
        </w:tc>
        <w:tc>
          <w:tcPr>
            <w:tcW w:w="861" w:type="dxa"/>
          </w:tcPr>
          <w:p>
            <w:pPr>
              <w:spacing w:before="13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10-4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709" w:type="dxa"/>
          </w:tcPr>
          <w:p>
            <w:pPr>
              <w:spacing w:before="167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29" w:type="dxa"/>
          </w:tcPr>
          <w:p>
            <w:pPr>
              <w:spacing w:before="16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499" w:type="dxa"/>
          </w:tcPr>
          <w:p>
            <w:pPr>
              <w:spacing w:before="16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87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spacing w:line="179" w:lineRule="auto"/>
        <w:rPr>
          <w:rFonts w:ascii="仿宋" w:hAnsi="仿宋" w:eastAsia="仿宋" w:cs="仿宋"/>
          <w:sz w:val="30"/>
          <w:szCs w:val="30"/>
        </w:rPr>
        <w:sectPr>
          <w:pgSz w:w="11907" w:h="16839"/>
          <w:pgMar w:top="1418" w:right="698" w:bottom="400" w:left="1512" w:header="0" w:footer="0" w:gutter="0"/>
          <w:cols w:space="720" w:num="1"/>
        </w:sectPr>
      </w:pPr>
    </w:p>
    <w:tbl>
      <w:tblPr>
        <w:tblStyle w:val="49"/>
        <w:tblW w:w="9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645"/>
        <w:gridCol w:w="1836"/>
        <w:gridCol w:w="664"/>
        <w:gridCol w:w="707"/>
        <w:gridCol w:w="516"/>
        <w:gridCol w:w="1406"/>
        <w:gridCol w:w="862"/>
        <w:gridCol w:w="619"/>
        <w:gridCol w:w="662"/>
        <w:gridCol w:w="516"/>
        <w:gridCol w:w="571"/>
        <w:gridCol w:w="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1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16" w:line="21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序</w:t>
            </w:r>
            <w:r>
              <w:rPr>
                <w:rFonts w:ascii="宋体" w:hAnsi="宋体" w:eastAsia="宋体" w:cs="宋体"/>
                <w:color w:val="000000"/>
                <w:spacing w:val="42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号</w:t>
            </w:r>
          </w:p>
        </w:tc>
        <w:tc>
          <w:tcPr>
            <w:tcW w:w="2481" w:type="dxa"/>
            <w:gridSpan w:val="2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城市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）</w:t>
            </w:r>
          </w:p>
        </w:tc>
        <w:tc>
          <w:tcPr>
            <w:tcW w:w="5952" w:type="dxa"/>
            <w:gridSpan w:val="8"/>
          </w:tcPr>
          <w:p>
            <w:pPr>
              <w:spacing w:before="101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住宿费标准</w:t>
            </w: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91" w:line="20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伙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食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补</w:t>
            </w:r>
            <w:r>
              <w:rPr>
                <w:rFonts w:ascii="宋体" w:hAnsi="宋体" w:eastAsia="宋体" w:cs="宋体"/>
                <w:color w:val="000000"/>
                <w:spacing w:val="42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助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费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91" w:line="20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市  内  交  通  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1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481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4" w:type="dxa"/>
            <w:vMerge w:val="restart"/>
            <w:tcBorders>
              <w:bottom w:val="nil"/>
            </w:tcBorders>
          </w:tcPr>
          <w:p>
            <w:pPr>
              <w:spacing w:line="41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8" w:line="23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省部</w:t>
            </w:r>
          </w:p>
          <w:p>
            <w:pPr>
              <w:spacing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级及</w:t>
            </w:r>
          </w:p>
          <w:p>
            <w:pPr>
              <w:spacing w:before="16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相当</w:t>
            </w:r>
          </w:p>
          <w:p>
            <w:pPr>
              <w:spacing w:before="1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职务</w:t>
            </w:r>
          </w:p>
          <w:p>
            <w:pPr>
              <w:spacing w:before="1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707" w:type="dxa"/>
            <w:vMerge w:val="restart"/>
            <w:tcBorders>
              <w:bottom w:val="nil"/>
            </w:tcBorders>
          </w:tcPr>
          <w:p>
            <w:pPr>
              <w:spacing w:before="243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厅级</w:t>
            </w:r>
          </w:p>
          <w:p>
            <w:pPr>
              <w:spacing w:before="1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领导</w:t>
            </w:r>
          </w:p>
          <w:p>
            <w:pPr>
              <w:spacing w:before="1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及正</w:t>
            </w:r>
          </w:p>
          <w:p>
            <w:pPr>
              <w:spacing w:before="1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高专</w:t>
            </w:r>
          </w:p>
          <w:p>
            <w:pPr>
              <w:spacing w:before="21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业技</w:t>
            </w:r>
          </w:p>
          <w:p>
            <w:pPr>
              <w:spacing w:before="1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术人</w:t>
            </w:r>
          </w:p>
          <w:p>
            <w:pPr>
              <w:spacing w:before="1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员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64" w:line="20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40"/>
                <w:kern w:val="0"/>
                <w:sz w:val="18"/>
                <w:szCs w:val="18"/>
                <w:lang w:eastAsia="en-US"/>
              </w:rPr>
              <w:t>其他人员</w:t>
            </w:r>
          </w:p>
        </w:tc>
        <w:tc>
          <w:tcPr>
            <w:tcW w:w="1406" w:type="dxa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9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9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旺季地区</w:t>
            </w:r>
          </w:p>
        </w:tc>
        <w:tc>
          <w:tcPr>
            <w:tcW w:w="2659" w:type="dxa"/>
            <w:gridSpan w:val="4"/>
          </w:tcPr>
          <w:p>
            <w:pPr>
              <w:spacing w:before="13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旺季浮动标准</w:t>
            </w: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417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48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spacing w:line="27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45" w:lineRule="auto"/>
              <w:ind w:right="156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en-US"/>
              </w:rPr>
              <w:t>旺季期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 xml:space="preserve"> 间</w:t>
            </w:r>
          </w:p>
        </w:tc>
        <w:tc>
          <w:tcPr>
            <w:tcW w:w="619" w:type="dxa"/>
          </w:tcPr>
          <w:p>
            <w:pPr>
              <w:spacing w:before="260" w:line="23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省部</w:t>
            </w:r>
          </w:p>
          <w:p>
            <w:pPr>
              <w:spacing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级及</w:t>
            </w:r>
          </w:p>
          <w:p>
            <w:pPr>
              <w:spacing w:before="16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相当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职务</w:t>
            </w:r>
          </w:p>
          <w:p>
            <w:pPr>
              <w:spacing w:before="21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662" w:type="dxa"/>
          </w:tcPr>
          <w:p>
            <w:pPr>
              <w:spacing w:before="25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厅级</w:t>
            </w:r>
          </w:p>
          <w:p>
            <w:pPr>
              <w:spacing w:before="1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领导</w:t>
            </w:r>
          </w:p>
          <w:p>
            <w:pPr>
              <w:spacing w:before="1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及正</w:t>
            </w:r>
          </w:p>
          <w:p>
            <w:pPr>
              <w:spacing w:before="1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高专</w:t>
            </w:r>
          </w:p>
          <w:p>
            <w:pPr>
              <w:spacing w:before="1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业技</w:t>
            </w:r>
          </w:p>
          <w:p>
            <w:pPr>
              <w:spacing w:before="1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术人</w:t>
            </w:r>
          </w:p>
          <w:p>
            <w:pPr>
              <w:spacing w:before="19" w:line="206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员</w:t>
            </w:r>
          </w:p>
        </w:tc>
        <w:tc>
          <w:tcPr>
            <w:tcW w:w="516" w:type="dxa"/>
            <w:textDirection w:val="tbRlV"/>
          </w:tcPr>
          <w:p>
            <w:pPr>
              <w:spacing w:before="163" w:line="20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40"/>
                <w:kern w:val="0"/>
                <w:sz w:val="18"/>
                <w:szCs w:val="18"/>
                <w:lang w:eastAsia="en-US"/>
              </w:rPr>
              <w:t>其他人员</w:t>
            </w: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417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45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重庆</w:t>
            </w:r>
          </w:p>
        </w:tc>
        <w:tc>
          <w:tcPr>
            <w:tcW w:w="1836" w:type="dxa"/>
          </w:tcPr>
          <w:p>
            <w:pPr>
              <w:spacing w:before="244" w:line="233" w:lineRule="auto"/>
              <w:ind w:right="334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ascii="宋体" w:hAnsi="宋体" w:eastAsia="宋体" w:cs="宋体"/>
                <w:color w:val="000000"/>
                <w:spacing w:val="-37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个中心城区、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北部新区</w:t>
            </w:r>
          </w:p>
        </w:tc>
        <w:tc>
          <w:tcPr>
            <w:tcW w:w="664" w:type="dxa"/>
          </w:tcPr>
          <w:p>
            <w:pPr>
              <w:spacing w:line="34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7" w:type="dxa"/>
          </w:tcPr>
          <w:p>
            <w:pPr>
              <w:spacing w:line="34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516" w:type="dxa"/>
          </w:tcPr>
          <w:p>
            <w:pPr>
              <w:spacing w:line="34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1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64" w:type="dxa"/>
          </w:tcPr>
          <w:p>
            <w:pPr>
              <w:spacing w:before="14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770</w:t>
            </w:r>
          </w:p>
        </w:tc>
        <w:tc>
          <w:tcPr>
            <w:tcW w:w="707" w:type="dxa"/>
          </w:tcPr>
          <w:p>
            <w:pPr>
              <w:spacing w:before="14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516" w:type="dxa"/>
          </w:tcPr>
          <w:p>
            <w:pPr>
              <w:spacing w:before="14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17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5" w:type="dxa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en-US"/>
              </w:rPr>
              <w:t>四川</w:t>
            </w:r>
          </w:p>
        </w:tc>
        <w:tc>
          <w:tcPr>
            <w:tcW w:w="1836" w:type="dxa"/>
          </w:tcPr>
          <w:p>
            <w:pPr>
              <w:spacing w:before="13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成都市</w:t>
            </w:r>
          </w:p>
        </w:tc>
        <w:tc>
          <w:tcPr>
            <w:tcW w:w="664" w:type="dxa"/>
          </w:tcPr>
          <w:p>
            <w:pPr>
              <w:spacing w:before="1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707" w:type="dxa"/>
          </w:tcPr>
          <w:p>
            <w:pPr>
              <w:spacing w:before="1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516" w:type="dxa"/>
          </w:tcPr>
          <w:p>
            <w:pPr>
              <w:spacing w:before="1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51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阿坝州、甘孜州</w:t>
            </w:r>
          </w:p>
        </w:tc>
        <w:tc>
          <w:tcPr>
            <w:tcW w:w="664" w:type="dxa"/>
          </w:tcPr>
          <w:p>
            <w:pPr>
              <w:spacing w:before="18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7" w:type="dxa"/>
          </w:tcPr>
          <w:p>
            <w:pPr>
              <w:spacing w:before="18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430</w:t>
            </w:r>
          </w:p>
        </w:tc>
        <w:tc>
          <w:tcPr>
            <w:tcW w:w="516" w:type="dxa"/>
          </w:tcPr>
          <w:p>
            <w:pPr>
              <w:spacing w:before="18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98" w:line="244" w:lineRule="auto"/>
              <w:ind w:right="224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绵阳市、乐山市、</w:t>
            </w:r>
            <w:r>
              <w:rPr>
                <w:rFonts w:ascii="宋体" w:hAnsi="宋体" w:eastAsia="宋体" w:cs="宋体"/>
                <w:color w:val="000000"/>
                <w:spacing w:val="3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雅安市</w:t>
            </w:r>
          </w:p>
        </w:tc>
        <w:tc>
          <w:tcPr>
            <w:tcW w:w="664" w:type="dxa"/>
          </w:tcPr>
          <w:p>
            <w:pPr>
              <w:spacing w:line="29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7" w:type="dxa"/>
          </w:tcPr>
          <w:p>
            <w:pPr>
              <w:spacing w:line="29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430</w:t>
            </w:r>
          </w:p>
        </w:tc>
        <w:tc>
          <w:tcPr>
            <w:tcW w:w="516" w:type="dxa"/>
          </w:tcPr>
          <w:p>
            <w:pPr>
              <w:spacing w:line="29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9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宜宾市</w:t>
            </w:r>
          </w:p>
        </w:tc>
        <w:tc>
          <w:tcPr>
            <w:tcW w:w="664" w:type="dxa"/>
          </w:tcPr>
          <w:p>
            <w:pPr>
              <w:spacing w:before="12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7" w:type="dxa"/>
          </w:tcPr>
          <w:p>
            <w:pPr>
              <w:spacing w:before="12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430</w:t>
            </w:r>
          </w:p>
        </w:tc>
        <w:tc>
          <w:tcPr>
            <w:tcW w:w="516" w:type="dxa"/>
          </w:tcPr>
          <w:p>
            <w:pPr>
              <w:spacing w:before="12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21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凉山州</w:t>
            </w:r>
          </w:p>
        </w:tc>
        <w:tc>
          <w:tcPr>
            <w:tcW w:w="664" w:type="dxa"/>
          </w:tcPr>
          <w:p>
            <w:pPr>
              <w:spacing w:before="1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707" w:type="dxa"/>
          </w:tcPr>
          <w:p>
            <w:pPr>
              <w:spacing w:before="1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430</w:t>
            </w:r>
          </w:p>
        </w:tc>
        <w:tc>
          <w:tcPr>
            <w:tcW w:w="516" w:type="dxa"/>
          </w:tcPr>
          <w:p>
            <w:pPr>
              <w:spacing w:before="1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43" w:line="243" w:lineRule="auto"/>
              <w:ind w:right="224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德阳市、遂宁市、</w:t>
            </w:r>
            <w:r>
              <w:rPr>
                <w:rFonts w:ascii="宋体" w:hAnsi="宋体" w:eastAsia="宋体" w:cs="宋体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zh-CN"/>
              </w:rPr>
              <w:t>巴中市</w:t>
            </w:r>
          </w:p>
        </w:tc>
        <w:tc>
          <w:tcPr>
            <w:tcW w:w="664" w:type="dxa"/>
          </w:tcPr>
          <w:p>
            <w:pPr>
              <w:spacing w:line="2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707" w:type="dxa"/>
          </w:tcPr>
          <w:p>
            <w:pPr>
              <w:spacing w:line="2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430</w:t>
            </w:r>
          </w:p>
        </w:tc>
        <w:tc>
          <w:tcPr>
            <w:tcW w:w="516" w:type="dxa"/>
          </w:tcPr>
          <w:p>
            <w:pPr>
              <w:spacing w:line="24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5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64" w:type="dxa"/>
          </w:tcPr>
          <w:p>
            <w:pPr>
              <w:spacing w:before="18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707" w:type="dxa"/>
          </w:tcPr>
          <w:p>
            <w:pPr>
              <w:spacing w:before="18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430</w:t>
            </w:r>
          </w:p>
        </w:tc>
        <w:tc>
          <w:tcPr>
            <w:tcW w:w="516" w:type="dxa"/>
          </w:tcPr>
          <w:p>
            <w:pPr>
              <w:spacing w:before="18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17" w:type="dxa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45" w:type="dxa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贵州</w:t>
            </w:r>
          </w:p>
        </w:tc>
        <w:tc>
          <w:tcPr>
            <w:tcW w:w="1836" w:type="dxa"/>
          </w:tcPr>
          <w:p>
            <w:pPr>
              <w:spacing w:before="143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贵阳市</w:t>
            </w:r>
          </w:p>
        </w:tc>
        <w:tc>
          <w:tcPr>
            <w:tcW w:w="664" w:type="dxa"/>
          </w:tcPr>
          <w:p>
            <w:pPr>
              <w:spacing w:before="17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7" w:type="dxa"/>
          </w:tcPr>
          <w:p>
            <w:pPr>
              <w:spacing w:before="17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516" w:type="dxa"/>
          </w:tcPr>
          <w:p>
            <w:pPr>
              <w:spacing w:before="17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61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64" w:type="dxa"/>
          </w:tcPr>
          <w:p>
            <w:pPr>
              <w:spacing w:before="19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707" w:type="dxa"/>
          </w:tcPr>
          <w:p>
            <w:pPr>
              <w:spacing w:before="19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516" w:type="dxa"/>
          </w:tcPr>
          <w:p>
            <w:pPr>
              <w:spacing w:before="19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7" w:type="dxa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45" w:type="dxa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8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云南</w:t>
            </w:r>
          </w:p>
        </w:tc>
        <w:tc>
          <w:tcPr>
            <w:tcW w:w="1836" w:type="dxa"/>
          </w:tcPr>
          <w:p>
            <w:pPr>
              <w:spacing w:before="152" w:line="242" w:lineRule="auto"/>
              <w:ind w:right="224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lang w:eastAsia="zh-CN"/>
              </w:rPr>
              <w:t>昆明市、大理州、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丽江市、迪庆州、</w:t>
            </w:r>
          </w:p>
          <w:p>
            <w:pPr>
              <w:spacing w:before="45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西双版纳州</w:t>
            </w:r>
          </w:p>
        </w:tc>
        <w:tc>
          <w:tcPr>
            <w:tcW w:w="664" w:type="dxa"/>
          </w:tcPr>
          <w:p>
            <w:pPr>
              <w:spacing w:line="38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707" w:type="dxa"/>
          </w:tcPr>
          <w:p>
            <w:pPr>
              <w:spacing w:line="38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516" w:type="dxa"/>
          </w:tcPr>
          <w:p>
            <w:pPr>
              <w:spacing w:line="38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9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0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61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64" w:type="dxa"/>
          </w:tcPr>
          <w:p>
            <w:pPr>
              <w:spacing w:before="19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707" w:type="dxa"/>
          </w:tcPr>
          <w:p>
            <w:pPr>
              <w:spacing w:before="19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516" w:type="dxa"/>
          </w:tcPr>
          <w:p>
            <w:pPr>
              <w:spacing w:before="19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17" w:type="dxa"/>
            <w:vMerge w:val="restart"/>
            <w:tcBorders>
              <w:bottom w:val="nil"/>
            </w:tcBorders>
          </w:tcPr>
          <w:p>
            <w:pPr>
              <w:spacing w:line="37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45" w:type="dxa"/>
            <w:vMerge w:val="restart"/>
            <w:tcBorders>
              <w:bottom w:val="nil"/>
            </w:tcBorders>
          </w:tcPr>
          <w:p>
            <w:pPr>
              <w:spacing w:line="34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西藏</w:t>
            </w:r>
          </w:p>
        </w:tc>
        <w:tc>
          <w:tcPr>
            <w:tcW w:w="1836" w:type="dxa"/>
          </w:tcPr>
          <w:p>
            <w:pPr>
              <w:spacing w:before="192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拉萨市</w:t>
            </w:r>
          </w:p>
        </w:tc>
        <w:tc>
          <w:tcPr>
            <w:tcW w:w="664" w:type="dxa"/>
          </w:tcPr>
          <w:p>
            <w:pPr>
              <w:spacing w:before="22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7" w:type="dxa"/>
          </w:tcPr>
          <w:p>
            <w:pPr>
              <w:spacing w:before="22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16" w:type="dxa"/>
          </w:tcPr>
          <w:p>
            <w:pPr>
              <w:spacing w:before="22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06" w:type="dxa"/>
          </w:tcPr>
          <w:p>
            <w:pPr>
              <w:spacing w:before="192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拉萨市</w:t>
            </w:r>
          </w:p>
        </w:tc>
        <w:tc>
          <w:tcPr>
            <w:tcW w:w="862" w:type="dxa"/>
          </w:tcPr>
          <w:p>
            <w:pPr>
              <w:spacing w:before="17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6-9</w:t>
            </w:r>
            <w:r>
              <w:rPr>
                <w:rFonts w:ascii="宋体" w:hAnsi="宋体" w:eastAsia="宋体" w:cs="宋体"/>
                <w:color w:val="000000"/>
                <w:spacing w:val="-26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19" w:type="dxa"/>
          </w:tcPr>
          <w:p>
            <w:pPr>
              <w:spacing w:before="205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62" w:type="dxa"/>
          </w:tcPr>
          <w:p>
            <w:pPr>
              <w:spacing w:before="20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516" w:type="dxa"/>
          </w:tcPr>
          <w:p>
            <w:pPr>
              <w:spacing w:before="20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530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>
            <w:pPr>
              <w:spacing w:line="37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>
            <w:pPr>
              <w:spacing w:line="37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5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64" w:type="dxa"/>
          </w:tcPr>
          <w:p>
            <w:pPr>
              <w:spacing w:before="18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7" w:type="dxa"/>
          </w:tcPr>
          <w:p>
            <w:pPr>
              <w:spacing w:before="18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516" w:type="dxa"/>
          </w:tcPr>
          <w:p>
            <w:pPr>
              <w:spacing w:before="18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06" w:type="dxa"/>
          </w:tcPr>
          <w:p>
            <w:pPr>
              <w:spacing w:before="15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862" w:type="dxa"/>
          </w:tcPr>
          <w:p>
            <w:pPr>
              <w:spacing w:before="13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6-9</w:t>
            </w:r>
            <w:r>
              <w:rPr>
                <w:rFonts w:ascii="宋体" w:hAnsi="宋体" w:eastAsia="宋体" w:cs="宋体"/>
                <w:color w:val="000000"/>
                <w:spacing w:val="-26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19" w:type="dxa"/>
          </w:tcPr>
          <w:p>
            <w:pPr>
              <w:spacing w:before="16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62" w:type="dxa"/>
          </w:tcPr>
          <w:p>
            <w:pPr>
              <w:spacing w:before="16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16" w:type="dxa"/>
          </w:tcPr>
          <w:p>
            <w:pPr>
              <w:spacing w:before="16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17" w:type="dxa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45" w:type="dxa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en-US"/>
              </w:rPr>
              <w:t>陕西</w:t>
            </w:r>
          </w:p>
        </w:tc>
        <w:tc>
          <w:tcPr>
            <w:tcW w:w="1836" w:type="dxa"/>
          </w:tcPr>
          <w:p>
            <w:pPr>
              <w:spacing w:before="18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西安市</w:t>
            </w:r>
          </w:p>
        </w:tc>
        <w:tc>
          <w:tcPr>
            <w:tcW w:w="664" w:type="dxa"/>
          </w:tcPr>
          <w:p>
            <w:pPr>
              <w:spacing w:before="21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7" w:type="dxa"/>
          </w:tcPr>
          <w:p>
            <w:pPr>
              <w:spacing w:before="21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516" w:type="dxa"/>
          </w:tcPr>
          <w:p>
            <w:pPr>
              <w:spacing w:before="21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88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榆林市、延安市</w:t>
            </w:r>
          </w:p>
        </w:tc>
        <w:tc>
          <w:tcPr>
            <w:tcW w:w="664" w:type="dxa"/>
          </w:tcPr>
          <w:p>
            <w:pPr>
              <w:spacing w:before="21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707" w:type="dxa"/>
          </w:tcPr>
          <w:p>
            <w:pPr>
              <w:spacing w:before="21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516" w:type="dxa"/>
          </w:tcPr>
          <w:p>
            <w:pPr>
              <w:spacing w:before="21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90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杨凌区</w:t>
            </w:r>
          </w:p>
        </w:tc>
        <w:tc>
          <w:tcPr>
            <w:tcW w:w="664" w:type="dxa"/>
          </w:tcPr>
          <w:p>
            <w:pPr>
              <w:spacing w:before="22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707" w:type="dxa"/>
          </w:tcPr>
          <w:p>
            <w:pPr>
              <w:spacing w:before="22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516" w:type="dxa"/>
          </w:tcPr>
          <w:p>
            <w:pPr>
              <w:spacing w:before="22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4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咸阳市、宝鸡市</w:t>
            </w:r>
          </w:p>
        </w:tc>
        <w:tc>
          <w:tcPr>
            <w:tcW w:w="664" w:type="dxa"/>
          </w:tcPr>
          <w:p>
            <w:pPr>
              <w:spacing w:before="17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07" w:type="dxa"/>
          </w:tcPr>
          <w:p>
            <w:pPr>
              <w:spacing w:before="17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516" w:type="dxa"/>
          </w:tcPr>
          <w:p>
            <w:pPr>
              <w:spacing w:before="17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5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渭南市、韩城市</w:t>
            </w:r>
          </w:p>
        </w:tc>
        <w:tc>
          <w:tcPr>
            <w:tcW w:w="664" w:type="dxa"/>
          </w:tcPr>
          <w:p>
            <w:pPr>
              <w:spacing w:before="18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07" w:type="dxa"/>
          </w:tcPr>
          <w:p>
            <w:pPr>
              <w:spacing w:before="18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16" w:type="dxa"/>
          </w:tcPr>
          <w:p>
            <w:pPr>
              <w:spacing w:before="18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19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36" w:type="dxa"/>
          </w:tcPr>
          <w:p>
            <w:pPr>
              <w:spacing w:before="123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64" w:type="dxa"/>
          </w:tcPr>
          <w:p>
            <w:pPr>
              <w:spacing w:before="15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07" w:type="dxa"/>
          </w:tcPr>
          <w:p>
            <w:pPr>
              <w:spacing w:before="15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16" w:type="dxa"/>
          </w:tcPr>
          <w:p>
            <w:pPr>
              <w:spacing w:before="15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140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62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1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77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  <w:lang w:eastAsia="en-US"/>
        </w:rPr>
      </w:pPr>
    </w:p>
    <w:p>
      <w:pPr>
        <w:spacing w:line="179" w:lineRule="auto"/>
        <w:rPr>
          <w:rFonts w:hint="eastAsia" w:ascii="仿宋" w:hAnsi="仿宋" w:eastAsia="仿宋" w:cs="仿宋"/>
          <w:sz w:val="30"/>
          <w:szCs w:val="30"/>
        </w:rPr>
        <w:sectPr>
          <w:pgSz w:w="11907" w:h="16839"/>
          <w:pgMar w:top="1418" w:right="547" w:bottom="400" w:left="1512" w:header="0" w:footer="0" w:gutter="0"/>
          <w:cols w:space="720" w:num="1"/>
        </w:sectPr>
      </w:pPr>
    </w:p>
    <w:tbl>
      <w:tblPr>
        <w:tblStyle w:val="49"/>
        <w:tblW w:w="9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55"/>
        <w:gridCol w:w="1881"/>
        <w:gridCol w:w="641"/>
        <w:gridCol w:w="748"/>
        <w:gridCol w:w="499"/>
        <w:gridCol w:w="1444"/>
        <w:gridCol w:w="876"/>
        <w:gridCol w:w="600"/>
        <w:gridCol w:w="696"/>
        <w:gridCol w:w="501"/>
        <w:gridCol w:w="492"/>
        <w:gridCol w:w="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03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10" w:line="21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序</w:t>
            </w:r>
            <w:r>
              <w:rPr>
                <w:rFonts w:ascii="宋体" w:hAnsi="宋体" w:eastAsia="宋体" w:cs="宋体"/>
                <w:color w:val="000000"/>
                <w:spacing w:val="42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号</w:t>
            </w:r>
          </w:p>
        </w:tc>
        <w:tc>
          <w:tcPr>
            <w:tcW w:w="2536" w:type="dxa"/>
            <w:gridSpan w:val="2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城市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）</w:t>
            </w:r>
          </w:p>
        </w:tc>
        <w:tc>
          <w:tcPr>
            <w:tcW w:w="6005" w:type="dxa"/>
            <w:gridSpan w:val="8"/>
          </w:tcPr>
          <w:p>
            <w:pPr>
              <w:spacing w:before="7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住宿费标准</w:t>
            </w:r>
          </w:p>
        </w:tc>
        <w:tc>
          <w:tcPr>
            <w:tcW w:w="49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51" w:line="20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伙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食</w:t>
            </w:r>
            <w:r>
              <w:rPr>
                <w:rFonts w:ascii="宋体" w:hAnsi="宋体" w:eastAsia="宋体" w:cs="宋体"/>
                <w:color w:val="000000"/>
                <w:spacing w:val="42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补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助</w:t>
            </w:r>
            <w:r>
              <w:rPr>
                <w:rFonts w:ascii="宋体" w:hAnsi="宋体" w:eastAsia="宋体" w:cs="宋体"/>
                <w:color w:val="000000"/>
                <w:spacing w:val="41"/>
                <w:w w:val="10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费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51" w:line="20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 xml:space="preserve">市  内  交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通  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536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1" w:type="dxa"/>
            <w:vMerge w:val="restart"/>
            <w:tcBorders>
              <w:bottom w:val="nil"/>
            </w:tcBorders>
          </w:tcPr>
          <w:p>
            <w:pPr>
              <w:spacing w:line="34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zh-CN"/>
              </w:rPr>
            </w:pPr>
          </w:p>
          <w:p>
            <w:pPr>
              <w:spacing w:before="59" w:line="24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省部</w:t>
            </w:r>
          </w:p>
          <w:p>
            <w:pPr>
              <w:spacing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级及</w:t>
            </w:r>
          </w:p>
          <w:p>
            <w:pPr>
              <w:spacing w:before="16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相当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职务</w:t>
            </w:r>
          </w:p>
          <w:p>
            <w:pPr>
              <w:spacing w:before="18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748" w:type="dxa"/>
            <w:vMerge w:val="restart"/>
            <w:tcBorders>
              <w:bottom w:val="nil"/>
            </w:tcBorders>
          </w:tcPr>
          <w:p>
            <w:pPr>
              <w:spacing w:before="174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厅级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领导</w:t>
            </w:r>
          </w:p>
          <w:p>
            <w:pPr>
              <w:spacing w:before="20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及正</w:t>
            </w:r>
          </w:p>
          <w:p>
            <w:pPr>
              <w:spacing w:before="1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高专</w:t>
            </w:r>
          </w:p>
          <w:p>
            <w:pPr>
              <w:spacing w:before="19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业技</w:t>
            </w:r>
          </w:p>
          <w:p>
            <w:pPr>
              <w:spacing w:before="17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术人</w:t>
            </w:r>
          </w:p>
          <w:p>
            <w:pPr>
              <w:spacing w:before="21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员</w:t>
            </w:r>
          </w:p>
        </w:tc>
        <w:tc>
          <w:tcPr>
            <w:tcW w:w="499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58" w:line="20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40"/>
                <w:kern w:val="0"/>
                <w:sz w:val="18"/>
                <w:szCs w:val="18"/>
                <w:lang w:eastAsia="en-US"/>
              </w:rPr>
              <w:t>其他人员</w:t>
            </w:r>
          </w:p>
        </w:tc>
        <w:tc>
          <w:tcPr>
            <w:tcW w:w="1444" w:type="dxa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旺季地区</w:t>
            </w:r>
          </w:p>
        </w:tc>
        <w:tc>
          <w:tcPr>
            <w:tcW w:w="2673" w:type="dxa"/>
            <w:gridSpan w:val="4"/>
          </w:tcPr>
          <w:p>
            <w:pPr>
              <w:spacing w:before="61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旺季浮动标准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403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53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spacing w:line="27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7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34" w:lineRule="auto"/>
              <w:ind w:right="164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en-US"/>
              </w:rPr>
              <w:t>旺季期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 xml:space="preserve"> 间</w:t>
            </w:r>
          </w:p>
        </w:tc>
        <w:tc>
          <w:tcPr>
            <w:tcW w:w="600" w:type="dxa"/>
          </w:tcPr>
          <w:p>
            <w:pPr>
              <w:spacing w:before="259" w:line="236" w:lineRule="auto"/>
              <w:ind w:right="115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省部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级及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相当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职务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696" w:type="dxa"/>
          </w:tcPr>
          <w:p>
            <w:pPr>
              <w:spacing w:before="2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厅级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领导</w:t>
            </w:r>
          </w:p>
          <w:p>
            <w:pPr>
              <w:spacing w:before="18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及正</w:t>
            </w:r>
          </w:p>
          <w:p>
            <w:pPr>
              <w:spacing w:before="1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高专</w:t>
            </w:r>
          </w:p>
          <w:p>
            <w:pPr>
              <w:spacing w:before="21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业技</w:t>
            </w:r>
          </w:p>
          <w:p>
            <w:pPr>
              <w:spacing w:before="1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术人</w:t>
            </w:r>
          </w:p>
          <w:p>
            <w:pPr>
              <w:spacing w:before="19" w:line="206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>员</w:t>
            </w:r>
          </w:p>
        </w:tc>
        <w:tc>
          <w:tcPr>
            <w:tcW w:w="501" w:type="dxa"/>
            <w:textDirection w:val="tbRlV"/>
          </w:tcPr>
          <w:p>
            <w:pPr>
              <w:spacing w:before="158" w:line="20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40"/>
                <w:kern w:val="0"/>
                <w:sz w:val="18"/>
                <w:szCs w:val="18"/>
                <w:lang w:eastAsia="en-US"/>
              </w:rPr>
              <w:t>其他人员</w:t>
            </w:r>
          </w:p>
        </w:tc>
        <w:tc>
          <w:tcPr>
            <w:tcW w:w="492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03" w:type="dxa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55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甘肃</w:t>
            </w:r>
          </w:p>
        </w:tc>
        <w:tc>
          <w:tcPr>
            <w:tcW w:w="1881" w:type="dxa"/>
          </w:tcPr>
          <w:p>
            <w:pPr>
              <w:spacing w:before="113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兰州市</w:t>
            </w:r>
          </w:p>
        </w:tc>
        <w:tc>
          <w:tcPr>
            <w:tcW w:w="641" w:type="dxa"/>
          </w:tcPr>
          <w:p>
            <w:pPr>
              <w:spacing w:before="14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48" w:type="dxa"/>
          </w:tcPr>
          <w:p>
            <w:pPr>
              <w:spacing w:before="14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499" w:type="dxa"/>
          </w:tcPr>
          <w:p>
            <w:pPr>
              <w:spacing w:before="14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5" w:type="dxa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106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41" w:type="dxa"/>
          </w:tcPr>
          <w:p>
            <w:pPr>
              <w:spacing w:before="13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48" w:type="dxa"/>
          </w:tcPr>
          <w:p>
            <w:pPr>
              <w:spacing w:before="13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99" w:type="dxa"/>
          </w:tcPr>
          <w:p>
            <w:pPr>
              <w:spacing w:before="135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03" w:type="dxa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55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8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青海</w:t>
            </w:r>
          </w:p>
        </w:tc>
        <w:tc>
          <w:tcPr>
            <w:tcW w:w="1881" w:type="dxa"/>
          </w:tcPr>
          <w:p>
            <w:pPr>
              <w:spacing w:before="7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西宁市</w:t>
            </w:r>
          </w:p>
        </w:tc>
        <w:tc>
          <w:tcPr>
            <w:tcW w:w="641" w:type="dxa"/>
          </w:tcPr>
          <w:p>
            <w:pPr>
              <w:spacing w:before="10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48" w:type="dxa"/>
          </w:tcPr>
          <w:p>
            <w:pPr>
              <w:spacing w:before="10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99" w:type="dxa"/>
          </w:tcPr>
          <w:p>
            <w:pPr>
              <w:spacing w:before="10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44" w:type="dxa"/>
          </w:tcPr>
          <w:p>
            <w:pPr>
              <w:spacing w:before="7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西宁市</w:t>
            </w:r>
          </w:p>
        </w:tc>
        <w:tc>
          <w:tcPr>
            <w:tcW w:w="876" w:type="dxa"/>
          </w:tcPr>
          <w:p>
            <w:pPr>
              <w:spacing w:before="74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6-9</w:t>
            </w:r>
            <w:r>
              <w:rPr>
                <w:rFonts w:ascii="宋体" w:hAnsi="宋体" w:eastAsia="宋体" w:cs="宋体"/>
                <w:color w:val="000000"/>
                <w:spacing w:val="-26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00" w:type="dxa"/>
          </w:tcPr>
          <w:p>
            <w:pPr>
              <w:spacing w:before="104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96" w:type="dxa"/>
          </w:tcPr>
          <w:p>
            <w:pPr>
              <w:spacing w:before="10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501" w:type="dxa"/>
          </w:tcPr>
          <w:p>
            <w:pPr>
              <w:spacing w:before="10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530</w:t>
            </w:r>
          </w:p>
        </w:tc>
        <w:tc>
          <w:tcPr>
            <w:tcW w:w="492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05" w:type="dxa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111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玉树州、果洛州</w:t>
            </w:r>
          </w:p>
        </w:tc>
        <w:tc>
          <w:tcPr>
            <w:tcW w:w="641" w:type="dxa"/>
          </w:tcPr>
          <w:p>
            <w:pPr>
              <w:spacing w:before="14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48" w:type="dxa"/>
          </w:tcPr>
          <w:p>
            <w:pPr>
              <w:spacing w:before="14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499" w:type="dxa"/>
          </w:tcPr>
          <w:p>
            <w:pPr>
              <w:spacing w:before="14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44" w:type="dxa"/>
          </w:tcPr>
          <w:p>
            <w:pPr>
              <w:spacing w:before="111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玉树州</w:t>
            </w:r>
          </w:p>
        </w:tc>
        <w:tc>
          <w:tcPr>
            <w:tcW w:w="876" w:type="dxa"/>
          </w:tcPr>
          <w:p>
            <w:pPr>
              <w:spacing w:before="110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5-9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00" w:type="dxa"/>
          </w:tcPr>
          <w:p>
            <w:pPr>
              <w:spacing w:before="14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96" w:type="dxa"/>
          </w:tcPr>
          <w:p>
            <w:pPr>
              <w:spacing w:before="14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525</w:t>
            </w:r>
          </w:p>
        </w:tc>
        <w:tc>
          <w:tcPr>
            <w:tcW w:w="501" w:type="dxa"/>
          </w:tcPr>
          <w:p>
            <w:pPr>
              <w:spacing w:before="14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220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海北州、黄南州</w:t>
            </w:r>
          </w:p>
        </w:tc>
        <w:tc>
          <w:tcPr>
            <w:tcW w:w="641" w:type="dxa"/>
          </w:tcPr>
          <w:p>
            <w:pPr>
              <w:spacing w:before="25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48" w:type="dxa"/>
          </w:tcPr>
          <w:p>
            <w:pPr>
              <w:spacing w:before="25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499" w:type="dxa"/>
          </w:tcPr>
          <w:p>
            <w:pPr>
              <w:spacing w:before="25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444" w:type="dxa"/>
          </w:tcPr>
          <w:p>
            <w:pPr>
              <w:spacing w:before="64" w:line="312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position w:val="10"/>
                <w:sz w:val="18"/>
                <w:szCs w:val="18"/>
                <w:lang w:eastAsia="en-US"/>
              </w:rPr>
              <w:t>海北州、</w:t>
            </w:r>
          </w:p>
          <w:p>
            <w:pPr>
              <w:spacing w:line="21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黄南州</w:t>
            </w:r>
          </w:p>
        </w:tc>
        <w:tc>
          <w:tcPr>
            <w:tcW w:w="876" w:type="dxa"/>
          </w:tcPr>
          <w:p>
            <w:pPr>
              <w:spacing w:before="220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5-9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00" w:type="dxa"/>
          </w:tcPr>
          <w:p>
            <w:pPr>
              <w:spacing w:before="25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96" w:type="dxa"/>
          </w:tcPr>
          <w:p>
            <w:pPr>
              <w:spacing w:before="25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525</w:t>
            </w:r>
          </w:p>
        </w:tc>
        <w:tc>
          <w:tcPr>
            <w:tcW w:w="501" w:type="dxa"/>
          </w:tcPr>
          <w:p>
            <w:pPr>
              <w:spacing w:before="251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375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221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海东市、海南州</w:t>
            </w:r>
          </w:p>
        </w:tc>
        <w:tc>
          <w:tcPr>
            <w:tcW w:w="641" w:type="dxa"/>
          </w:tcPr>
          <w:p>
            <w:pPr>
              <w:spacing w:before="2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48" w:type="dxa"/>
          </w:tcPr>
          <w:p>
            <w:pPr>
              <w:spacing w:before="2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99" w:type="dxa"/>
          </w:tcPr>
          <w:p>
            <w:pPr>
              <w:spacing w:before="2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444" w:type="dxa"/>
          </w:tcPr>
          <w:p>
            <w:pPr>
              <w:spacing w:before="65" w:line="312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kern w:val="0"/>
                <w:position w:val="9"/>
                <w:sz w:val="18"/>
                <w:szCs w:val="18"/>
                <w:lang w:eastAsia="en-US"/>
              </w:rPr>
              <w:t>海东市、</w:t>
            </w:r>
          </w:p>
          <w:p>
            <w:pPr>
              <w:spacing w:line="21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海南州</w:t>
            </w:r>
          </w:p>
        </w:tc>
        <w:tc>
          <w:tcPr>
            <w:tcW w:w="876" w:type="dxa"/>
          </w:tcPr>
          <w:p>
            <w:pPr>
              <w:spacing w:before="221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5-9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00" w:type="dxa"/>
          </w:tcPr>
          <w:p>
            <w:pPr>
              <w:spacing w:before="2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96" w:type="dxa"/>
          </w:tcPr>
          <w:p>
            <w:pPr>
              <w:spacing w:before="2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501" w:type="dxa"/>
          </w:tcPr>
          <w:p>
            <w:pPr>
              <w:spacing w:before="252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375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82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海西州</w:t>
            </w:r>
          </w:p>
        </w:tc>
        <w:tc>
          <w:tcPr>
            <w:tcW w:w="641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48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99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44" w:type="dxa"/>
          </w:tcPr>
          <w:p>
            <w:pPr>
              <w:spacing w:before="82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海西州</w:t>
            </w:r>
          </w:p>
        </w:tc>
        <w:tc>
          <w:tcPr>
            <w:tcW w:w="876" w:type="dxa"/>
          </w:tcPr>
          <w:p>
            <w:pPr>
              <w:spacing w:before="82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5-9</w:t>
            </w:r>
            <w:r>
              <w:rPr>
                <w:rFonts w:ascii="宋体" w:hAnsi="宋体" w:eastAsia="宋体" w:cs="宋体"/>
                <w:color w:val="000000"/>
                <w:spacing w:val="-28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月</w:t>
            </w:r>
          </w:p>
        </w:tc>
        <w:tc>
          <w:tcPr>
            <w:tcW w:w="600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96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501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9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3" w:type="dxa"/>
            <w:vMerge w:val="restart"/>
            <w:tcBorders>
              <w:bottom w:val="nil"/>
            </w:tcBorders>
          </w:tcPr>
          <w:p>
            <w:pPr>
              <w:spacing w:before="2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55" w:type="dxa"/>
            <w:vMerge w:val="restart"/>
            <w:tcBorders>
              <w:bottom w:val="nil"/>
            </w:tcBorders>
          </w:tcPr>
          <w:p>
            <w:pPr>
              <w:spacing w:before="236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宁夏</w:t>
            </w:r>
          </w:p>
        </w:tc>
        <w:tc>
          <w:tcPr>
            <w:tcW w:w="1881" w:type="dxa"/>
          </w:tcPr>
          <w:p>
            <w:pPr>
              <w:spacing w:before="6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银川市</w:t>
            </w:r>
          </w:p>
        </w:tc>
        <w:tc>
          <w:tcPr>
            <w:tcW w:w="641" w:type="dxa"/>
          </w:tcPr>
          <w:p>
            <w:pPr>
              <w:spacing w:before="9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48" w:type="dxa"/>
          </w:tcPr>
          <w:p>
            <w:pPr>
              <w:spacing w:before="9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499" w:type="dxa"/>
          </w:tcPr>
          <w:p>
            <w:pPr>
              <w:spacing w:before="9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restart"/>
            <w:tcBorders>
              <w:bottom w:val="nil"/>
            </w:tcBorders>
          </w:tcPr>
          <w:p>
            <w:pPr>
              <w:spacing w:before="266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5" w:type="dxa"/>
            <w:vMerge w:val="restart"/>
            <w:tcBorders>
              <w:bottom w:val="nil"/>
            </w:tcBorders>
          </w:tcPr>
          <w:p>
            <w:pPr>
              <w:spacing w:before="26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7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其他地区</w:t>
            </w:r>
          </w:p>
        </w:tc>
        <w:tc>
          <w:tcPr>
            <w:tcW w:w="641" w:type="dxa"/>
          </w:tcPr>
          <w:p>
            <w:pPr>
              <w:spacing w:before="10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48" w:type="dxa"/>
          </w:tcPr>
          <w:p>
            <w:pPr>
              <w:spacing w:before="10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430</w:t>
            </w:r>
          </w:p>
        </w:tc>
        <w:tc>
          <w:tcPr>
            <w:tcW w:w="499" w:type="dxa"/>
          </w:tcPr>
          <w:p>
            <w:pPr>
              <w:spacing w:before="106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03" w:type="dxa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55" w:type="dxa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47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新疆</w:t>
            </w:r>
          </w:p>
        </w:tc>
        <w:tc>
          <w:tcPr>
            <w:tcW w:w="1881" w:type="dxa"/>
          </w:tcPr>
          <w:p>
            <w:pPr>
              <w:spacing w:before="82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乌鲁木齐市</w:t>
            </w:r>
          </w:p>
        </w:tc>
        <w:tc>
          <w:tcPr>
            <w:tcW w:w="641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48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9" w:type="dxa"/>
          </w:tcPr>
          <w:p>
            <w:pPr>
              <w:spacing w:before="113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05" w:type="dxa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2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130" w:line="241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position w:val="4"/>
                <w:sz w:val="18"/>
                <w:szCs w:val="18"/>
                <w:lang w:eastAsia="zh-CN"/>
              </w:rPr>
              <w:t>石河子市、</w:t>
            </w:r>
          </w:p>
          <w:p>
            <w:pPr>
              <w:spacing w:line="218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克拉玛依市、</w:t>
            </w:r>
          </w:p>
          <w:p>
            <w:pPr>
              <w:spacing w:before="26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昌吉州、伊犁州、</w:t>
            </w:r>
          </w:p>
          <w:p>
            <w:pPr>
              <w:spacing w:before="26" w:line="233" w:lineRule="auto"/>
              <w:ind w:right="44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阿勒泰地区、博州、</w:t>
            </w:r>
            <w:r>
              <w:rPr>
                <w:rFonts w:ascii="宋体" w:hAnsi="宋体" w:eastAsia="宋体" w:cs="宋体"/>
                <w:color w:val="000000"/>
                <w:spacing w:val="1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-9"/>
                <w:kern w:val="0"/>
                <w:sz w:val="18"/>
                <w:szCs w:val="18"/>
                <w:lang w:eastAsia="zh-CN"/>
              </w:rPr>
              <w:t>吐鲁番市、哈密地区、</w:t>
            </w:r>
          </w:p>
          <w:p>
            <w:pPr>
              <w:spacing w:before="25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巴州、和田地区</w:t>
            </w:r>
          </w:p>
        </w:tc>
        <w:tc>
          <w:tcPr>
            <w:tcW w:w="641" w:type="dxa"/>
          </w:tcPr>
          <w:p>
            <w:pPr>
              <w:spacing w:line="3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4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48" w:type="dxa"/>
          </w:tcPr>
          <w:p>
            <w:pPr>
              <w:spacing w:line="3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4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9" w:type="dxa"/>
          </w:tcPr>
          <w:p>
            <w:pPr>
              <w:spacing w:line="34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4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66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克州</w:t>
            </w:r>
          </w:p>
        </w:tc>
        <w:tc>
          <w:tcPr>
            <w:tcW w:w="641" w:type="dxa"/>
          </w:tcPr>
          <w:p>
            <w:pPr>
              <w:spacing w:before="9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48" w:type="dxa"/>
          </w:tcPr>
          <w:p>
            <w:pPr>
              <w:spacing w:before="9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9" w:type="dxa"/>
          </w:tcPr>
          <w:p>
            <w:pPr>
              <w:spacing w:before="97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6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喀什地区</w:t>
            </w:r>
          </w:p>
        </w:tc>
        <w:tc>
          <w:tcPr>
            <w:tcW w:w="641" w:type="dxa"/>
          </w:tcPr>
          <w:p>
            <w:pPr>
              <w:spacing w:before="10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748" w:type="dxa"/>
          </w:tcPr>
          <w:p>
            <w:pPr>
              <w:spacing w:before="10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9" w:type="dxa"/>
          </w:tcPr>
          <w:p>
            <w:pPr>
              <w:spacing w:before="10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6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阿克苏地区</w:t>
            </w:r>
          </w:p>
        </w:tc>
        <w:tc>
          <w:tcPr>
            <w:tcW w:w="641" w:type="dxa"/>
          </w:tcPr>
          <w:p>
            <w:pPr>
              <w:spacing w:before="10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48" w:type="dxa"/>
          </w:tcPr>
          <w:p>
            <w:pPr>
              <w:spacing w:before="10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99" w:type="dxa"/>
          </w:tcPr>
          <w:p>
            <w:pPr>
              <w:spacing w:before="10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69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塔城地区</w:t>
            </w:r>
          </w:p>
        </w:tc>
        <w:tc>
          <w:tcPr>
            <w:tcW w:w="641" w:type="dxa"/>
          </w:tcPr>
          <w:p>
            <w:pPr>
              <w:spacing w:before="10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48" w:type="dxa"/>
          </w:tcPr>
          <w:p>
            <w:pPr>
              <w:spacing w:before="10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499" w:type="dxa"/>
          </w:tcPr>
          <w:p>
            <w:pPr>
              <w:spacing w:before="100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403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0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55" w:type="dxa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55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9" w:line="22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河南</w:t>
            </w:r>
          </w:p>
        </w:tc>
        <w:tc>
          <w:tcPr>
            <w:tcW w:w="1881" w:type="dxa"/>
          </w:tcPr>
          <w:p>
            <w:pPr>
              <w:spacing w:before="127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郑州市辖区</w:t>
            </w:r>
          </w:p>
          <w:p>
            <w:pPr>
              <w:spacing w:before="26" w:line="233" w:lineRule="auto"/>
              <w:ind w:right="157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zh-CN"/>
              </w:rPr>
              <w:t>金水区、二七区、</w:t>
            </w:r>
            <w:r>
              <w:rPr>
                <w:rFonts w:ascii="宋体" w:hAnsi="宋体" w:eastAsia="宋体" w:cs="宋体"/>
                <w:color w:val="000000"/>
                <w:spacing w:val="6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eastAsia="zh-CN"/>
              </w:rPr>
              <w:t>中原区、管城区、</w:t>
            </w:r>
          </w:p>
          <w:p>
            <w:pPr>
              <w:spacing w:before="2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zh-CN"/>
              </w:rPr>
              <w:t>惠济区、郑东新区、</w:t>
            </w:r>
          </w:p>
          <w:p>
            <w:pPr>
              <w:spacing w:before="25" w:line="22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zh-CN"/>
              </w:rPr>
              <w:t>航空港区、高新区、</w:t>
            </w:r>
          </w:p>
          <w:p>
            <w:pPr>
              <w:spacing w:before="26" w:line="22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经开区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）</w:t>
            </w:r>
          </w:p>
        </w:tc>
        <w:tc>
          <w:tcPr>
            <w:tcW w:w="641" w:type="dxa"/>
          </w:tcPr>
          <w:p>
            <w:pPr>
              <w:spacing w:line="34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4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748" w:type="dxa"/>
          </w:tcPr>
          <w:p>
            <w:pPr>
              <w:spacing w:line="34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4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9" w:type="dxa"/>
          </w:tcPr>
          <w:p>
            <w:pPr>
              <w:spacing w:line="34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34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5" w:type="dxa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3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line="264" w:lineRule="auto"/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  <w:p>
            <w:pPr>
              <w:spacing w:before="58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224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其他省辖市辖区</w:t>
            </w:r>
          </w:p>
        </w:tc>
        <w:tc>
          <w:tcPr>
            <w:tcW w:w="641" w:type="dxa"/>
          </w:tcPr>
          <w:p>
            <w:pPr>
              <w:spacing w:before="25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48" w:type="dxa"/>
          </w:tcPr>
          <w:p>
            <w:pPr>
              <w:spacing w:before="25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499" w:type="dxa"/>
          </w:tcPr>
          <w:p>
            <w:pPr>
              <w:spacing w:before="25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444" w:type="dxa"/>
          </w:tcPr>
          <w:p>
            <w:pPr>
              <w:spacing w:before="224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洛阳市市辖区</w:t>
            </w:r>
          </w:p>
        </w:tc>
        <w:tc>
          <w:tcPr>
            <w:tcW w:w="876" w:type="dxa"/>
          </w:tcPr>
          <w:p>
            <w:pPr>
              <w:spacing w:before="69" w:line="270" w:lineRule="auto"/>
              <w:ind w:right="102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4-5</w:t>
            </w:r>
            <w:r>
              <w:rPr>
                <w:rFonts w:ascii="宋体" w:hAnsi="宋体" w:eastAsia="宋体" w:cs="宋体"/>
                <w:color w:val="000000"/>
                <w:spacing w:val="-45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eastAsia="en-US"/>
              </w:rPr>
              <w:t>月上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  <w:t xml:space="preserve"> 旬</w:t>
            </w:r>
          </w:p>
        </w:tc>
        <w:tc>
          <w:tcPr>
            <w:tcW w:w="600" w:type="dxa"/>
          </w:tcPr>
          <w:p>
            <w:pPr>
              <w:spacing w:before="253" w:line="182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96" w:type="dxa"/>
          </w:tcPr>
          <w:p>
            <w:pPr>
              <w:spacing w:before="25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501" w:type="dxa"/>
          </w:tcPr>
          <w:p>
            <w:pPr>
              <w:spacing w:before="25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68" w:line="270" w:lineRule="auto"/>
              <w:ind w:right="131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zh-CN"/>
              </w:rPr>
              <w:t>各县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zh-CN"/>
              </w:rPr>
              <w:t>、郑州市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上街区</w:t>
            </w:r>
          </w:p>
        </w:tc>
        <w:tc>
          <w:tcPr>
            <w:tcW w:w="641" w:type="dxa"/>
          </w:tcPr>
          <w:p>
            <w:pPr>
              <w:spacing w:before="25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48" w:type="dxa"/>
          </w:tcPr>
          <w:p>
            <w:pPr>
              <w:spacing w:before="25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499" w:type="dxa"/>
          </w:tcPr>
          <w:p>
            <w:pPr>
              <w:spacing w:before="255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881" w:type="dxa"/>
          </w:tcPr>
          <w:p>
            <w:pPr>
              <w:spacing w:before="153" w:line="219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驻马店市辖县</w:t>
            </w:r>
          </w:p>
        </w:tc>
        <w:tc>
          <w:tcPr>
            <w:tcW w:w="641" w:type="dxa"/>
          </w:tcPr>
          <w:p>
            <w:pPr>
              <w:spacing w:before="18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48" w:type="dxa"/>
          </w:tcPr>
          <w:p>
            <w:pPr>
              <w:spacing w:before="18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kern w:val="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499" w:type="dxa"/>
          </w:tcPr>
          <w:p>
            <w:pPr>
              <w:spacing w:before="18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44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87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00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96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501" w:type="dxa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492" w:type="dxa"/>
          </w:tcPr>
          <w:p>
            <w:pPr>
              <w:spacing w:before="18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405" w:type="dxa"/>
          </w:tcPr>
          <w:p>
            <w:pPr>
              <w:spacing w:before="184" w:line="181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kern w:val="0"/>
                <w:sz w:val="18"/>
                <w:szCs w:val="18"/>
                <w:lang w:eastAsia="en-US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6160868"/>
    </w:sdtPr>
    <w:sdtContent>
      <w:p>
        <w:pPr>
          <w:pStyle w:val="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1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63"/>
    <w:rsid w:val="00BE74E7"/>
    <w:rsid w:val="00C97FC0"/>
    <w:rsid w:val="00F27FE0"/>
    <w:rsid w:val="00FF5F63"/>
    <w:rsid w:val="44E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51"/>
    <w:autoRedefine/>
    <w:semiHidden/>
    <w:unhideWhenUsed/>
    <w:qFormat/>
    <w:uiPriority w:val="99"/>
    <w:pPr>
      <w:jc w:val="left"/>
    </w:pPr>
  </w:style>
  <w:style w:type="paragraph" w:styleId="12">
    <w:name w:val="Body Text"/>
    <w:basedOn w:val="1"/>
    <w:link w:val="4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13">
    <w:name w:val="Balloon Text"/>
    <w:basedOn w:val="1"/>
    <w:link w:val="52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5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5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1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autoRedefine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8">
    <w:name w:val="Title"/>
    <w:basedOn w:val="1"/>
    <w:next w:val="1"/>
    <w:link w:val="30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1">
    <w:name w:val="标题 1 字符"/>
    <w:basedOn w:val="20"/>
    <w:link w:val="2"/>
    <w:qFormat/>
    <w:uiPriority w:val="0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20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20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20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20"/>
    <w:link w:val="6"/>
    <w:autoRedefine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20"/>
    <w:link w:val="8"/>
    <w:autoRedefine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20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20"/>
    <w:link w:val="10"/>
    <w:autoRedefine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20"/>
    <w:link w:val="18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20"/>
    <w:link w:val="16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20"/>
    <w:link w:val="32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20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20"/>
    <w:link w:val="36"/>
    <w:autoRedefine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20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9">
    <w:name w:val="批注文字1"/>
    <w:basedOn w:val="1"/>
    <w:next w:val="11"/>
    <w:link w:val="40"/>
    <w:autoRedefine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character" w:customStyle="1" w:styleId="40">
    <w:name w:val="批注文字 字符"/>
    <w:basedOn w:val="20"/>
    <w:link w:val="39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41">
    <w:name w:val="正文文本 字符"/>
    <w:basedOn w:val="20"/>
    <w:link w:val="12"/>
    <w:autoRedefine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42">
    <w:name w:val="批注框文本1"/>
    <w:basedOn w:val="1"/>
    <w:next w:val="13"/>
    <w:link w:val="4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3">
    <w:name w:val="批注框文本 字符"/>
    <w:basedOn w:val="20"/>
    <w:link w:val="4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44">
    <w:name w:val="页脚1"/>
    <w:basedOn w:val="1"/>
    <w:next w:val="14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45">
    <w:name w:val="页脚 字符"/>
    <w:basedOn w:val="20"/>
    <w:link w:val="4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46">
    <w:name w:val="页眉1"/>
    <w:basedOn w:val="1"/>
    <w:next w:val="15"/>
    <w:link w:val="4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47">
    <w:name w:val="页眉 字符"/>
    <w:basedOn w:val="20"/>
    <w:link w:val="4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48">
    <w:name w:val="普通(网站)1"/>
    <w:basedOn w:val="1"/>
    <w:next w:val="17"/>
    <w:autoRedefine/>
    <w:qFormat/>
    <w:uiPriority w:val="0"/>
    <w:rPr>
      <w:sz w:val="24"/>
      <w:szCs w:val="24"/>
    </w:rPr>
  </w:style>
  <w:style w:type="table" w:customStyle="1" w:styleId="49">
    <w:name w:val="Table Normal"/>
    <w:basedOn w:val="19"/>
    <w:autoRedefine/>
    <w:semiHidden/>
    <w:unhideWhenUsed/>
    <w:qFormat/>
    <w:uiPriority w:val="0"/>
    <w:rPr>
      <w:rFonts w:ascii="Times New Roman" w:hAnsi="Times New Roman" w:eastAsia="宋体" w:cs="Times New Roman"/>
      <w:color w:val="000000"/>
      <w:kern w:val="0"/>
      <w:szCs w:val="21"/>
      <w:lang w:eastAsia="en-US"/>
    </w:rPr>
    <w:tblPr>
      <w:tblCellMar>
        <w:left w:w="0" w:type="dxa"/>
        <w:right w:w="0" w:type="dxa"/>
      </w:tblCellMar>
    </w:tblPr>
  </w:style>
  <w:style w:type="paragraph" w:customStyle="1" w:styleId="50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  <w:style w:type="character" w:customStyle="1" w:styleId="51">
    <w:name w:val="批注文字 字符1"/>
    <w:basedOn w:val="20"/>
    <w:link w:val="11"/>
    <w:autoRedefine/>
    <w:semiHidden/>
    <w:uiPriority w:val="99"/>
  </w:style>
  <w:style w:type="character" w:customStyle="1" w:styleId="52">
    <w:name w:val="批注框文本 字符1"/>
    <w:basedOn w:val="20"/>
    <w:link w:val="13"/>
    <w:autoRedefine/>
    <w:semiHidden/>
    <w:qFormat/>
    <w:uiPriority w:val="99"/>
    <w:rPr>
      <w:sz w:val="18"/>
      <w:szCs w:val="18"/>
    </w:rPr>
  </w:style>
  <w:style w:type="character" w:customStyle="1" w:styleId="53">
    <w:name w:val="页脚 字符1"/>
    <w:basedOn w:val="20"/>
    <w:link w:val="14"/>
    <w:semiHidden/>
    <w:uiPriority w:val="99"/>
    <w:rPr>
      <w:sz w:val="18"/>
      <w:szCs w:val="18"/>
    </w:rPr>
  </w:style>
  <w:style w:type="character" w:customStyle="1" w:styleId="54">
    <w:name w:val="页眉 字符1"/>
    <w:basedOn w:val="20"/>
    <w:link w:val="1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722</Words>
  <Characters>4121</Characters>
  <Lines>34</Lines>
  <Paragraphs>9</Paragraphs>
  <TotalTime>3</TotalTime>
  <ScaleCrop>false</ScaleCrop>
  <LinksUpToDate>false</LinksUpToDate>
  <CharactersWithSpaces>4834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2024-01-16T06:49:00Z</dcterms:created>
  <dc:creator>2 1</dc:creator>
  <cp:lastModifiedBy>AZ</cp:lastModifiedBy>
  <dcterms:modified xsi:type="dcterms:W3CDTF">2024-01-16T07:05:15Z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502B429A0115474B87872E526BC2A245_13</vt:lpwstr>
  </property>
</Properties>
</file>