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21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6"/>
          <w:szCs w:val="21"/>
          <w:lang w:val="en-US" w:eastAsia="zh-CN"/>
        </w:rPr>
        <w:t>2023</w:t>
      </w:r>
      <w:r>
        <w:rPr>
          <w:rFonts w:hint="eastAsia" w:ascii="方正小标宋简体" w:hAnsi="宋体" w:eastAsia="方正小标宋简体"/>
          <w:color w:val="000000"/>
          <w:sz w:val="36"/>
          <w:szCs w:val="21"/>
        </w:rPr>
        <w:t>黄淮学院教育教学改革研究项目</w:t>
      </w:r>
      <w:r>
        <w:rPr>
          <w:rFonts w:hint="eastAsia" w:ascii="方正小标宋简体" w:hAnsi="宋体" w:eastAsia="方正小标宋简体"/>
          <w:color w:val="000000"/>
          <w:sz w:val="36"/>
          <w:szCs w:val="21"/>
          <w:lang w:eastAsia="zh-CN"/>
        </w:rPr>
        <w:t>（教师发展研究专项）</w:t>
      </w:r>
      <w:r>
        <w:rPr>
          <w:rFonts w:hint="eastAsia" w:ascii="方正小标宋简体" w:hAnsi="宋体" w:eastAsia="方正小标宋简体"/>
          <w:color w:val="000000"/>
          <w:sz w:val="36"/>
          <w:szCs w:val="21"/>
          <w:lang w:val="en-US" w:eastAsia="zh-CN"/>
        </w:rPr>
        <w:t>通过鉴定项目名单</w:t>
      </w:r>
    </w:p>
    <w:p>
      <w:pPr>
        <w:snapToGrid w:val="0"/>
        <w:jc w:val="center"/>
        <w:rPr>
          <w:rFonts w:hint="default" w:ascii="方正小标宋简体" w:hAnsi="宋体" w:eastAsia="方正小标宋简体"/>
          <w:color w:val="000000"/>
          <w:sz w:val="36"/>
          <w:szCs w:val="21"/>
          <w:lang w:val="en-US" w:eastAsia="zh-CN"/>
        </w:rPr>
      </w:pPr>
    </w:p>
    <w:p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</w:t>
      </w:r>
    </w:p>
    <w:tbl>
      <w:tblPr>
        <w:tblStyle w:val="2"/>
        <w:tblW w:w="12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210"/>
        <w:gridCol w:w="1065"/>
        <w:gridCol w:w="3677"/>
        <w:gridCol w:w="1558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项目编号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项目主持人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成员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申报单位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snapToGrid w:val="0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黄淮学院教师发展示范中心建设成效及提升研究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徐 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Cs w:val="21"/>
              </w:rPr>
              <w:t>君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杨慧娟、刘全兰、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李  宁、</w:t>
            </w:r>
            <w:r>
              <w:rPr>
                <w:rFonts w:hint="eastAsia" w:eastAsia="宋体"/>
                <w:color w:val="000000"/>
                <w:szCs w:val="21"/>
              </w:rPr>
              <w:t xml:space="preserve">曾 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Cs w:val="21"/>
              </w:rPr>
              <w:t>辉、李永松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</w:rPr>
              <w:t xml:space="preserve">夏 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Cs w:val="21"/>
              </w:rPr>
              <w:t>霖、刘海峰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重点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黄淮学院教师专业发展体系构建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刘献丽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刘全兰</w:t>
            </w:r>
            <w:r>
              <w:rPr>
                <w:rFonts w:hint="eastAsia" w:eastAsia="宋体"/>
                <w:color w:val="000000"/>
                <w:szCs w:val="21"/>
              </w:rPr>
              <w:t>、杨慧娟、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陶会强</w:t>
            </w:r>
            <w:r>
              <w:rPr>
                <w:rFonts w:hint="eastAsia" w:eastAsia="宋体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孙成功、苏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思睿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重点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黄淮学院校本教师发展师队伍建设研究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关英子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王 露、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刘科成、王艳艳、臧迪一、</w:t>
            </w:r>
            <w:r>
              <w:rPr>
                <w:rFonts w:hint="eastAsia" w:eastAsia="宋体"/>
                <w:color w:val="000000"/>
                <w:szCs w:val="21"/>
              </w:rPr>
              <w:t>芦明明、高桂宝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数学与统计学院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一般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黄淮学院教师教学学术共同体培养研究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刘文富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班东科、王银玲、罗鑫、行舒乐、张亮、高海宁、宋俊、白柳杨、叶苗、刘彦军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能源工程学院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一般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基于在线教学环境下高校教师信息化素养提升研究与实践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张莉华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魏 锐、蔺 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Cs w:val="21"/>
              </w:rPr>
              <w:t xml:space="preserve">莉、耿红琴、孙 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Cs w:val="21"/>
              </w:rPr>
              <w:t>利、刘金广、杨金凡、魏长宝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信息工程学院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一般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LX06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高校教师与师范生教学技能协同培养研究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赵春红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石晴晴、陈海英、刘政元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外国语学院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一般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LX07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基于“金课”标准下的教师教学创新能力提升研究—以ARCS动机模型下的《合唱指挥》课为例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朱峻峭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李 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Cs w:val="21"/>
              </w:rPr>
              <w:t xml:space="preserve">婷、薛涵今、邱 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Cs w:val="21"/>
              </w:rPr>
              <w:t>爽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音乐学院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一般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LX08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黄淮学院教师专业素养现状与对策研究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李元庆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李晓佳、张颖杰、张建华、段永建、李春意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体育学院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一般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LX09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黄淮学院教学名师成长典型案例研究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李思强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曹亚辉、刘冰清、朱晓利</w:t>
            </w:r>
            <w:r>
              <w:rPr>
                <w:rFonts w:hint="eastAsia" w:eastAsia="宋体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王艳艳</w:t>
            </w:r>
            <w:r>
              <w:rPr>
                <w:rFonts w:hint="eastAsia" w:eastAsia="宋体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李想</w:t>
            </w:r>
            <w:r>
              <w:rPr>
                <w:rFonts w:hint="eastAsia" w:eastAsia="宋体"/>
                <w:color w:val="000000"/>
                <w:szCs w:val="21"/>
              </w:rPr>
              <w:t>、刘军和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生物与食品工程学院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一般</w:t>
            </w:r>
            <w:r>
              <w:rPr>
                <w:rFonts w:eastAsia="宋体"/>
                <w:color w:val="000000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color w:val="000000"/>
                <w:szCs w:val="21"/>
              </w:rPr>
              <w:t>2021</w:t>
            </w:r>
            <w:r>
              <w:rPr>
                <w:rFonts w:hint="eastAsia" w:eastAsia="宋体"/>
                <w:color w:val="000000"/>
                <w:szCs w:val="21"/>
              </w:rPr>
              <w:t>JSFZZX</w:t>
            </w:r>
            <w:r>
              <w:rPr>
                <w:rFonts w:eastAsia="宋体"/>
                <w:color w:val="000000"/>
                <w:szCs w:val="21"/>
              </w:rPr>
              <w:t>LX11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黄淮学院教师分阶段培养标准研究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彭秀兰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秦秀莲、郑奕、张蕖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郝放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马克思主义学院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委托项目</w:t>
            </w:r>
          </w:p>
        </w:tc>
      </w:tr>
    </w:tbl>
    <w:p>
      <w:pPr>
        <w:adjustRightInd w:val="0"/>
        <w:snapToGrid w:val="0"/>
        <w:rPr>
          <w:rFonts w:hint="default"/>
          <w:color w:val="000000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jk3N2E3YTAzZjg2ZmViNDBiNjMyZjcxMzZjYWQifQ=="/>
  </w:docVars>
  <w:rsids>
    <w:rsidRoot w:val="00000000"/>
    <w:rsid w:val="0B756A84"/>
    <w:rsid w:val="23FF6EAE"/>
    <w:rsid w:val="2B9867CC"/>
    <w:rsid w:val="339E298D"/>
    <w:rsid w:val="4642076F"/>
    <w:rsid w:val="4C2F49CA"/>
    <w:rsid w:val="4CCE1CDF"/>
    <w:rsid w:val="504D5B20"/>
    <w:rsid w:val="526633F0"/>
    <w:rsid w:val="5EA05A5D"/>
    <w:rsid w:val="62E81653"/>
    <w:rsid w:val="673247E3"/>
    <w:rsid w:val="6B9F3A63"/>
    <w:rsid w:val="6F946426"/>
    <w:rsid w:val="707E7832"/>
    <w:rsid w:val="75702E4E"/>
    <w:rsid w:val="7BEF768B"/>
    <w:rsid w:val="7CC320E9"/>
    <w:rsid w:val="7ED1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1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2021-08-07T09:31:00Z</dcterms:created>
  <dc:creator>Administrator</dc:creator>
  <cp:lastModifiedBy>A青袍临风</cp:lastModifiedBy>
  <dcterms:modified xsi:type="dcterms:W3CDTF">2023-12-11T09:35:41Z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C97CE55A8A314E808EEBFD4054FFC5A8</vt:lpwstr>
  </property>
</Properties>
</file>