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kern w:val="0"/>
        </w:rPr>
      </w:pPr>
      <w:r>
        <w:rPr>
          <w:rFonts w:hint="eastAsia"/>
          <w:kern w:val="0"/>
        </w:rPr>
        <w:t>附件1</w:t>
      </w:r>
    </w:p>
    <w:p>
      <w:pPr>
        <w:widowControl/>
        <w:spacing w:line="536870386" w:lineRule="auto"/>
        <w:ind w:firstLine="600"/>
        <w:jc w:val="center"/>
        <w:rPr>
          <w:rFonts w:ascii="宋体" w:hAnsi="宋体" w:cs="宋体"/>
          <w:b/>
          <w:kern w:val="0"/>
          <w:sz w:val="36"/>
          <w:szCs w:val="36"/>
        </w:rPr>
      </w:pPr>
      <w:r>
        <w:rPr>
          <w:rFonts w:hint="eastAsia" w:ascii="宋体" w:hAnsi="宋体" w:cs="宋体"/>
          <w:b/>
          <w:kern w:val="0"/>
          <w:sz w:val="36"/>
          <w:szCs w:val="36"/>
        </w:rPr>
        <w:t>2023-2024学年第一学期公共必修课</w:t>
      </w:r>
    </w:p>
    <w:p>
      <w:pPr>
        <w:widowControl/>
        <w:spacing w:line="536870386" w:lineRule="auto"/>
        <w:ind w:firstLine="600"/>
        <w:jc w:val="center"/>
        <w:rPr>
          <w:rFonts w:ascii="宋体" w:hAnsi="宋体" w:cs="宋体"/>
          <w:b/>
          <w:kern w:val="0"/>
          <w:sz w:val="36"/>
          <w:szCs w:val="36"/>
        </w:rPr>
      </w:pPr>
      <w:r>
        <w:rPr>
          <w:rFonts w:hint="eastAsia" w:ascii="宋体" w:hAnsi="宋体" w:cs="宋体"/>
          <w:b/>
          <w:kern w:val="0"/>
          <w:sz w:val="36"/>
          <w:szCs w:val="36"/>
        </w:rPr>
        <w:t>期末考试课程及时间安排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1"/>
        <w:gridCol w:w="2472"/>
        <w:gridCol w:w="2171"/>
        <w:gridCol w:w="23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92" w:hRule="atLeast"/>
        </w:trPr>
        <w:tc>
          <w:tcPr>
            <w:tcW w:w="232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4"/>
              </w:rPr>
              <w:t>考试课程</w:t>
            </w:r>
          </w:p>
        </w:tc>
        <w:tc>
          <w:tcPr>
            <w:tcW w:w="247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考试学生</w:t>
            </w:r>
          </w:p>
        </w:tc>
        <w:tc>
          <w:tcPr>
            <w:tcW w:w="217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4"/>
              </w:rPr>
              <w:t>考试日期</w:t>
            </w:r>
          </w:p>
        </w:tc>
        <w:tc>
          <w:tcPr>
            <w:tcW w:w="232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4"/>
              </w:rPr>
              <w:t>考试时间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2321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高等数学类（高等数学、计算机应用数学、经济应用数学）</w:t>
            </w:r>
          </w:p>
        </w:tc>
        <w:tc>
          <w:tcPr>
            <w:tcW w:w="247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2023级部分本科生及2022级部分重修学生</w:t>
            </w:r>
          </w:p>
        </w:tc>
        <w:tc>
          <w:tcPr>
            <w:tcW w:w="2171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2024年1月1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  <w:tc>
          <w:tcPr>
            <w:tcW w:w="232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上午8：00－10：00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线性代数B</w:t>
            </w:r>
          </w:p>
        </w:tc>
        <w:tc>
          <w:tcPr>
            <w:tcW w:w="247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202</w:t>
            </w:r>
            <w:r>
              <w:rPr>
                <w:rFonts w:hint="eastAsia" w:ascii="宋体" w:hAnsi="宋体" w:cs="宋体"/>
                <w:kern w:val="0"/>
                <w:sz w:val="24"/>
              </w:rPr>
              <w:t>2级部分本科学生及2</w:t>
            </w:r>
            <w:r>
              <w:rPr>
                <w:rFonts w:ascii="宋体" w:hAnsi="宋体" w:cs="宋体"/>
                <w:kern w:val="0"/>
                <w:sz w:val="24"/>
              </w:rPr>
              <w:t>02</w:t>
            </w:r>
            <w:r>
              <w:rPr>
                <w:rFonts w:hint="eastAsia" w:ascii="宋体" w:hAnsi="宋体" w:cs="宋体"/>
                <w:kern w:val="0"/>
                <w:sz w:val="24"/>
              </w:rPr>
              <w:t>1级重修学生</w:t>
            </w:r>
          </w:p>
        </w:tc>
        <w:tc>
          <w:tcPr>
            <w:tcW w:w="217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2024年1月15日</w:t>
            </w:r>
          </w:p>
        </w:tc>
        <w:tc>
          <w:tcPr>
            <w:tcW w:w="232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上午10：10－12：10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1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教育学、</w:t>
            </w:r>
          </w:p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教育心理学</w:t>
            </w:r>
          </w:p>
        </w:tc>
        <w:tc>
          <w:tcPr>
            <w:tcW w:w="2472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2022级师范专业和21级英语专业学生</w:t>
            </w:r>
          </w:p>
        </w:tc>
        <w:tc>
          <w:tcPr>
            <w:tcW w:w="2171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2024年1月15日</w:t>
            </w:r>
          </w:p>
        </w:tc>
        <w:tc>
          <w:tcPr>
            <w:tcW w:w="2322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下午14：30－16：30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习近平新时代中国特色社会主义思想概论</w:t>
            </w:r>
          </w:p>
        </w:tc>
        <w:tc>
          <w:tcPr>
            <w:tcW w:w="247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202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kern w:val="0"/>
                <w:sz w:val="24"/>
              </w:rPr>
              <w:t>级专科学生</w:t>
            </w:r>
          </w:p>
        </w:tc>
        <w:tc>
          <w:tcPr>
            <w:tcW w:w="217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2024年1月1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  <w:tc>
          <w:tcPr>
            <w:tcW w:w="232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下午14：30－16：30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大学英语</w:t>
            </w:r>
            <w:r>
              <w:rPr>
                <w:rFonts w:ascii="宋体" w:hAnsi="宋体" w:cs="宋体"/>
                <w:kern w:val="0"/>
                <w:sz w:val="24"/>
              </w:rPr>
              <w:t>ⅠA</w:t>
            </w:r>
            <w:r>
              <w:rPr>
                <w:rFonts w:hint="eastAsia" w:ascii="宋体" w:hAnsi="宋体" w:cs="宋体"/>
                <w:kern w:val="0"/>
                <w:sz w:val="24"/>
              </w:rPr>
              <w:t>级</w:t>
            </w:r>
          </w:p>
        </w:tc>
        <w:tc>
          <w:tcPr>
            <w:tcW w:w="2472" w:type="dxa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2023级A级学生及2022级重修学生</w:t>
            </w:r>
          </w:p>
        </w:tc>
        <w:tc>
          <w:tcPr>
            <w:tcW w:w="2171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2024年1月1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  <w:tc>
          <w:tcPr>
            <w:tcW w:w="2322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上午8：</w:t>
            </w:r>
            <w:r>
              <w:rPr>
                <w:rFonts w:ascii="宋体" w:hAnsi="宋体" w:cs="宋体"/>
                <w:kern w:val="0"/>
                <w:sz w:val="24"/>
              </w:rPr>
              <w:t>00</w:t>
            </w:r>
            <w:r>
              <w:rPr>
                <w:rFonts w:hint="eastAsia" w:ascii="宋体" w:hAnsi="宋体" w:cs="宋体"/>
                <w:kern w:val="0"/>
                <w:sz w:val="24"/>
              </w:rPr>
              <w:t>－10：</w:t>
            </w:r>
            <w:r>
              <w:rPr>
                <w:rFonts w:ascii="宋体" w:hAnsi="宋体" w:cs="宋体"/>
                <w:kern w:val="0"/>
                <w:sz w:val="24"/>
              </w:rPr>
              <w:t>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大学英语</w:t>
            </w:r>
            <w:r>
              <w:rPr>
                <w:rFonts w:ascii="宋体" w:hAnsi="宋体" w:cs="宋体"/>
                <w:kern w:val="0"/>
                <w:sz w:val="24"/>
              </w:rPr>
              <w:t>ⅠB</w:t>
            </w:r>
            <w:r>
              <w:rPr>
                <w:rFonts w:hint="eastAsia" w:ascii="宋体" w:hAnsi="宋体" w:cs="宋体"/>
                <w:kern w:val="0"/>
                <w:sz w:val="24"/>
              </w:rPr>
              <w:t>级</w:t>
            </w:r>
          </w:p>
        </w:tc>
        <w:tc>
          <w:tcPr>
            <w:tcW w:w="2472" w:type="dxa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2023级B级学生及2022级重修学生</w:t>
            </w:r>
          </w:p>
        </w:tc>
        <w:tc>
          <w:tcPr>
            <w:tcW w:w="2171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2322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大学英语</w:t>
            </w:r>
            <w:r>
              <w:rPr>
                <w:rFonts w:ascii="宋体" w:hAnsi="宋体" w:cs="宋体"/>
                <w:kern w:val="0"/>
                <w:sz w:val="24"/>
              </w:rPr>
              <w:t>ⅠC</w:t>
            </w:r>
            <w:r>
              <w:rPr>
                <w:rFonts w:hint="eastAsia" w:ascii="宋体" w:hAnsi="宋体" w:cs="宋体"/>
                <w:kern w:val="0"/>
                <w:sz w:val="24"/>
              </w:rPr>
              <w:t>级</w:t>
            </w:r>
          </w:p>
        </w:tc>
        <w:tc>
          <w:tcPr>
            <w:tcW w:w="2472" w:type="dxa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2023级C级学生及2022级重修学生</w:t>
            </w:r>
          </w:p>
        </w:tc>
        <w:tc>
          <w:tcPr>
            <w:tcW w:w="2171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2322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大学英语</w:t>
            </w:r>
            <w:r>
              <w:rPr>
                <w:rFonts w:ascii="宋体" w:hAnsi="宋体" w:cs="宋体"/>
                <w:kern w:val="0"/>
                <w:sz w:val="24"/>
              </w:rPr>
              <w:t>Ⅰ</w:t>
            </w:r>
            <w:r>
              <w:rPr>
                <w:rFonts w:hint="eastAsia" w:ascii="宋体" w:hAnsi="宋体" w:cs="宋体"/>
                <w:kern w:val="0"/>
                <w:sz w:val="24"/>
              </w:rPr>
              <w:t>专科</w:t>
            </w:r>
          </w:p>
        </w:tc>
        <w:tc>
          <w:tcPr>
            <w:tcW w:w="2472" w:type="dxa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202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kern w:val="0"/>
                <w:sz w:val="24"/>
              </w:rPr>
              <w:t>级专科学生及202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kern w:val="0"/>
                <w:sz w:val="24"/>
              </w:rPr>
              <w:t>级重修学生</w:t>
            </w:r>
          </w:p>
        </w:tc>
        <w:tc>
          <w:tcPr>
            <w:tcW w:w="2171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2322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大学日语</w:t>
            </w:r>
            <w:r>
              <w:rPr>
                <w:rFonts w:ascii="宋体" w:hAnsi="宋体" w:cs="宋体"/>
                <w:kern w:val="0"/>
                <w:sz w:val="24"/>
              </w:rPr>
              <w:t>Ⅰ</w:t>
            </w:r>
          </w:p>
        </w:tc>
        <w:tc>
          <w:tcPr>
            <w:tcW w:w="2472" w:type="dxa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202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kern w:val="0"/>
                <w:sz w:val="24"/>
              </w:rPr>
              <w:t>级学日语学生及202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kern w:val="0"/>
                <w:sz w:val="24"/>
              </w:rPr>
              <w:t>级重修学生</w:t>
            </w:r>
          </w:p>
        </w:tc>
        <w:tc>
          <w:tcPr>
            <w:tcW w:w="2171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2322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概率论与数理统计</w:t>
            </w:r>
          </w:p>
        </w:tc>
        <w:tc>
          <w:tcPr>
            <w:tcW w:w="247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cs="宋体"/>
                <w:color w:val="auto"/>
                <w:kern w:val="0"/>
                <w:sz w:val="24"/>
              </w:rPr>
              <w:t>202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2级部分本科学生和21级部分重修学生</w:t>
            </w:r>
          </w:p>
        </w:tc>
        <w:tc>
          <w:tcPr>
            <w:tcW w:w="217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2024年1月1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日</w:t>
            </w:r>
          </w:p>
        </w:tc>
        <w:tc>
          <w:tcPr>
            <w:tcW w:w="232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上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午1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：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0－1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：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毛泽东思想和中国特色社会主义理论体系概论</w:t>
            </w:r>
          </w:p>
        </w:tc>
        <w:tc>
          <w:tcPr>
            <w:tcW w:w="247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2022级本科学生和2021级重修学生</w:t>
            </w:r>
          </w:p>
        </w:tc>
        <w:tc>
          <w:tcPr>
            <w:tcW w:w="217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2024年1月16日</w:t>
            </w:r>
          </w:p>
        </w:tc>
        <w:tc>
          <w:tcPr>
            <w:tcW w:w="232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下午14：30－16：30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大学英语Ⅲ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A</w:t>
            </w:r>
          </w:p>
        </w:tc>
        <w:tc>
          <w:tcPr>
            <w:tcW w:w="247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202</w:t>
            </w:r>
            <w:r>
              <w:rPr>
                <w:rFonts w:ascii="宋体" w:hAnsi="宋体" w:cs="宋体"/>
                <w:kern w:val="0"/>
                <w:sz w:val="24"/>
              </w:rPr>
              <w:t>2</w:t>
            </w:r>
            <w:r>
              <w:rPr>
                <w:rFonts w:hint="eastAsia" w:ascii="宋体" w:hAnsi="宋体" w:cs="宋体"/>
                <w:kern w:val="0"/>
                <w:sz w:val="24"/>
              </w:rPr>
              <w:t>级</w:t>
            </w:r>
            <w:r>
              <w:rPr>
                <w:rFonts w:hint="eastAsia"/>
              </w:rPr>
              <w:t>A级</w:t>
            </w:r>
            <w:r>
              <w:rPr>
                <w:rFonts w:hint="eastAsia" w:ascii="宋体" w:hAnsi="宋体" w:cs="宋体"/>
                <w:kern w:val="0"/>
                <w:sz w:val="24"/>
              </w:rPr>
              <w:t>学生及202</w:t>
            </w:r>
            <w:r>
              <w:rPr>
                <w:rFonts w:ascii="宋体" w:hAnsi="宋体" w:cs="宋体"/>
                <w:kern w:val="0"/>
                <w:sz w:val="24"/>
              </w:rPr>
              <w:t>1</w:t>
            </w:r>
            <w:r>
              <w:rPr>
                <w:rFonts w:hint="eastAsia" w:ascii="宋体" w:hAnsi="宋体" w:cs="宋体"/>
                <w:kern w:val="0"/>
                <w:sz w:val="24"/>
              </w:rPr>
              <w:t>级重修学生</w:t>
            </w:r>
          </w:p>
        </w:tc>
        <w:tc>
          <w:tcPr>
            <w:tcW w:w="2171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2024年</w:t>
            </w:r>
            <w:bookmarkStart w:id="0" w:name="_GoBack"/>
            <w:bookmarkEnd w:id="0"/>
            <w:r>
              <w:rPr>
                <w:rFonts w:hint="eastAsia" w:ascii="宋体" w:hAnsi="宋体" w:cs="宋体"/>
                <w:kern w:val="0"/>
                <w:sz w:val="24"/>
              </w:rPr>
              <w:t>1月1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  <w:tc>
          <w:tcPr>
            <w:tcW w:w="2322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上午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kern w:val="0"/>
                <w:sz w:val="24"/>
              </w:rPr>
              <w:t>：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  <w:r>
              <w:rPr>
                <w:rFonts w:ascii="宋体" w:hAnsi="宋体" w:cs="宋体"/>
                <w:kern w:val="0"/>
                <w:sz w:val="24"/>
              </w:rPr>
              <w:t>0</w:t>
            </w:r>
            <w:r>
              <w:rPr>
                <w:rFonts w:hint="eastAsia" w:ascii="宋体" w:hAnsi="宋体" w:cs="宋体"/>
                <w:kern w:val="0"/>
                <w:sz w:val="24"/>
              </w:rPr>
              <w:t>－1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kern w:val="0"/>
                <w:sz w:val="24"/>
              </w:rPr>
              <w:t>：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  <w:r>
              <w:rPr>
                <w:rFonts w:ascii="宋体" w:hAnsi="宋体" w:cs="宋体"/>
                <w:kern w:val="0"/>
                <w:sz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大学英语Ⅲ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B</w:t>
            </w:r>
          </w:p>
        </w:tc>
        <w:tc>
          <w:tcPr>
            <w:tcW w:w="247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202</w:t>
            </w:r>
            <w:r>
              <w:rPr>
                <w:rFonts w:ascii="宋体" w:hAnsi="宋体" w:cs="宋体"/>
                <w:kern w:val="0"/>
                <w:sz w:val="24"/>
              </w:rPr>
              <w:t>2</w:t>
            </w:r>
            <w:r>
              <w:rPr>
                <w:rFonts w:hint="eastAsia" w:ascii="宋体" w:hAnsi="宋体" w:cs="宋体"/>
                <w:kern w:val="0"/>
                <w:sz w:val="24"/>
              </w:rPr>
              <w:t>级</w:t>
            </w:r>
            <w:r>
              <w:t>B</w:t>
            </w:r>
            <w:r>
              <w:rPr>
                <w:rFonts w:hint="eastAsia"/>
              </w:rPr>
              <w:t>级</w:t>
            </w:r>
            <w:r>
              <w:rPr>
                <w:rFonts w:hint="eastAsia" w:ascii="宋体" w:hAnsi="宋体" w:cs="宋体"/>
                <w:kern w:val="0"/>
                <w:sz w:val="24"/>
              </w:rPr>
              <w:t>学生及202</w:t>
            </w:r>
            <w:r>
              <w:rPr>
                <w:rFonts w:ascii="宋体" w:hAnsi="宋体" w:cs="宋体"/>
                <w:kern w:val="0"/>
                <w:sz w:val="24"/>
              </w:rPr>
              <w:t>1</w:t>
            </w:r>
            <w:r>
              <w:rPr>
                <w:rFonts w:hint="eastAsia" w:ascii="宋体" w:hAnsi="宋体" w:cs="宋体"/>
                <w:kern w:val="0"/>
                <w:sz w:val="24"/>
              </w:rPr>
              <w:t>级重修学生</w:t>
            </w:r>
          </w:p>
        </w:tc>
        <w:tc>
          <w:tcPr>
            <w:tcW w:w="217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2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大学英语Ⅲ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C</w:t>
            </w:r>
          </w:p>
        </w:tc>
        <w:tc>
          <w:tcPr>
            <w:tcW w:w="247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202</w:t>
            </w:r>
            <w:r>
              <w:rPr>
                <w:rFonts w:ascii="宋体" w:hAnsi="宋体" w:cs="宋体"/>
                <w:kern w:val="0"/>
                <w:sz w:val="24"/>
              </w:rPr>
              <w:t>2</w:t>
            </w:r>
            <w:r>
              <w:rPr>
                <w:rFonts w:hint="eastAsia" w:ascii="宋体" w:hAnsi="宋体" w:cs="宋体"/>
                <w:kern w:val="0"/>
                <w:sz w:val="24"/>
              </w:rPr>
              <w:t>级</w:t>
            </w:r>
            <w:r>
              <w:t>C</w:t>
            </w:r>
            <w:r>
              <w:rPr>
                <w:rFonts w:hint="eastAsia"/>
              </w:rPr>
              <w:t>级</w:t>
            </w:r>
            <w:r>
              <w:rPr>
                <w:rFonts w:hint="eastAsia" w:ascii="宋体" w:hAnsi="宋体" w:cs="宋体"/>
                <w:kern w:val="0"/>
                <w:sz w:val="24"/>
              </w:rPr>
              <w:t>学生及202</w:t>
            </w:r>
            <w:r>
              <w:rPr>
                <w:rFonts w:ascii="宋体" w:hAnsi="宋体" w:cs="宋体"/>
                <w:kern w:val="0"/>
                <w:sz w:val="24"/>
              </w:rPr>
              <w:t>1</w:t>
            </w:r>
            <w:r>
              <w:rPr>
                <w:rFonts w:hint="eastAsia" w:ascii="宋体" w:hAnsi="宋体" w:cs="宋体"/>
                <w:kern w:val="0"/>
                <w:sz w:val="24"/>
              </w:rPr>
              <w:t>级重修学生</w:t>
            </w:r>
          </w:p>
        </w:tc>
        <w:tc>
          <w:tcPr>
            <w:tcW w:w="217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2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大学英语</w:t>
            </w:r>
            <w:r>
              <w:rPr>
                <w:rFonts w:ascii="宋体" w:hAnsi="宋体" w:cs="宋体"/>
                <w:kern w:val="0"/>
                <w:sz w:val="24"/>
              </w:rPr>
              <w:t>III</w:t>
            </w:r>
            <w:r>
              <w:rPr>
                <w:rFonts w:hint="eastAsia" w:ascii="宋体" w:hAnsi="宋体" w:cs="宋体"/>
                <w:kern w:val="0"/>
                <w:sz w:val="24"/>
              </w:rPr>
              <w:t>专科</w:t>
            </w:r>
          </w:p>
        </w:tc>
        <w:tc>
          <w:tcPr>
            <w:tcW w:w="247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202</w:t>
            </w:r>
            <w:r>
              <w:rPr>
                <w:rFonts w:ascii="宋体" w:hAnsi="宋体" w:cs="宋体"/>
                <w:kern w:val="0"/>
                <w:sz w:val="24"/>
              </w:rPr>
              <w:t>2</w:t>
            </w:r>
            <w:r>
              <w:rPr>
                <w:rFonts w:hint="eastAsia" w:ascii="宋体" w:hAnsi="宋体" w:cs="宋体"/>
                <w:kern w:val="0"/>
                <w:sz w:val="24"/>
              </w:rPr>
              <w:t>级专科学生及202</w:t>
            </w:r>
            <w:r>
              <w:rPr>
                <w:rFonts w:ascii="宋体" w:hAnsi="宋体" w:cs="宋体"/>
                <w:kern w:val="0"/>
                <w:sz w:val="24"/>
              </w:rPr>
              <w:t>1</w:t>
            </w:r>
            <w:r>
              <w:rPr>
                <w:rFonts w:hint="eastAsia" w:ascii="宋体" w:hAnsi="宋体" w:cs="宋体"/>
                <w:kern w:val="0"/>
                <w:sz w:val="24"/>
              </w:rPr>
              <w:t>级重修学生</w:t>
            </w:r>
          </w:p>
        </w:tc>
        <w:tc>
          <w:tcPr>
            <w:tcW w:w="217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2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大学日语III</w:t>
            </w:r>
          </w:p>
        </w:tc>
        <w:tc>
          <w:tcPr>
            <w:tcW w:w="247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202</w:t>
            </w:r>
            <w:r>
              <w:rPr>
                <w:rFonts w:ascii="宋体" w:hAnsi="宋体" w:cs="宋体"/>
                <w:kern w:val="0"/>
                <w:sz w:val="24"/>
              </w:rPr>
              <w:t>2</w:t>
            </w:r>
            <w:r>
              <w:rPr>
                <w:rFonts w:hint="eastAsia" w:ascii="宋体" w:hAnsi="宋体" w:cs="宋体"/>
                <w:kern w:val="0"/>
                <w:sz w:val="24"/>
              </w:rPr>
              <w:t>级学日语学生及202</w:t>
            </w:r>
            <w:r>
              <w:rPr>
                <w:rFonts w:ascii="宋体" w:hAnsi="宋体" w:cs="宋体"/>
                <w:kern w:val="0"/>
                <w:sz w:val="24"/>
              </w:rPr>
              <w:t>1</w:t>
            </w:r>
            <w:r>
              <w:rPr>
                <w:rFonts w:hint="eastAsia" w:ascii="宋体" w:hAnsi="宋体" w:cs="宋体"/>
                <w:kern w:val="0"/>
                <w:sz w:val="24"/>
              </w:rPr>
              <w:t>级重修学生</w:t>
            </w:r>
          </w:p>
        </w:tc>
        <w:tc>
          <w:tcPr>
            <w:tcW w:w="217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2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大学物理(II)</w:t>
            </w:r>
            <w:r>
              <w:rPr>
                <w:rFonts w:hint="eastAsia" w:ascii="宋体" w:hAnsi="宋体" w:cs="宋体"/>
                <w:kern w:val="0"/>
                <w:sz w:val="24"/>
              </w:rPr>
              <w:t>、大学物理B、大学物理C</w:t>
            </w:r>
          </w:p>
        </w:tc>
        <w:tc>
          <w:tcPr>
            <w:tcW w:w="247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kern w:val="0"/>
                <w:sz w:val="24"/>
              </w:rPr>
              <w:t>22</w:t>
            </w:r>
            <w:r>
              <w:rPr>
                <w:rFonts w:ascii="宋体" w:hAnsi="宋体" w:cs="宋体"/>
                <w:kern w:val="0"/>
                <w:sz w:val="24"/>
              </w:rPr>
              <w:t>级部分专业</w:t>
            </w:r>
          </w:p>
        </w:tc>
        <w:tc>
          <w:tcPr>
            <w:tcW w:w="217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2024年1月17日</w:t>
            </w:r>
          </w:p>
        </w:tc>
        <w:tc>
          <w:tcPr>
            <w:tcW w:w="232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上</w:t>
            </w:r>
            <w:r>
              <w:rPr>
                <w:rFonts w:hint="eastAsia" w:ascii="宋体" w:hAnsi="宋体" w:cs="宋体"/>
                <w:kern w:val="0"/>
                <w:sz w:val="24"/>
              </w:rPr>
              <w:t>午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kern w:val="0"/>
                <w:sz w:val="24"/>
              </w:rPr>
              <w:t>：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kern w:val="0"/>
                <w:sz w:val="24"/>
              </w:rPr>
              <w:t>0－1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kern w:val="0"/>
                <w:sz w:val="24"/>
              </w:rPr>
              <w:t>：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kern w:val="0"/>
                <w:sz w:val="24"/>
              </w:rPr>
              <w:t>0</w:t>
            </w:r>
          </w:p>
        </w:tc>
      </w:tr>
    </w:tbl>
    <w:p>
      <w:pPr>
        <w:widowControl/>
        <w:spacing w:line="360" w:lineRule="auto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b/>
          <w:bCs/>
          <w:kern w:val="0"/>
          <w:sz w:val="24"/>
        </w:rPr>
        <w:t>说明</w:t>
      </w:r>
      <w:r>
        <w:rPr>
          <w:rFonts w:hint="eastAsia" w:ascii="宋体" w:hAnsi="宋体" w:cs="宋体"/>
          <w:kern w:val="0"/>
          <w:sz w:val="24"/>
        </w:rPr>
        <w:t>：1.请各学院在安排考试时，避免与重修考试冲突。</w:t>
      </w:r>
      <w:r>
        <w:rPr>
          <w:rFonts w:ascii="宋体" w:hAnsi="宋体" w:cs="宋体"/>
          <w:kern w:val="0"/>
          <w:sz w:val="24"/>
        </w:rPr>
        <w:t xml:space="preserve"> </w:t>
      </w:r>
    </w:p>
    <w:p>
      <w:pPr>
        <w:widowControl/>
        <w:numPr>
          <w:ilvl w:val="0"/>
          <w:numId w:val="1"/>
        </w:numPr>
        <w:spacing w:line="360" w:lineRule="auto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各学院按照上面公共课的安排时间，编排本学院相关专业开设所有课程的考试地点和监考教师，注意公共课不能漏编排。</w:t>
      </w:r>
    </w:p>
    <w:p>
      <w:pPr>
        <w:widowControl/>
        <w:numPr>
          <w:ilvl w:val="0"/>
          <w:numId w:val="1"/>
        </w:numPr>
        <w:spacing w:line="360" w:lineRule="auto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b/>
          <w:bCs/>
          <w:kern w:val="0"/>
          <w:sz w:val="24"/>
        </w:rPr>
        <w:t>大学日语</w:t>
      </w:r>
      <w:r>
        <w:rPr>
          <w:rFonts w:ascii="宋体" w:hAnsi="宋体" w:cs="宋体"/>
          <w:b/>
          <w:bCs/>
          <w:kern w:val="0"/>
          <w:sz w:val="24"/>
        </w:rPr>
        <w:t>Ⅰ</w:t>
      </w:r>
      <w:r>
        <w:rPr>
          <w:rFonts w:hint="eastAsia" w:ascii="宋体" w:hAnsi="宋体" w:cs="宋体"/>
          <w:b/>
          <w:bCs/>
          <w:kern w:val="0"/>
          <w:sz w:val="24"/>
        </w:rPr>
        <w:t>、大学日语III</w:t>
      </w:r>
      <w:r>
        <w:rPr>
          <w:rFonts w:hint="eastAsia" w:ascii="宋体" w:hAnsi="宋体" w:cs="宋体"/>
          <w:kern w:val="0"/>
          <w:sz w:val="24"/>
        </w:rPr>
        <w:t>分南北两个校区单独编排考场，南区10号楼124教室，北区1号楼110和111两个教室，由任课教师通知学生按时参加考试。</w:t>
      </w:r>
    </w:p>
    <w:p>
      <w:pPr>
        <w:widowControl/>
        <w:numPr>
          <w:ilvl w:val="0"/>
          <w:numId w:val="1"/>
        </w:numPr>
        <w:spacing w:line="360" w:lineRule="auto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b/>
          <w:bCs/>
          <w:kern w:val="0"/>
          <w:sz w:val="24"/>
        </w:rPr>
        <w:t>大学英语考试考场编排要求</w:t>
      </w:r>
      <w:r>
        <w:rPr>
          <w:rFonts w:hint="eastAsia" w:ascii="宋体" w:hAnsi="宋体" w:cs="宋体"/>
          <w:kern w:val="0"/>
          <w:sz w:val="24"/>
        </w:rPr>
        <w:t>：1）各学院请按照大学英语分层次（A级、</w:t>
      </w:r>
      <w:r>
        <w:rPr>
          <w:rFonts w:ascii="宋体" w:hAnsi="宋体" w:cs="宋体"/>
          <w:kern w:val="0"/>
          <w:sz w:val="24"/>
        </w:rPr>
        <w:t>B</w:t>
      </w:r>
      <w:r>
        <w:rPr>
          <w:rFonts w:hint="eastAsia" w:ascii="宋体" w:hAnsi="宋体" w:cs="宋体"/>
          <w:kern w:val="0"/>
          <w:sz w:val="24"/>
        </w:rPr>
        <w:t>级、</w:t>
      </w:r>
      <w:r>
        <w:rPr>
          <w:rFonts w:ascii="宋体" w:hAnsi="宋体" w:cs="宋体"/>
          <w:kern w:val="0"/>
          <w:sz w:val="24"/>
        </w:rPr>
        <w:t>C</w:t>
      </w:r>
      <w:r>
        <w:rPr>
          <w:rFonts w:hint="eastAsia" w:ascii="宋体" w:hAnsi="宋体" w:cs="宋体"/>
          <w:kern w:val="0"/>
          <w:sz w:val="24"/>
        </w:rPr>
        <w:t>级）班级安排考场；2）一本和专科按行政班级安排考场；3）各学院的重修学生请附上学生姓名和重修的大学英语层级（A级、B级、C级）。</w:t>
      </w:r>
    </w:p>
    <w:p>
      <w:pPr>
        <w:widowControl/>
        <w:spacing w:line="360" w:lineRule="auto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5.</w:t>
      </w:r>
      <w:r>
        <w:rPr>
          <w:rFonts w:hint="eastAsia" w:ascii="宋体" w:hAnsi="宋体" w:cs="宋体"/>
          <w:b/>
          <w:bCs/>
          <w:kern w:val="0"/>
          <w:sz w:val="24"/>
        </w:rPr>
        <w:t>高等数学A(I)：</w:t>
      </w:r>
      <w:r>
        <w:rPr>
          <w:rFonts w:hint="eastAsia" w:ascii="宋体" w:hAnsi="宋体" w:cs="宋体"/>
          <w:kern w:val="0"/>
          <w:sz w:val="24"/>
        </w:rPr>
        <w:t>适用于2023级专业：物理学、新能源汽车工程、新能源科学与工程、电子信息工程、通信工程、计算机科学与技术、电子科学与技术、软件工程、土木工程、人工智能、数据科学与大数据技术、化学工程与工艺、制药工程、食品科学与工程、生物工程、工程管理、储能科学与工程、网络空间安全、智能建造。</w:t>
      </w:r>
    </w:p>
    <w:p>
      <w:pPr>
        <w:widowControl/>
        <w:spacing w:line="360" w:lineRule="auto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b/>
          <w:bCs/>
          <w:kern w:val="0"/>
          <w:sz w:val="24"/>
        </w:rPr>
        <w:t>高等数学B(I)：</w:t>
      </w:r>
      <w:r>
        <w:rPr>
          <w:rFonts w:hint="eastAsia" w:ascii="宋体" w:hAnsi="宋体" w:cs="宋体"/>
          <w:kern w:val="0"/>
          <w:sz w:val="24"/>
        </w:rPr>
        <w:t xml:space="preserve"> 适用于2023级专业：商务经济学、金融工程、机械电子工程、智能制造工程、自动化、机器人工程、软件工程（合办）、物联网工程、食品质量与安全、市场营销、会计学、电子商务</w:t>
      </w:r>
    </w:p>
    <w:p>
      <w:pPr>
        <w:widowControl/>
        <w:spacing w:line="360" w:lineRule="auto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b/>
          <w:bCs/>
          <w:kern w:val="0"/>
          <w:sz w:val="24"/>
        </w:rPr>
        <w:t>高等数学C(I)：</w:t>
      </w:r>
      <w:r>
        <w:rPr>
          <w:rFonts w:hint="eastAsia" w:ascii="宋体" w:hAnsi="宋体" w:cs="宋体"/>
          <w:kern w:val="0"/>
          <w:sz w:val="24"/>
        </w:rPr>
        <w:t xml:space="preserve"> 适用于2023级专业：应用化学、建筑学、城乡规划、园林</w:t>
      </w:r>
    </w:p>
    <w:p>
      <w:pPr>
        <w:widowControl/>
        <w:spacing w:line="360" w:lineRule="auto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b/>
          <w:bCs/>
          <w:kern w:val="0"/>
          <w:sz w:val="24"/>
        </w:rPr>
        <w:t>计算机应用数学：</w:t>
      </w:r>
      <w:r>
        <w:rPr>
          <w:rFonts w:hint="eastAsia" w:ascii="宋体" w:hAnsi="宋体" w:cs="宋体"/>
          <w:b w:val="0"/>
          <w:bCs w:val="0"/>
          <w:kern w:val="0"/>
          <w:sz w:val="24"/>
          <w:lang w:val="en-US" w:eastAsia="zh-CN"/>
        </w:rPr>
        <w:t>20</w:t>
      </w:r>
      <w:r>
        <w:rPr>
          <w:rFonts w:hint="eastAsia" w:ascii="宋体" w:hAnsi="宋体" w:cs="宋体"/>
          <w:b w:val="0"/>
          <w:bCs w:val="0"/>
          <w:kern w:val="0"/>
          <w:sz w:val="24"/>
        </w:rPr>
        <w:t>23</w:t>
      </w:r>
      <w:r>
        <w:rPr>
          <w:rFonts w:hint="eastAsia" w:ascii="宋体" w:hAnsi="宋体" w:cs="宋体"/>
          <w:kern w:val="0"/>
          <w:sz w:val="24"/>
        </w:rPr>
        <w:t>级计算机应用技术（合作办学）专业</w:t>
      </w:r>
    </w:p>
    <w:p>
      <w:pPr>
        <w:widowControl/>
        <w:spacing w:line="360" w:lineRule="auto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b/>
          <w:bCs/>
          <w:kern w:val="0"/>
          <w:sz w:val="24"/>
        </w:rPr>
        <w:t>经济应用数学：</w:t>
      </w:r>
      <w:r>
        <w:rPr>
          <w:rFonts w:hint="eastAsia" w:ascii="宋体" w:hAnsi="宋体" w:cs="宋体"/>
          <w:b w:val="0"/>
          <w:bCs w:val="0"/>
          <w:kern w:val="0"/>
          <w:sz w:val="24"/>
          <w:lang w:val="en-US" w:eastAsia="zh-CN"/>
        </w:rPr>
        <w:t>20</w:t>
      </w:r>
      <w:r>
        <w:rPr>
          <w:rFonts w:hint="eastAsia" w:ascii="宋体" w:hAnsi="宋体" w:cs="宋体"/>
          <w:b w:val="0"/>
          <w:bCs w:val="0"/>
          <w:kern w:val="0"/>
          <w:sz w:val="24"/>
        </w:rPr>
        <w:t>23</w:t>
      </w:r>
      <w:r>
        <w:rPr>
          <w:rFonts w:hint="eastAsia" w:ascii="宋体" w:hAnsi="宋体" w:cs="宋体"/>
          <w:kern w:val="0"/>
          <w:sz w:val="24"/>
        </w:rPr>
        <w:t>级大数据与会计（合作办学）专业</w:t>
      </w:r>
    </w:p>
    <w:p>
      <w:pPr>
        <w:widowControl/>
        <w:spacing w:line="360" w:lineRule="auto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b/>
          <w:bCs/>
          <w:kern w:val="0"/>
          <w:sz w:val="24"/>
        </w:rPr>
        <w:t>概率论与数理统计A</w:t>
      </w:r>
      <w:r>
        <w:rPr>
          <w:rFonts w:hint="eastAsia" w:ascii="宋体" w:hAnsi="宋体" w:cs="宋体"/>
          <w:kern w:val="0"/>
          <w:sz w:val="24"/>
        </w:rPr>
        <w:t>：适用于2022级专业: 电子信息工程、通信工程、计算机科学与技术、电子科学与技术、软件工程、人工智能、数据科学与大数据技术、软件工程（合作办学）、工程管理</w:t>
      </w:r>
    </w:p>
    <w:p>
      <w:pPr>
        <w:widowControl/>
        <w:spacing w:line="360" w:lineRule="auto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b/>
          <w:bCs/>
          <w:kern w:val="0"/>
          <w:sz w:val="24"/>
        </w:rPr>
        <w:t>概率论与数理统计B：</w:t>
      </w:r>
      <w:r>
        <w:rPr>
          <w:rFonts w:hint="eastAsia" w:ascii="宋体" w:hAnsi="宋体" w:cs="宋体"/>
          <w:kern w:val="0"/>
          <w:sz w:val="24"/>
        </w:rPr>
        <w:t>适用于2022级专业：金融工程、物理学、机械电子工程、新能源汽车工程、新能源科学与工程、土木工程、自动化、机器人工程、化学工程与工艺、食品科学与工程、食品质量与安全、生物工程、市场营销、会计学</w:t>
      </w:r>
    </w:p>
    <w:p>
      <w:pPr>
        <w:widowControl/>
        <w:spacing w:line="360" w:lineRule="auto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b/>
          <w:bCs/>
          <w:kern w:val="0"/>
          <w:sz w:val="24"/>
        </w:rPr>
        <w:t>概率论与数理统计C:</w:t>
      </w:r>
      <w:r>
        <w:rPr>
          <w:rFonts w:hint="eastAsia" w:ascii="宋体" w:hAnsi="宋体" w:cs="宋体"/>
          <w:kern w:val="0"/>
          <w:sz w:val="24"/>
        </w:rPr>
        <w:t xml:space="preserve"> 适用于2022级专业：制药工程 </w:t>
      </w:r>
    </w:p>
    <w:p>
      <w:pPr>
        <w:widowControl/>
        <w:spacing w:line="360" w:lineRule="auto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b/>
          <w:bCs/>
          <w:kern w:val="0"/>
          <w:sz w:val="24"/>
        </w:rPr>
        <w:t>线性代数A：</w:t>
      </w:r>
      <w:r>
        <w:rPr>
          <w:rFonts w:hint="eastAsia" w:ascii="宋体" w:hAnsi="宋体" w:cs="宋体"/>
          <w:kern w:val="0"/>
          <w:sz w:val="24"/>
        </w:rPr>
        <w:t>适用于2022级专业：工程管理</w:t>
      </w:r>
    </w:p>
    <w:p>
      <w:pPr>
        <w:widowControl/>
        <w:spacing w:line="360" w:lineRule="auto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b/>
          <w:bCs/>
          <w:kern w:val="0"/>
          <w:sz w:val="24"/>
        </w:rPr>
        <w:t>线性代数B：</w:t>
      </w:r>
      <w:r>
        <w:rPr>
          <w:rFonts w:hint="eastAsia" w:ascii="宋体" w:hAnsi="宋体" w:cs="宋体"/>
          <w:kern w:val="0"/>
          <w:sz w:val="24"/>
        </w:rPr>
        <w:t>适用于2022级专业：商务经济学、物理学、机械电子工程、智能制造工程、物联网工程、市场营销、电子商务</w:t>
      </w:r>
      <w:r>
        <w:rPr>
          <w:rFonts w:hint="eastAsia" w:ascii="宋体" w:hAnsi="宋体" w:cs="宋体"/>
          <w:b/>
          <w:color w:val="auto"/>
          <w:kern w:val="0"/>
          <w:sz w:val="24"/>
          <w:highlight w:val="none"/>
        </w:rPr>
        <w:t>6</w:t>
      </w:r>
      <w:r>
        <w:rPr>
          <w:rFonts w:hint="eastAsia" w:ascii="宋体" w:hAnsi="宋体" w:cs="宋体"/>
          <w:b/>
          <w:color w:val="auto"/>
          <w:kern w:val="0"/>
          <w:sz w:val="24"/>
          <w:highlight w:val="none"/>
          <w:lang w:val="en-US" w:eastAsia="zh-CN"/>
        </w:rPr>
        <w:t>.</w:t>
      </w:r>
      <w:r>
        <w:rPr>
          <w:rFonts w:ascii="宋体" w:hAnsi="宋体" w:cs="宋体"/>
          <w:b/>
          <w:color w:val="auto"/>
          <w:kern w:val="0"/>
          <w:sz w:val="24"/>
          <w:highlight w:val="none"/>
        </w:rPr>
        <w:t>大学物理(II)</w:t>
      </w:r>
      <w:r>
        <w:rPr>
          <w:rFonts w:hint="eastAsia" w:ascii="宋体" w:hAnsi="宋体" w:cs="宋体"/>
          <w:color w:val="auto"/>
          <w:kern w:val="0"/>
          <w:sz w:val="24"/>
          <w:highlight w:val="none"/>
        </w:rPr>
        <w:t>：</w:t>
      </w:r>
      <w:r>
        <w:rPr>
          <w:rFonts w:hint="eastAsia" w:ascii="宋体" w:hAnsi="宋体" w:cs="宋体"/>
          <w:color w:val="auto"/>
          <w:kern w:val="0"/>
          <w:sz w:val="24"/>
          <w:highlight w:val="none"/>
          <w:lang w:val="en-US" w:eastAsia="zh-CN"/>
        </w:rPr>
        <w:t>适用于20</w:t>
      </w:r>
      <w:r>
        <w:rPr>
          <w:rFonts w:hint="eastAsia" w:ascii="宋体" w:hAnsi="宋体" w:cs="宋体"/>
          <w:color w:val="auto"/>
          <w:kern w:val="0"/>
          <w:sz w:val="24"/>
          <w:highlight w:val="none"/>
        </w:rPr>
        <w:t>22级</w:t>
      </w:r>
      <w:r>
        <w:rPr>
          <w:rFonts w:ascii="宋体" w:hAnsi="宋体" w:cs="宋体"/>
          <w:color w:val="auto"/>
          <w:kern w:val="0"/>
          <w:sz w:val="24"/>
          <w:highlight w:val="none"/>
        </w:rPr>
        <w:t>土木工程专业</w:t>
      </w:r>
      <w:r>
        <w:rPr>
          <w:rFonts w:hint="eastAsia" w:ascii="宋体" w:hAnsi="宋体" w:cs="宋体"/>
          <w:color w:val="auto"/>
          <w:kern w:val="0"/>
          <w:sz w:val="24"/>
          <w:highlight w:val="none"/>
        </w:rPr>
        <w:t xml:space="preserve"> ；</w:t>
      </w:r>
      <w:r>
        <w:rPr>
          <w:rFonts w:hint="eastAsia" w:ascii="宋体" w:hAnsi="宋体" w:cs="宋体"/>
          <w:b/>
          <w:color w:val="auto"/>
          <w:kern w:val="0"/>
          <w:sz w:val="24"/>
          <w:highlight w:val="none"/>
        </w:rPr>
        <w:t>大学物理B：</w:t>
      </w:r>
      <w:r>
        <w:rPr>
          <w:rFonts w:ascii="宋体" w:hAnsi="宋体" w:cs="宋体"/>
          <w:color w:val="auto"/>
          <w:kern w:val="0"/>
          <w:sz w:val="24"/>
          <w:highlight w:val="none"/>
        </w:rPr>
        <w:t>适用于</w:t>
      </w:r>
      <w:r>
        <w:rPr>
          <w:rFonts w:hint="eastAsia" w:ascii="宋体" w:hAnsi="宋体" w:cs="宋体"/>
          <w:color w:val="auto"/>
          <w:kern w:val="0"/>
          <w:sz w:val="24"/>
          <w:highlight w:val="none"/>
          <w:lang w:val="en-US" w:eastAsia="zh-CN"/>
        </w:rPr>
        <w:t>20</w:t>
      </w:r>
      <w:r>
        <w:rPr>
          <w:rFonts w:hint="eastAsia" w:ascii="宋体" w:hAnsi="宋体" w:cs="宋体"/>
          <w:color w:val="auto"/>
          <w:kern w:val="0"/>
          <w:sz w:val="24"/>
          <w:highlight w:val="none"/>
        </w:rPr>
        <w:t>22级</w:t>
      </w:r>
      <w:r>
        <w:rPr>
          <w:rFonts w:ascii="宋体" w:hAnsi="宋体" w:cs="宋体"/>
          <w:color w:val="auto"/>
          <w:kern w:val="0"/>
          <w:sz w:val="24"/>
          <w:highlight w:val="none"/>
        </w:rPr>
        <w:t>专业</w:t>
      </w:r>
      <w:r>
        <w:rPr>
          <w:rFonts w:hint="eastAsia" w:ascii="宋体" w:hAnsi="宋体" w:cs="宋体"/>
          <w:color w:val="auto"/>
          <w:kern w:val="0"/>
          <w:sz w:val="24"/>
          <w:highlight w:val="none"/>
        </w:rPr>
        <w:t>：数据科学与大数据技术、制药工程；</w:t>
      </w:r>
      <w:r>
        <w:rPr>
          <w:rFonts w:hint="eastAsia" w:ascii="宋体" w:hAnsi="宋体" w:cs="宋体"/>
          <w:b/>
          <w:color w:val="auto"/>
          <w:kern w:val="0"/>
          <w:sz w:val="24"/>
          <w:highlight w:val="none"/>
        </w:rPr>
        <w:t>大学物理C：</w:t>
      </w:r>
      <w:r>
        <w:rPr>
          <w:rFonts w:ascii="宋体" w:hAnsi="宋体" w:cs="宋体"/>
          <w:color w:val="auto"/>
          <w:kern w:val="0"/>
          <w:sz w:val="24"/>
          <w:highlight w:val="none"/>
        </w:rPr>
        <w:t>适用于</w:t>
      </w:r>
      <w:r>
        <w:rPr>
          <w:rFonts w:hint="eastAsia" w:ascii="宋体" w:hAnsi="宋体" w:cs="宋体"/>
          <w:color w:val="auto"/>
          <w:kern w:val="0"/>
          <w:sz w:val="24"/>
          <w:highlight w:val="none"/>
          <w:lang w:val="en-US" w:eastAsia="zh-CN"/>
        </w:rPr>
        <w:t>20</w:t>
      </w:r>
      <w:r>
        <w:rPr>
          <w:rFonts w:hint="eastAsia" w:ascii="宋体" w:hAnsi="宋体" w:cs="宋体"/>
          <w:color w:val="auto"/>
          <w:kern w:val="0"/>
          <w:sz w:val="24"/>
          <w:highlight w:val="none"/>
        </w:rPr>
        <w:t>22级</w:t>
      </w:r>
      <w:r>
        <w:rPr>
          <w:rFonts w:ascii="宋体" w:hAnsi="宋体" w:cs="宋体"/>
          <w:color w:val="auto"/>
          <w:kern w:val="0"/>
          <w:sz w:val="24"/>
          <w:highlight w:val="none"/>
        </w:rPr>
        <w:t>专业</w:t>
      </w:r>
      <w:r>
        <w:rPr>
          <w:rFonts w:hint="eastAsia" w:ascii="宋体" w:hAnsi="宋体" w:cs="宋体"/>
          <w:color w:val="auto"/>
          <w:kern w:val="0"/>
          <w:sz w:val="24"/>
          <w:highlight w:val="none"/>
        </w:rPr>
        <w:t>：数学与应用数学、信息与计算科学、软件工程（合作办学）</w:t>
      </w:r>
    </w:p>
    <w:sectPr>
      <w:pgSz w:w="11906" w:h="16838"/>
      <w:pgMar w:top="1247" w:right="1418" w:bottom="1247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6881B76"/>
    <w:multiLevelType w:val="singleLevel"/>
    <w:tmpl w:val="B6881B76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U3YzJiNWE3ZjIyMjllNWVlNDYyMWEyNjljMmE0MTYifQ=="/>
  </w:docVars>
  <w:rsids>
    <w:rsidRoot w:val="00850303"/>
    <w:rsid w:val="000E150C"/>
    <w:rsid w:val="00242B54"/>
    <w:rsid w:val="00850303"/>
    <w:rsid w:val="0D003732"/>
    <w:rsid w:val="17843F01"/>
    <w:rsid w:val="2EE91FB0"/>
    <w:rsid w:val="36E463EF"/>
    <w:rsid w:val="645B3DFE"/>
    <w:rsid w:val="6C970C3B"/>
    <w:rsid w:val="6F994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254</Words>
  <Characters>1451</Characters>
  <Lines>12</Lines>
  <Paragraphs>3</Paragraphs>
  <TotalTime>136</TotalTime>
  <ScaleCrop>false</ScaleCrop>
  <LinksUpToDate>false</LinksUpToDate>
  <CharactersWithSpaces>1702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2023-11-20T01:23:00Z</dcterms:created>
  <dc:creator>user</dc:creator>
  <cp:lastModifiedBy>玉</cp:lastModifiedBy>
  <cp:lastPrinted>2023-11-24T00:20:55Z</cp:lastPrinted>
  <dcterms:modified xsi:type="dcterms:W3CDTF">2023-11-24T02:20:37Z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F4EAE11E59E4453CBFA1E3B89C747D65_13</vt:lpwstr>
  </property>
</Properties>
</file>