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B2" w:rsidRDefault="006077B2" w:rsidP="00CE6E1C">
      <w:pPr>
        <w:spacing w:line="240" w:lineRule="exact"/>
      </w:pPr>
    </w:p>
    <w:p w:rsidR="00CE6E1C" w:rsidRPr="009526B8" w:rsidRDefault="00115554" w:rsidP="00BD0F73">
      <w:pPr>
        <w:spacing w:line="1600" w:lineRule="exact"/>
        <w:jc w:val="center"/>
        <w:rPr>
          <w:rFonts w:ascii="隶书" w:eastAsia="隶书" w:hAnsi="方正大标宋_GBK" w:cs="方正大标宋_GBK"/>
          <w:b/>
          <w:sz w:val="52"/>
          <w:szCs w:val="96"/>
        </w:rPr>
      </w:pPr>
      <w:r w:rsidRPr="009526B8">
        <w:rPr>
          <w:rFonts w:ascii="隶书" w:eastAsia="隶书" w:hAnsi="方正大标宋_GBK" w:cs="方正大标宋_GBK" w:hint="eastAsia"/>
          <w:b/>
          <w:sz w:val="52"/>
          <w:szCs w:val="96"/>
        </w:rPr>
        <w:t>黄淮学院</w:t>
      </w:r>
      <w:r w:rsidR="003D1C70" w:rsidRPr="009526B8">
        <w:rPr>
          <w:rFonts w:ascii="隶书" w:eastAsia="隶书" w:hAnsi="方正大标宋_GBK" w:cs="方正大标宋_GBK" w:hint="eastAsia"/>
          <w:b/>
          <w:sz w:val="52"/>
          <w:szCs w:val="96"/>
        </w:rPr>
        <w:t>x</w:t>
      </w:r>
      <w:r w:rsidR="003D1C70" w:rsidRPr="009526B8">
        <w:rPr>
          <w:rFonts w:ascii="隶书" w:eastAsia="隶书" w:hAnsi="方正大标宋_GBK" w:cs="方正大标宋_GBK"/>
          <w:b/>
          <w:sz w:val="52"/>
          <w:szCs w:val="96"/>
        </w:rPr>
        <w:t>xx</w:t>
      </w:r>
      <w:r w:rsidR="003D1C70" w:rsidRPr="009526B8">
        <w:rPr>
          <w:rFonts w:ascii="隶书" w:eastAsia="隶书" w:hAnsi="方正大标宋_GBK" w:cs="方正大标宋_GBK" w:hint="eastAsia"/>
          <w:b/>
          <w:sz w:val="52"/>
          <w:szCs w:val="96"/>
        </w:rPr>
        <w:t>学院</w:t>
      </w:r>
      <w:r w:rsidR="00CE6E1C" w:rsidRPr="009526B8">
        <w:rPr>
          <w:rFonts w:ascii="隶书" w:eastAsia="隶书" w:hAnsi="方正大标宋_GBK" w:cs="方正大标宋_GBK" w:hint="eastAsia"/>
          <w:b/>
          <w:sz w:val="52"/>
          <w:szCs w:val="96"/>
        </w:rPr>
        <w:t>实验室负责人</w:t>
      </w:r>
      <w:r w:rsidRPr="009526B8">
        <w:rPr>
          <w:rFonts w:ascii="隶书" w:eastAsia="隶书" w:hAnsi="方正大标宋_GBK" w:cs="方正大标宋_GBK" w:hint="eastAsia"/>
          <w:b/>
          <w:sz w:val="52"/>
          <w:szCs w:val="96"/>
        </w:rPr>
        <w:t>2023-2024</w:t>
      </w:r>
      <w:r w:rsidR="00337878" w:rsidRPr="009526B8">
        <w:rPr>
          <w:rFonts w:ascii="隶书" w:eastAsia="隶书" w:hAnsi="方正大标宋_GBK" w:cs="方正大标宋_GBK" w:hint="eastAsia"/>
          <w:b/>
          <w:sz w:val="52"/>
          <w:szCs w:val="96"/>
        </w:rPr>
        <w:t>学</w:t>
      </w:r>
      <w:r w:rsidR="00CE6E1C" w:rsidRPr="009526B8">
        <w:rPr>
          <w:rFonts w:ascii="隶书" w:eastAsia="隶书" w:hAnsi="方正大标宋_GBK" w:cs="方正大标宋_GBK" w:hint="eastAsia"/>
          <w:b/>
          <w:sz w:val="52"/>
          <w:szCs w:val="96"/>
        </w:rPr>
        <w:t>年度实验室安全</w:t>
      </w:r>
    </w:p>
    <w:p w:rsidR="00CE6E1C" w:rsidRPr="005F4A96" w:rsidRDefault="00CE6E1C" w:rsidP="00CE6E1C">
      <w:pPr>
        <w:jc w:val="center"/>
        <w:rPr>
          <w:rFonts w:ascii="隶书" w:eastAsia="隶书"/>
          <w:b/>
          <w:sz w:val="30"/>
          <w:szCs w:val="30"/>
        </w:rPr>
      </w:pPr>
    </w:p>
    <w:p w:rsidR="00CE6E1C" w:rsidRPr="006077B2" w:rsidRDefault="00CE6E1C" w:rsidP="00CE6E1C">
      <w:pPr>
        <w:spacing w:line="1600" w:lineRule="exact"/>
        <w:jc w:val="center"/>
        <w:rPr>
          <w:rFonts w:ascii="隶书" w:eastAsia="隶书" w:hAnsi="方正大标宋_GBK" w:cs="方正大标宋_GBK"/>
          <w:b/>
          <w:sz w:val="72"/>
          <w:szCs w:val="96"/>
        </w:rPr>
      </w:pPr>
      <w:r w:rsidRPr="006077B2">
        <w:rPr>
          <w:rFonts w:ascii="隶书" w:eastAsia="隶书" w:hAnsi="方正大标宋_GBK" w:cs="方正大标宋_GBK" w:hint="eastAsia"/>
          <w:b/>
          <w:sz w:val="72"/>
          <w:szCs w:val="96"/>
        </w:rPr>
        <w:t>责</w:t>
      </w:r>
    </w:p>
    <w:p w:rsidR="00CE6E1C" w:rsidRPr="006077B2" w:rsidRDefault="00CE6E1C" w:rsidP="00CE6E1C">
      <w:pPr>
        <w:spacing w:line="1600" w:lineRule="exact"/>
        <w:jc w:val="center"/>
        <w:rPr>
          <w:rFonts w:ascii="隶书" w:eastAsia="隶书" w:hAnsi="方正大标宋_GBK" w:cs="方正大标宋_GBK"/>
          <w:b/>
          <w:sz w:val="72"/>
          <w:szCs w:val="96"/>
        </w:rPr>
      </w:pPr>
      <w:r w:rsidRPr="006077B2">
        <w:rPr>
          <w:rFonts w:ascii="隶书" w:eastAsia="隶书" w:hAnsi="方正大标宋_GBK" w:cs="方正大标宋_GBK" w:hint="eastAsia"/>
          <w:b/>
          <w:sz w:val="72"/>
          <w:szCs w:val="96"/>
        </w:rPr>
        <w:t>任</w:t>
      </w:r>
    </w:p>
    <w:p w:rsidR="00CE6E1C" w:rsidRPr="006077B2" w:rsidRDefault="00CE6E1C" w:rsidP="00CE6E1C">
      <w:pPr>
        <w:spacing w:line="1600" w:lineRule="exact"/>
        <w:jc w:val="center"/>
        <w:rPr>
          <w:rFonts w:ascii="方正大标宋_GBK" w:eastAsia="方正大标宋_GBK" w:hAnsi="方正大标宋_GBK" w:cs="方正大标宋_GBK"/>
          <w:b/>
          <w:sz w:val="72"/>
          <w:szCs w:val="96"/>
        </w:rPr>
      </w:pPr>
      <w:r w:rsidRPr="006077B2">
        <w:rPr>
          <w:rFonts w:ascii="隶书" w:eastAsia="隶书" w:hAnsi="方正大标宋_GBK" w:cs="方正大标宋_GBK" w:hint="eastAsia"/>
          <w:b/>
          <w:sz w:val="72"/>
          <w:szCs w:val="96"/>
        </w:rPr>
        <w:t>书</w:t>
      </w:r>
    </w:p>
    <w:p w:rsidR="006077B2" w:rsidRDefault="006077B2" w:rsidP="00CE6E1C">
      <w:pPr>
        <w:jc w:val="center"/>
        <w:rPr>
          <w:rFonts w:ascii="隶书" w:eastAsia="隶书"/>
          <w:b/>
          <w:sz w:val="30"/>
          <w:szCs w:val="30"/>
        </w:rPr>
      </w:pPr>
    </w:p>
    <w:p w:rsidR="006077B2" w:rsidRPr="006077B2" w:rsidRDefault="006077B2" w:rsidP="00CE6E1C">
      <w:pPr>
        <w:jc w:val="center"/>
        <w:rPr>
          <w:rFonts w:ascii="隶书" w:eastAsia="隶书"/>
          <w:b/>
          <w:sz w:val="30"/>
          <w:szCs w:val="30"/>
        </w:rPr>
      </w:pPr>
    </w:p>
    <w:p w:rsidR="00CE6E1C" w:rsidRPr="006077B2" w:rsidRDefault="00CE6E1C" w:rsidP="00CE6E1C">
      <w:pPr>
        <w:jc w:val="center"/>
        <w:rPr>
          <w:rFonts w:ascii="隶书" w:eastAsia="隶书"/>
          <w:b/>
          <w:sz w:val="30"/>
          <w:szCs w:val="30"/>
        </w:rPr>
      </w:pPr>
    </w:p>
    <w:p w:rsidR="00F92A52" w:rsidRPr="00F92A52" w:rsidRDefault="00923A30" w:rsidP="00F92A52">
      <w:pPr>
        <w:jc w:val="center"/>
        <w:rPr>
          <w:rFonts w:ascii="隶书" w:eastAsia="隶书" w:hAnsi="Times New Roman" w:cs="Times New Roman"/>
          <w:b/>
          <w:sz w:val="44"/>
          <w:szCs w:val="44"/>
        </w:rPr>
      </w:pPr>
      <w:r>
        <w:rPr>
          <w:rFonts w:ascii="隶书" w:eastAsia="隶书" w:hAnsi="Times New Roman" w:cs="Times New Roman" w:hint="eastAsia"/>
          <w:b/>
          <w:sz w:val="44"/>
          <w:szCs w:val="44"/>
        </w:rPr>
        <w:t>学院</w:t>
      </w:r>
      <w:r w:rsidR="00203A33">
        <w:rPr>
          <w:rFonts w:ascii="隶书" w:eastAsia="隶书" w:hAnsi="Times New Roman" w:cs="Times New Roman" w:hint="eastAsia"/>
          <w:b/>
          <w:sz w:val="44"/>
          <w:szCs w:val="44"/>
        </w:rPr>
        <w:t>（</w:t>
      </w:r>
      <w:r w:rsidR="00F92A52" w:rsidRPr="00F92A52">
        <w:rPr>
          <w:rFonts w:ascii="隶书" w:eastAsia="隶书" w:hAnsi="Times New Roman" w:cs="Times New Roman" w:hint="eastAsia"/>
          <w:b/>
          <w:sz w:val="44"/>
          <w:szCs w:val="44"/>
        </w:rPr>
        <w:t>盖章）：</w:t>
      </w:r>
    </w:p>
    <w:p w:rsidR="00CE6E1C" w:rsidRPr="00F92A52" w:rsidRDefault="00CE6E1C" w:rsidP="00CE6E1C">
      <w:pPr>
        <w:jc w:val="center"/>
        <w:rPr>
          <w:rFonts w:ascii="隶书" w:eastAsia="隶书"/>
          <w:b/>
          <w:sz w:val="30"/>
          <w:szCs w:val="30"/>
        </w:rPr>
      </w:pPr>
    </w:p>
    <w:p w:rsidR="00CE6E1C" w:rsidRPr="006077B2" w:rsidRDefault="006B5119" w:rsidP="00CE6E1C">
      <w:pPr>
        <w:jc w:val="center"/>
        <w:rPr>
          <w:rFonts w:ascii="隶书" w:eastAsia="隶书" w:hAnsi="Times New Roman" w:cs="Times New Roman"/>
          <w:b/>
          <w:sz w:val="44"/>
          <w:szCs w:val="44"/>
        </w:rPr>
      </w:pPr>
      <w:r w:rsidRPr="006077B2">
        <w:rPr>
          <w:rFonts w:ascii="隶书" w:eastAsia="隶书" w:hAnsi="Times New Roman" w:cs="Times New Roman" w:hint="eastAsia"/>
          <w:b/>
          <w:sz w:val="44"/>
          <w:szCs w:val="44"/>
        </w:rPr>
        <w:t>2023</w:t>
      </w:r>
      <w:r w:rsidR="00CE6E1C" w:rsidRPr="006077B2">
        <w:rPr>
          <w:rFonts w:ascii="隶书" w:eastAsia="隶书" w:hAnsi="Times New Roman" w:cs="Times New Roman" w:hint="eastAsia"/>
          <w:b/>
          <w:sz w:val="44"/>
          <w:szCs w:val="44"/>
        </w:rPr>
        <w:t>年</w:t>
      </w:r>
      <w:r w:rsidR="009B683F" w:rsidRPr="006077B2">
        <w:rPr>
          <w:rFonts w:ascii="隶书" w:eastAsia="隶书" w:hAnsi="Times New Roman" w:cs="Times New Roman" w:hint="eastAsia"/>
          <w:b/>
          <w:sz w:val="44"/>
          <w:szCs w:val="44"/>
        </w:rPr>
        <w:t>8</w:t>
      </w:r>
      <w:r w:rsidR="00CE6E1C" w:rsidRPr="006077B2">
        <w:rPr>
          <w:rFonts w:ascii="隶书" w:eastAsia="隶书" w:hAnsi="Times New Roman" w:cs="Times New Roman" w:hint="eastAsia"/>
          <w:b/>
          <w:sz w:val="44"/>
          <w:szCs w:val="44"/>
        </w:rPr>
        <w:t>月</w:t>
      </w:r>
    </w:p>
    <w:p w:rsidR="0073048C" w:rsidRDefault="0073048C">
      <w:pPr>
        <w:widowControl/>
        <w:jc w:val="left"/>
        <w:rPr>
          <w:rFonts w:ascii="仿宋" w:eastAsia="仿宋" w:hAnsi="仿宋" w:cs="宋体"/>
          <w:color w:val="333333"/>
          <w:kern w:val="0"/>
          <w:sz w:val="24"/>
          <w:szCs w:val="24"/>
          <w:bdr w:val="none" w:sz="0" w:space="0" w:color="auto" w:frame="1"/>
        </w:rPr>
      </w:pPr>
      <w:r>
        <w:rPr>
          <w:rFonts w:ascii="仿宋" w:eastAsia="仿宋" w:hAnsi="仿宋"/>
          <w:color w:val="333333"/>
          <w:bdr w:val="none" w:sz="0" w:space="0" w:color="auto" w:frame="1"/>
        </w:rPr>
        <w:br w:type="page"/>
      </w:r>
    </w:p>
    <w:p w:rsidR="00B86631" w:rsidRPr="00F92A52" w:rsidRDefault="00B86631" w:rsidP="00625DF9">
      <w:pPr>
        <w:pStyle w:val="a7"/>
        <w:shd w:val="clear" w:color="auto" w:fill="FFFFFF"/>
        <w:spacing w:before="0" w:beforeAutospacing="0" w:after="0" w:afterAutospacing="0" w:line="360" w:lineRule="auto"/>
        <w:ind w:firstLine="482"/>
        <w:rPr>
          <w:rFonts w:ascii="仿宋" w:eastAsia="仿宋" w:hAnsi="仿宋"/>
          <w:color w:val="333333"/>
          <w:sz w:val="28"/>
        </w:rPr>
      </w:pPr>
      <w:r w:rsidRPr="00F92A52">
        <w:rPr>
          <w:rFonts w:ascii="仿宋" w:eastAsia="仿宋" w:hAnsi="仿宋" w:hint="eastAsia"/>
          <w:color w:val="333333"/>
          <w:sz w:val="28"/>
          <w:bdr w:val="none" w:sz="0" w:space="0" w:color="auto" w:frame="1"/>
        </w:rPr>
        <w:lastRenderedPageBreak/>
        <w:t>为加强本单位实验室安全管理，保障师生人身安全和财产安全，根据国家及学校相关规定，实验室负责人是本实验室安全工作的直接责任人，应落实实验室日常</w:t>
      </w:r>
      <w:r w:rsidR="001F7A0A" w:rsidRPr="00F92A52">
        <w:rPr>
          <w:rFonts w:ascii="仿宋" w:eastAsia="仿宋" w:hAnsi="仿宋" w:hint="eastAsia"/>
          <w:color w:val="333333"/>
          <w:sz w:val="28"/>
          <w:bdr w:val="none" w:sz="0" w:space="0" w:color="auto" w:frame="1"/>
        </w:rPr>
        <w:t>安全管理工作，</w:t>
      </w:r>
      <w:r w:rsidRPr="00F92A52">
        <w:rPr>
          <w:rFonts w:ascii="仿宋" w:eastAsia="仿宋" w:hAnsi="仿宋" w:hint="eastAsia"/>
          <w:color w:val="333333"/>
          <w:sz w:val="28"/>
          <w:bdr w:val="none" w:sz="0" w:space="0" w:color="auto" w:frame="1"/>
        </w:rPr>
        <w:t>特签订本责任书。实验室负责人承诺履行以下职责：</w:t>
      </w:r>
    </w:p>
    <w:p w:rsidR="00B86631" w:rsidRPr="00F92A52" w:rsidRDefault="00B86631" w:rsidP="00625DF9">
      <w:pPr>
        <w:pStyle w:val="a7"/>
        <w:shd w:val="clear" w:color="auto" w:fill="FFFFFF"/>
        <w:spacing w:before="0" w:beforeAutospacing="0" w:after="0" w:afterAutospacing="0" w:line="360" w:lineRule="auto"/>
        <w:ind w:firstLine="482"/>
        <w:rPr>
          <w:rFonts w:ascii="仿宋" w:eastAsia="仿宋" w:hAnsi="仿宋"/>
          <w:color w:val="333333"/>
          <w:sz w:val="28"/>
        </w:rPr>
      </w:pPr>
      <w:r w:rsidRPr="00F92A52">
        <w:rPr>
          <w:rFonts w:ascii="仿宋" w:eastAsia="仿宋" w:hAnsi="仿宋" w:hint="eastAsia"/>
          <w:color w:val="333333"/>
          <w:sz w:val="28"/>
          <w:bdr w:val="none" w:sz="0" w:space="0" w:color="auto" w:frame="1"/>
        </w:rPr>
        <w:t>一、树立“安全第一、预防为主、综合治理”的观念，坚持</w:t>
      </w:r>
      <w:r w:rsidR="008121CE" w:rsidRPr="00F92A52">
        <w:rPr>
          <w:rFonts w:ascii="仿宋" w:eastAsia="仿宋" w:hAnsi="仿宋" w:hint="eastAsia"/>
          <w:color w:val="333333"/>
          <w:sz w:val="28"/>
          <w:bdr w:val="none" w:sz="0" w:space="0" w:color="auto" w:frame="1"/>
        </w:rPr>
        <w:t>“谁主管、谁负责，谁牵头、谁负责，谁使用，谁负责，谁在岗，谁负责”</w:t>
      </w:r>
      <w:r w:rsidRPr="00F92A52">
        <w:rPr>
          <w:rFonts w:ascii="仿宋" w:eastAsia="仿宋" w:hAnsi="仿宋" w:hint="eastAsia"/>
          <w:color w:val="333333"/>
          <w:sz w:val="28"/>
          <w:bdr w:val="none" w:sz="0" w:space="0" w:color="auto" w:frame="1"/>
        </w:rPr>
        <w:t>的原则，提高安全意识，增强安全管理的责任心。</w:t>
      </w:r>
    </w:p>
    <w:p w:rsidR="00D81A9E" w:rsidRPr="00F92A52" w:rsidRDefault="00B86631" w:rsidP="00625DF9">
      <w:pPr>
        <w:pStyle w:val="a7"/>
        <w:shd w:val="clear" w:color="auto" w:fill="FFFFFF"/>
        <w:spacing w:before="0" w:beforeAutospacing="0" w:after="0" w:afterAutospacing="0" w:line="360" w:lineRule="auto"/>
        <w:ind w:firstLine="482"/>
        <w:rPr>
          <w:rFonts w:ascii="仿宋" w:eastAsia="仿宋" w:hAnsi="仿宋"/>
          <w:color w:val="333333"/>
          <w:sz w:val="28"/>
          <w:bdr w:val="none" w:sz="0" w:space="0" w:color="auto" w:frame="1"/>
        </w:rPr>
      </w:pPr>
      <w:r w:rsidRPr="00F92A52">
        <w:rPr>
          <w:rFonts w:ascii="仿宋" w:eastAsia="仿宋" w:hAnsi="仿宋" w:hint="eastAsia"/>
          <w:color w:val="333333"/>
          <w:sz w:val="28"/>
          <w:bdr w:val="none" w:sz="0" w:space="0" w:color="auto" w:frame="1"/>
        </w:rPr>
        <w:t>二、</w:t>
      </w:r>
      <w:r w:rsidR="00771E09" w:rsidRPr="00F92A52">
        <w:rPr>
          <w:rFonts w:ascii="仿宋" w:eastAsia="仿宋" w:hAnsi="仿宋" w:hint="eastAsia"/>
          <w:color w:val="333333"/>
          <w:sz w:val="28"/>
          <w:bdr w:val="none" w:sz="0" w:space="0" w:color="auto" w:frame="1"/>
        </w:rPr>
        <w:t>积极</w:t>
      </w:r>
      <w:r w:rsidRPr="00F92A52">
        <w:rPr>
          <w:rFonts w:ascii="仿宋" w:eastAsia="仿宋" w:hAnsi="仿宋" w:hint="eastAsia"/>
          <w:color w:val="333333"/>
          <w:sz w:val="28"/>
          <w:bdr w:val="none" w:sz="0" w:space="0" w:color="auto" w:frame="1"/>
        </w:rPr>
        <w:t>参加各类安全教育培训，自觉学习和认真贯彻执行学校和本单位各项安全管理规章制度</w:t>
      </w:r>
      <w:r w:rsidR="00D81A9E" w:rsidRPr="00F92A52">
        <w:rPr>
          <w:rFonts w:ascii="仿宋" w:eastAsia="仿宋" w:hAnsi="仿宋" w:hint="eastAsia"/>
          <w:color w:val="333333"/>
          <w:sz w:val="28"/>
          <w:bdr w:val="none" w:sz="0" w:space="0" w:color="auto" w:frame="1"/>
        </w:rPr>
        <w:t>，配合</w:t>
      </w:r>
      <w:r w:rsidR="00771E09" w:rsidRPr="00F92A52">
        <w:rPr>
          <w:rFonts w:ascii="仿宋" w:eastAsia="仿宋" w:hAnsi="仿宋" w:hint="eastAsia"/>
          <w:color w:val="333333"/>
          <w:sz w:val="28"/>
          <w:bdr w:val="none" w:sz="0" w:space="0" w:color="auto" w:frame="1"/>
        </w:rPr>
        <w:t>落实</w:t>
      </w:r>
      <w:r w:rsidR="00D81A9E" w:rsidRPr="00F92A52">
        <w:rPr>
          <w:rFonts w:ascii="仿宋" w:eastAsia="仿宋" w:hAnsi="仿宋" w:hint="eastAsia"/>
          <w:color w:val="333333"/>
          <w:sz w:val="28"/>
          <w:bdr w:val="none" w:sz="0" w:space="0" w:color="auto" w:frame="1"/>
        </w:rPr>
        <w:t>学校、学院布置的实验室安全相关工作。</w:t>
      </w:r>
    </w:p>
    <w:p w:rsidR="00B86631" w:rsidRPr="00F92A52" w:rsidRDefault="00B86631" w:rsidP="00625DF9">
      <w:pPr>
        <w:pStyle w:val="a7"/>
        <w:shd w:val="clear" w:color="auto" w:fill="FFFFFF"/>
        <w:spacing w:before="0" w:beforeAutospacing="0" w:after="0" w:afterAutospacing="0" w:line="360" w:lineRule="auto"/>
        <w:ind w:firstLine="482"/>
        <w:rPr>
          <w:rFonts w:ascii="仿宋" w:eastAsia="仿宋" w:hAnsi="仿宋"/>
          <w:color w:val="333333"/>
          <w:sz w:val="28"/>
        </w:rPr>
      </w:pPr>
      <w:r w:rsidRPr="00F92A52">
        <w:rPr>
          <w:rFonts w:ascii="仿宋" w:eastAsia="仿宋" w:hAnsi="仿宋" w:hint="eastAsia"/>
          <w:color w:val="333333"/>
          <w:sz w:val="28"/>
          <w:bdr w:val="none" w:sz="0" w:space="0" w:color="auto" w:frame="1"/>
        </w:rPr>
        <w:t>三、负责</w:t>
      </w:r>
      <w:r w:rsidR="001F7A0A" w:rsidRPr="00F92A52">
        <w:rPr>
          <w:rFonts w:ascii="仿宋" w:eastAsia="仿宋" w:hAnsi="仿宋" w:hint="eastAsia"/>
          <w:color w:val="333333"/>
          <w:sz w:val="28"/>
          <w:u w:val="single"/>
          <w:bdr w:val="none" w:sz="0" w:space="0" w:color="auto" w:frame="1"/>
        </w:rPr>
        <w:t xml:space="preserve"> </w:t>
      </w:r>
      <w:r w:rsidR="00706027" w:rsidRPr="00F92A52">
        <w:rPr>
          <w:rFonts w:ascii="仿宋" w:eastAsia="仿宋" w:hAnsi="仿宋" w:hint="eastAsia"/>
          <w:color w:val="333333"/>
          <w:sz w:val="28"/>
          <w:u w:val="single"/>
          <w:bdr w:val="none" w:sz="0" w:space="0" w:color="auto" w:frame="1"/>
        </w:rPr>
        <w:t xml:space="preserve">      </w:t>
      </w:r>
      <w:r w:rsidR="00C966C7" w:rsidRPr="00F92A52">
        <w:rPr>
          <w:rFonts w:ascii="仿宋" w:eastAsia="仿宋" w:hAnsi="仿宋" w:hint="eastAsia"/>
          <w:color w:val="333333"/>
          <w:sz w:val="28"/>
          <w:u w:val="single"/>
          <w:bdr w:val="none" w:sz="0" w:space="0" w:color="auto" w:frame="1"/>
        </w:rPr>
        <w:t xml:space="preserve">     </w:t>
      </w:r>
      <w:r w:rsidR="000B79D1" w:rsidRPr="00F92A52">
        <w:rPr>
          <w:rFonts w:ascii="仿宋" w:eastAsia="仿宋" w:hAnsi="仿宋"/>
          <w:color w:val="333333"/>
          <w:sz w:val="28"/>
          <w:u w:val="single"/>
          <w:bdr w:val="none" w:sz="0" w:space="0" w:color="auto" w:frame="1"/>
        </w:rPr>
        <w:t xml:space="preserve">       </w:t>
      </w:r>
      <w:r w:rsidR="00C966C7" w:rsidRPr="00F92A52">
        <w:rPr>
          <w:rFonts w:ascii="仿宋" w:eastAsia="仿宋" w:hAnsi="仿宋" w:hint="eastAsia"/>
          <w:color w:val="333333"/>
          <w:sz w:val="28"/>
          <w:u w:val="single"/>
          <w:bdr w:val="none" w:sz="0" w:space="0" w:color="auto" w:frame="1"/>
        </w:rPr>
        <w:t xml:space="preserve">   </w:t>
      </w:r>
      <w:r w:rsidR="00706027" w:rsidRPr="00F92A52">
        <w:rPr>
          <w:rFonts w:ascii="仿宋" w:eastAsia="仿宋" w:hAnsi="仿宋" w:hint="eastAsia"/>
          <w:color w:val="333333"/>
          <w:sz w:val="28"/>
          <w:u w:val="single"/>
          <w:bdr w:val="none" w:sz="0" w:space="0" w:color="auto" w:frame="1"/>
        </w:rPr>
        <w:t xml:space="preserve">  </w:t>
      </w:r>
      <w:r w:rsidR="001F7A0A" w:rsidRPr="00F92A52">
        <w:rPr>
          <w:rFonts w:ascii="仿宋" w:eastAsia="仿宋" w:hAnsi="仿宋" w:hint="eastAsia"/>
          <w:color w:val="333333"/>
          <w:sz w:val="28"/>
          <w:bdr w:val="none" w:sz="0" w:space="0" w:color="auto" w:frame="1"/>
        </w:rPr>
        <w:t>实验室/房间</w:t>
      </w:r>
      <w:r w:rsidRPr="00F92A52">
        <w:rPr>
          <w:rFonts w:ascii="仿宋" w:eastAsia="仿宋" w:hAnsi="仿宋" w:hint="eastAsia"/>
          <w:color w:val="333333"/>
          <w:sz w:val="28"/>
          <w:bdr w:val="none" w:sz="0" w:space="0" w:color="auto" w:frame="1"/>
        </w:rPr>
        <w:t>的安全管理。针对本实验室，具体履行以下安全管理职责：</w:t>
      </w:r>
    </w:p>
    <w:p w:rsidR="00B86631" w:rsidRPr="00F92A52" w:rsidRDefault="00B86631" w:rsidP="00625DF9">
      <w:pPr>
        <w:pStyle w:val="a7"/>
        <w:shd w:val="clear" w:color="auto" w:fill="FFFFFF"/>
        <w:spacing w:before="0" w:beforeAutospacing="0" w:after="0" w:afterAutospacing="0" w:line="360" w:lineRule="auto"/>
        <w:ind w:firstLine="482"/>
        <w:rPr>
          <w:rFonts w:ascii="仿宋" w:eastAsia="仿宋" w:hAnsi="仿宋"/>
          <w:color w:val="333333"/>
          <w:sz w:val="28"/>
          <w:bdr w:val="none" w:sz="0" w:space="0" w:color="auto" w:frame="1"/>
        </w:rPr>
      </w:pPr>
      <w:r w:rsidRPr="00F92A52">
        <w:rPr>
          <w:rFonts w:ascii="仿宋" w:eastAsia="仿宋" w:hAnsi="仿宋" w:hint="eastAsia"/>
          <w:color w:val="333333"/>
          <w:sz w:val="28"/>
          <w:bdr w:val="none" w:sz="0" w:space="0" w:color="auto" w:frame="1"/>
        </w:rPr>
        <w:t>1、制定、完善本实验室安全管理制度、安全操作规程、应急</w:t>
      </w:r>
      <w:r w:rsidR="001F7A0A" w:rsidRPr="00F92A52">
        <w:rPr>
          <w:rFonts w:ascii="仿宋" w:eastAsia="仿宋" w:hAnsi="仿宋" w:hint="eastAsia"/>
          <w:color w:val="333333"/>
          <w:sz w:val="28"/>
          <w:bdr w:val="none" w:sz="0" w:space="0" w:color="auto" w:frame="1"/>
        </w:rPr>
        <w:t>现场处置方案</w:t>
      </w:r>
      <w:r w:rsidRPr="00F92A52">
        <w:rPr>
          <w:rFonts w:ascii="仿宋" w:eastAsia="仿宋" w:hAnsi="仿宋" w:hint="eastAsia"/>
          <w:color w:val="333333"/>
          <w:sz w:val="28"/>
          <w:bdr w:val="none" w:sz="0" w:space="0" w:color="auto" w:frame="1"/>
        </w:rPr>
        <w:t>并张贴在</w:t>
      </w:r>
      <w:r w:rsidR="001F7A0A" w:rsidRPr="00F92A52">
        <w:rPr>
          <w:rFonts w:ascii="仿宋" w:eastAsia="仿宋" w:hAnsi="仿宋" w:hint="eastAsia"/>
          <w:color w:val="333333"/>
          <w:sz w:val="28"/>
          <w:bdr w:val="none" w:sz="0" w:space="0" w:color="auto" w:frame="1"/>
        </w:rPr>
        <w:t>醒目</w:t>
      </w:r>
      <w:r w:rsidRPr="00F92A52">
        <w:rPr>
          <w:rFonts w:ascii="仿宋" w:eastAsia="仿宋" w:hAnsi="仿宋" w:hint="eastAsia"/>
          <w:color w:val="333333"/>
          <w:sz w:val="28"/>
          <w:bdr w:val="none" w:sz="0" w:space="0" w:color="auto" w:frame="1"/>
        </w:rPr>
        <w:t>位置，</w:t>
      </w:r>
      <w:r w:rsidR="002B31C0" w:rsidRPr="00F92A52">
        <w:rPr>
          <w:rFonts w:ascii="仿宋" w:eastAsia="仿宋" w:hAnsi="仿宋" w:hint="eastAsia"/>
          <w:color w:val="333333"/>
          <w:sz w:val="28"/>
          <w:bdr w:val="none" w:sz="0" w:space="0" w:color="auto" w:frame="1"/>
        </w:rPr>
        <w:t>要求实验室人员（教职工、学生、外来人员等）严格遵守实验室安全相关法律法规、规章制度</w:t>
      </w:r>
      <w:r w:rsidRPr="00F92A52">
        <w:rPr>
          <w:rFonts w:ascii="仿宋" w:eastAsia="仿宋" w:hAnsi="仿宋" w:hint="eastAsia"/>
          <w:color w:val="333333"/>
          <w:sz w:val="28"/>
          <w:bdr w:val="none" w:sz="0" w:space="0" w:color="auto" w:frame="1"/>
        </w:rPr>
        <w:t>。</w:t>
      </w:r>
    </w:p>
    <w:p w:rsidR="00C966C7" w:rsidRPr="00F92A52" w:rsidRDefault="00C966C7" w:rsidP="00625DF9">
      <w:pPr>
        <w:pStyle w:val="a7"/>
        <w:shd w:val="clear" w:color="auto" w:fill="FFFFFF"/>
        <w:spacing w:before="0" w:beforeAutospacing="0" w:after="0" w:afterAutospacing="0" w:line="360" w:lineRule="auto"/>
        <w:ind w:firstLine="482"/>
        <w:rPr>
          <w:rFonts w:ascii="仿宋" w:eastAsia="仿宋" w:hAnsi="仿宋"/>
          <w:color w:val="333333"/>
          <w:sz w:val="28"/>
          <w:bdr w:val="none" w:sz="0" w:space="0" w:color="auto" w:frame="1"/>
        </w:rPr>
      </w:pPr>
      <w:r w:rsidRPr="00F92A52">
        <w:rPr>
          <w:rFonts w:ascii="仿宋" w:eastAsia="仿宋" w:hAnsi="仿宋" w:hint="eastAsia"/>
          <w:color w:val="333333"/>
          <w:sz w:val="28"/>
          <w:bdr w:val="none" w:sz="0" w:space="0" w:color="auto" w:frame="1"/>
        </w:rPr>
        <w:t>2、指定安全员负责本实验室的日常安全管理，与实验人员签订实验室安全责任/承诺书，告知实验室安全风险；对于进入实验室的外来人员应签订合同和安全协议，明确双方的安全职责。</w:t>
      </w:r>
    </w:p>
    <w:p w:rsidR="008F506F" w:rsidRPr="00F92A52" w:rsidRDefault="00C966C7" w:rsidP="00625DF9">
      <w:pPr>
        <w:pStyle w:val="a7"/>
        <w:shd w:val="clear" w:color="auto" w:fill="FFFFFF"/>
        <w:spacing w:before="0" w:beforeAutospacing="0" w:after="0" w:afterAutospacing="0" w:line="360" w:lineRule="auto"/>
        <w:ind w:firstLine="482"/>
        <w:rPr>
          <w:rFonts w:ascii="仿宋" w:eastAsia="仿宋" w:hAnsi="仿宋"/>
          <w:color w:val="333333"/>
          <w:sz w:val="28"/>
          <w:bdr w:val="none" w:sz="0" w:space="0" w:color="auto" w:frame="1"/>
        </w:rPr>
      </w:pPr>
      <w:r w:rsidRPr="00F92A52">
        <w:rPr>
          <w:rFonts w:ascii="仿宋" w:eastAsia="仿宋" w:hAnsi="仿宋" w:hint="eastAsia"/>
          <w:color w:val="333333"/>
          <w:sz w:val="28"/>
          <w:bdr w:val="none" w:sz="0" w:space="0" w:color="auto" w:frame="1"/>
        </w:rPr>
        <w:t>3</w:t>
      </w:r>
      <w:r w:rsidR="008F506F" w:rsidRPr="00F92A52">
        <w:rPr>
          <w:rFonts w:ascii="仿宋" w:eastAsia="仿宋" w:hAnsi="仿宋" w:hint="eastAsia"/>
          <w:color w:val="333333"/>
          <w:sz w:val="28"/>
          <w:bdr w:val="none" w:sz="0" w:space="0" w:color="auto" w:frame="1"/>
        </w:rPr>
        <w:t>、严格</w:t>
      </w:r>
      <w:r w:rsidRPr="00F92A52">
        <w:rPr>
          <w:rFonts w:ascii="仿宋" w:eastAsia="仿宋" w:hAnsi="仿宋" w:hint="eastAsia"/>
          <w:color w:val="333333"/>
          <w:sz w:val="28"/>
          <w:bdr w:val="none" w:sz="0" w:space="0" w:color="auto" w:frame="1"/>
        </w:rPr>
        <w:t>落实人员</w:t>
      </w:r>
      <w:r w:rsidR="008F506F" w:rsidRPr="00F92A52">
        <w:rPr>
          <w:rFonts w:ascii="仿宋" w:eastAsia="仿宋" w:hAnsi="仿宋" w:hint="eastAsia"/>
          <w:color w:val="333333"/>
          <w:sz w:val="28"/>
          <w:bdr w:val="none" w:sz="0" w:space="0" w:color="auto" w:frame="1"/>
        </w:rPr>
        <w:t>安全准入</w:t>
      </w:r>
      <w:r w:rsidR="00CD1429" w:rsidRPr="00F92A52">
        <w:rPr>
          <w:rFonts w:ascii="仿宋" w:eastAsia="仿宋" w:hAnsi="仿宋" w:hint="eastAsia"/>
          <w:color w:val="333333"/>
          <w:sz w:val="28"/>
          <w:bdr w:val="none" w:sz="0" w:space="0" w:color="auto" w:frame="1"/>
        </w:rPr>
        <w:t>与培训</w:t>
      </w:r>
      <w:r w:rsidR="008F506F" w:rsidRPr="00F92A52">
        <w:rPr>
          <w:rFonts w:ascii="仿宋" w:eastAsia="仿宋" w:hAnsi="仿宋" w:hint="eastAsia"/>
          <w:color w:val="333333"/>
          <w:sz w:val="28"/>
          <w:bdr w:val="none" w:sz="0" w:space="0" w:color="auto" w:frame="1"/>
        </w:rPr>
        <w:t>，对进入本室的实验人员进行操作工艺、设备使用、试剂或气体管理等标准操作规程的培训和评估，指导其开展实验活动</w:t>
      </w:r>
      <w:r w:rsidR="002B31C0" w:rsidRPr="00F92A52">
        <w:rPr>
          <w:rFonts w:ascii="仿宋" w:eastAsia="仿宋" w:hAnsi="仿宋" w:hint="eastAsia"/>
          <w:color w:val="333333"/>
          <w:sz w:val="28"/>
          <w:bdr w:val="none" w:sz="0" w:space="0" w:color="auto" w:frame="1"/>
        </w:rPr>
        <w:t>；</w:t>
      </w:r>
      <w:r w:rsidR="008F506F" w:rsidRPr="00F92A52">
        <w:rPr>
          <w:rFonts w:ascii="仿宋" w:eastAsia="仿宋" w:hAnsi="仿宋" w:hint="eastAsia"/>
          <w:color w:val="333333"/>
          <w:sz w:val="28"/>
          <w:bdr w:val="none" w:sz="0" w:space="0" w:color="auto" w:frame="1"/>
        </w:rPr>
        <w:t>禁止未通过实验室安全知识培训考试或未取得相应岗位资质的人员开展实验活动</w:t>
      </w:r>
      <w:r w:rsidRPr="00F92A52">
        <w:rPr>
          <w:rFonts w:ascii="仿宋" w:eastAsia="仿宋" w:hAnsi="仿宋" w:hint="eastAsia"/>
          <w:color w:val="333333"/>
          <w:sz w:val="28"/>
          <w:bdr w:val="none" w:sz="0" w:space="0" w:color="auto" w:frame="1"/>
        </w:rPr>
        <w:t>。</w:t>
      </w:r>
    </w:p>
    <w:p w:rsidR="008F506F" w:rsidRPr="00F92A52" w:rsidRDefault="00C966C7" w:rsidP="00625DF9">
      <w:pPr>
        <w:pStyle w:val="a7"/>
        <w:shd w:val="clear" w:color="auto" w:fill="FFFFFF"/>
        <w:spacing w:before="0" w:beforeAutospacing="0" w:after="0" w:afterAutospacing="0" w:line="360" w:lineRule="auto"/>
        <w:ind w:firstLine="482"/>
        <w:rPr>
          <w:rFonts w:ascii="仿宋" w:eastAsia="仿宋" w:hAnsi="仿宋"/>
          <w:color w:val="333333"/>
          <w:sz w:val="28"/>
          <w:bdr w:val="none" w:sz="0" w:space="0" w:color="auto" w:frame="1"/>
        </w:rPr>
      </w:pPr>
      <w:r w:rsidRPr="00F92A52">
        <w:rPr>
          <w:rFonts w:ascii="仿宋" w:eastAsia="仿宋" w:hAnsi="仿宋" w:hint="eastAsia"/>
          <w:color w:val="333333"/>
          <w:sz w:val="28"/>
          <w:bdr w:val="none" w:sz="0" w:space="0" w:color="auto" w:frame="1"/>
        </w:rPr>
        <w:lastRenderedPageBreak/>
        <w:t>4</w:t>
      </w:r>
      <w:r w:rsidR="008F506F" w:rsidRPr="00F92A52">
        <w:rPr>
          <w:rFonts w:ascii="仿宋" w:eastAsia="仿宋" w:hAnsi="仿宋" w:hint="eastAsia"/>
          <w:color w:val="333333"/>
          <w:sz w:val="28"/>
          <w:bdr w:val="none" w:sz="0" w:space="0" w:color="auto" w:frame="1"/>
        </w:rPr>
        <w:t>、</w:t>
      </w:r>
      <w:r w:rsidR="00CD1429" w:rsidRPr="00F92A52">
        <w:rPr>
          <w:rFonts w:ascii="仿宋" w:eastAsia="仿宋" w:hAnsi="仿宋" w:hint="eastAsia"/>
          <w:color w:val="333333"/>
          <w:sz w:val="28"/>
          <w:bdr w:val="none" w:sz="0" w:space="0" w:color="auto" w:frame="1"/>
        </w:rPr>
        <w:t>实验室每周至少开展一次全面安全检查，每日安排值日人员对实验室水电气</w:t>
      </w:r>
      <w:r w:rsidR="002B31C0" w:rsidRPr="00F92A52">
        <w:rPr>
          <w:rFonts w:ascii="仿宋" w:eastAsia="仿宋" w:hAnsi="仿宋" w:hint="eastAsia"/>
          <w:color w:val="333333"/>
          <w:sz w:val="28"/>
          <w:bdr w:val="none" w:sz="0" w:space="0" w:color="auto" w:frame="1"/>
        </w:rPr>
        <w:t>等</w:t>
      </w:r>
      <w:r w:rsidR="00CD1429" w:rsidRPr="00F92A52">
        <w:rPr>
          <w:rFonts w:ascii="仿宋" w:eastAsia="仿宋" w:hAnsi="仿宋" w:hint="eastAsia"/>
          <w:color w:val="333333"/>
          <w:sz w:val="28"/>
          <w:bdr w:val="none" w:sz="0" w:space="0" w:color="auto" w:frame="1"/>
        </w:rPr>
        <w:t>项目</w:t>
      </w:r>
      <w:r w:rsidR="00EF66EB">
        <w:rPr>
          <w:rFonts w:ascii="仿宋" w:eastAsia="仿宋" w:hAnsi="仿宋" w:hint="eastAsia"/>
          <w:color w:val="333333"/>
          <w:sz w:val="28"/>
          <w:bdr w:val="none" w:sz="0" w:space="0" w:color="auto" w:frame="1"/>
        </w:rPr>
        <w:t>做到每日检查</w:t>
      </w:r>
      <w:bookmarkStart w:id="0" w:name="_GoBack"/>
      <w:bookmarkEnd w:id="0"/>
      <w:r w:rsidR="00CD1429" w:rsidRPr="00F92A52">
        <w:rPr>
          <w:rFonts w:ascii="仿宋" w:eastAsia="仿宋" w:hAnsi="仿宋" w:hint="eastAsia"/>
          <w:color w:val="333333"/>
          <w:sz w:val="28"/>
          <w:bdr w:val="none" w:sz="0" w:space="0" w:color="auto" w:frame="1"/>
        </w:rPr>
        <w:t>，并做好安全检查记录，建立检查台账</w:t>
      </w:r>
      <w:r w:rsidR="002B31C0" w:rsidRPr="00F92A52">
        <w:rPr>
          <w:rFonts w:ascii="仿宋" w:eastAsia="仿宋" w:hAnsi="仿宋" w:hint="eastAsia"/>
          <w:color w:val="333333"/>
          <w:sz w:val="28"/>
          <w:bdr w:val="none" w:sz="0" w:space="0" w:color="auto" w:frame="1"/>
        </w:rPr>
        <w:t>；</w:t>
      </w:r>
      <w:r w:rsidR="00771E09" w:rsidRPr="00F92A52">
        <w:rPr>
          <w:rFonts w:ascii="仿宋" w:eastAsia="仿宋" w:hAnsi="仿宋" w:hint="eastAsia"/>
          <w:color w:val="333333"/>
          <w:sz w:val="28"/>
          <w:bdr w:val="none" w:sz="0" w:space="0" w:color="auto" w:frame="1"/>
        </w:rPr>
        <w:t>自觉</w:t>
      </w:r>
      <w:r w:rsidR="00CD1429" w:rsidRPr="00F92A52">
        <w:rPr>
          <w:rFonts w:ascii="仿宋" w:eastAsia="仿宋" w:hAnsi="仿宋" w:hint="eastAsia"/>
          <w:color w:val="333333"/>
          <w:sz w:val="28"/>
          <w:bdr w:val="none" w:sz="0" w:space="0" w:color="auto" w:frame="1"/>
        </w:rPr>
        <w:t>接受政府部门、学校、二级单位检查，认真完成各级检查</w:t>
      </w:r>
      <w:r w:rsidR="00AF3C87" w:rsidRPr="00F92A52">
        <w:rPr>
          <w:rFonts w:ascii="仿宋" w:eastAsia="仿宋" w:hAnsi="仿宋" w:hint="eastAsia"/>
          <w:color w:val="333333"/>
          <w:sz w:val="28"/>
          <w:bdr w:val="none" w:sz="0" w:space="0" w:color="auto" w:frame="1"/>
        </w:rPr>
        <w:t>发现隐患的整改工作；</w:t>
      </w:r>
      <w:r w:rsidR="00CD1429" w:rsidRPr="00F92A52">
        <w:rPr>
          <w:rFonts w:ascii="仿宋" w:eastAsia="仿宋" w:hAnsi="仿宋" w:hint="eastAsia"/>
          <w:color w:val="333333"/>
          <w:sz w:val="28"/>
          <w:bdr w:val="none" w:sz="0" w:space="0" w:color="auto" w:frame="1"/>
        </w:rPr>
        <w:t>对于不能落实的整改任务要及时向所在二级学院报告</w:t>
      </w:r>
      <w:r w:rsidR="00AF3C87" w:rsidRPr="00F92A52">
        <w:rPr>
          <w:rFonts w:ascii="仿宋" w:eastAsia="仿宋" w:hAnsi="仿宋" w:hint="eastAsia"/>
          <w:color w:val="333333"/>
          <w:sz w:val="28"/>
          <w:bdr w:val="none" w:sz="0" w:space="0" w:color="auto" w:frame="1"/>
        </w:rPr>
        <w:t>，重大隐患应及时关停实验室或暂停相关实验项目</w:t>
      </w:r>
      <w:r w:rsidR="00CD1429" w:rsidRPr="00F92A52">
        <w:rPr>
          <w:rFonts w:ascii="仿宋" w:eastAsia="仿宋" w:hAnsi="仿宋" w:hint="eastAsia"/>
          <w:color w:val="333333"/>
          <w:sz w:val="28"/>
          <w:bdr w:val="none" w:sz="0" w:space="0" w:color="auto" w:frame="1"/>
        </w:rPr>
        <w:t>。</w:t>
      </w:r>
    </w:p>
    <w:p w:rsidR="00B86631" w:rsidRPr="00F92A52" w:rsidRDefault="00C966C7" w:rsidP="00625DF9">
      <w:pPr>
        <w:pStyle w:val="a7"/>
        <w:shd w:val="clear" w:color="auto" w:fill="FFFFFF"/>
        <w:spacing w:before="0" w:beforeAutospacing="0" w:after="0" w:afterAutospacing="0" w:line="360" w:lineRule="auto"/>
        <w:ind w:firstLine="482"/>
        <w:jc w:val="both"/>
        <w:rPr>
          <w:rFonts w:ascii="仿宋" w:eastAsia="仿宋" w:hAnsi="仿宋"/>
          <w:color w:val="333333"/>
          <w:sz w:val="28"/>
          <w:bdr w:val="none" w:sz="0" w:space="0" w:color="auto" w:frame="1"/>
        </w:rPr>
      </w:pPr>
      <w:r w:rsidRPr="00F92A52">
        <w:rPr>
          <w:rFonts w:ascii="仿宋" w:eastAsia="仿宋" w:hAnsi="仿宋" w:hint="eastAsia"/>
          <w:color w:val="333333"/>
          <w:sz w:val="28"/>
          <w:bdr w:val="none" w:sz="0" w:space="0" w:color="auto" w:frame="1"/>
        </w:rPr>
        <w:t>5</w:t>
      </w:r>
      <w:r w:rsidR="00B86631" w:rsidRPr="00F92A52">
        <w:rPr>
          <w:rFonts w:ascii="仿宋" w:eastAsia="仿宋" w:hAnsi="仿宋" w:hint="eastAsia"/>
          <w:color w:val="333333"/>
          <w:sz w:val="28"/>
          <w:bdr w:val="none" w:sz="0" w:space="0" w:color="auto" w:frame="1"/>
        </w:rPr>
        <w:t>、针对本实验室危险源，配备满足实验风险要求的个人防护用品</w:t>
      </w:r>
      <w:r w:rsidR="00AF3C87" w:rsidRPr="00F92A52">
        <w:rPr>
          <w:rFonts w:ascii="仿宋" w:eastAsia="仿宋" w:hAnsi="仿宋" w:hint="eastAsia"/>
          <w:color w:val="333333"/>
          <w:sz w:val="28"/>
          <w:bdr w:val="none" w:sz="0" w:space="0" w:color="auto" w:frame="1"/>
        </w:rPr>
        <w:t>、应急物资</w:t>
      </w:r>
      <w:r w:rsidR="00B86631" w:rsidRPr="00F92A52">
        <w:rPr>
          <w:rFonts w:ascii="仿宋" w:eastAsia="仿宋" w:hAnsi="仿宋" w:hint="eastAsia"/>
          <w:color w:val="333333"/>
          <w:sz w:val="28"/>
          <w:bdr w:val="none" w:sz="0" w:space="0" w:color="auto" w:frame="1"/>
        </w:rPr>
        <w:t>，定期</w:t>
      </w:r>
      <w:r w:rsidR="00AF3C87" w:rsidRPr="00F92A52">
        <w:rPr>
          <w:rFonts w:ascii="仿宋" w:eastAsia="仿宋" w:hAnsi="仿宋" w:hint="eastAsia"/>
          <w:color w:val="333333"/>
          <w:sz w:val="28"/>
          <w:bdr w:val="none" w:sz="0" w:space="0" w:color="auto" w:frame="1"/>
        </w:rPr>
        <w:t>补充维护</w:t>
      </w:r>
      <w:r w:rsidR="00B86631" w:rsidRPr="00F92A52">
        <w:rPr>
          <w:rFonts w:ascii="仿宋" w:eastAsia="仿宋" w:hAnsi="仿宋" w:hint="eastAsia"/>
          <w:color w:val="333333"/>
          <w:sz w:val="28"/>
          <w:bdr w:val="none" w:sz="0" w:space="0" w:color="auto" w:frame="1"/>
        </w:rPr>
        <w:t>实验防护用品与装备</w:t>
      </w:r>
      <w:r w:rsidR="00AF3C87" w:rsidRPr="00F92A52">
        <w:rPr>
          <w:rFonts w:ascii="仿宋" w:eastAsia="仿宋" w:hAnsi="仿宋" w:hint="eastAsia"/>
          <w:color w:val="333333"/>
          <w:sz w:val="28"/>
          <w:bdr w:val="none" w:sz="0" w:space="0" w:color="auto" w:frame="1"/>
        </w:rPr>
        <w:t>；</w:t>
      </w:r>
      <w:r w:rsidR="00B86631" w:rsidRPr="00F92A52">
        <w:rPr>
          <w:rFonts w:ascii="仿宋" w:eastAsia="仿宋" w:hAnsi="仿宋" w:hint="eastAsia"/>
          <w:color w:val="333333"/>
          <w:sz w:val="28"/>
          <w:bdr w:val="none" w:sz="0" w:space="0" w:color="auto" w:frame="1"/>
        </w:rPr>
        <w:t>指导实验人员做好安全防护，定期开展应急知识学习、应急处置培训</w:t>
      </w:r>
      <w:r w:rsidR="00AF3C87" w:rsidRPr="00F92A52">
        <w:rPr>
          <w:rFonts w:ascii="仿宋" w:eastAsia="仿宋" w:hAnsi="仿宋" w:hint="eastAsia"/>
          <w:color w:val="333333"/>
          <w:sz w:val="28"/>
          <w:bdr w:val="none" w:sz="0" w:space="0" w:color="auto" w:frame="1"/>
        </w:rPr>
        <w:t>和</w:t>
      </w:r>
      <w:r w:rsidR="00B86631" w:rsidRPr="00F92A52">
        <w:rPr>
          <w:rFonts w:ascii="仿宋" w:eastAsia="仿宋" w:hAnsi="仿宋" w:hint="eastAsia"/>
          <w:color w:val="333333"/>
          <w:sz w:val="28"/>
          <w:bdr w:val="none" w:sz="0" w:space="0" w:color="auto" w:frame="1"/>
        </w:rPr>
        <w:t>演练</w:t>
      </w:r>
      <w:r w:rsidR="009B65BC" w:rsidRPr="00F92A52">
        <w:rPr>
          <w:rFonts w:ascii="仿宋" w:eastAsia="仿宋" w:hAnsi="仿宋" w:hint="eastAsia"/>
          <w:color w:val="333333"/>
          <w:sz w:val="28"/>
          <w:bdr w:val="none" w:sz="0" w:space="0" w:color="auto" w:frame="1"/>
        </w:rPr>
        <w:t>，一旦发生事故，如实上报</w:t>
      </w:r>
      <w:r w:rsidR="00B86631" w:rsidRPr="00F92A52">
        <w:rPr>
          <w:rFonts w:ascii="仿宋" w:eastAsia="仿宋" w:hAnsi="仿宋" w:hint="eastAsia"/>
          <w:color w:val="333333"/>
          <w:sz w:val="28"/>
          <w:bdr w:val="none" w:sz="0" w:space="0" w:color="auto" w:frame="1"/>
        </w:rPr>
        <w:t>。</w:t>
      </w:r>
    </w:p>
    <w:p w:rsidR="00004F11" w:rsidRPr="00F92A52" w:rsidRDefault="00C966C7" w:rsidP="00625DF9">
      <w:pPr>
        <w:pStyle w:val="a7"/>
        <w:shd w:val="clear" w:color="auto" w:fill="FFFFFF"/>
        <w:spacing w:before="0" w:beforeAutospacing="0" w:after="0" w:afterAutospacing="0" w:line="360" w:lineRule="auto"/>
        <w:ind w:firstLine="482"/>
        <w:jc w:val="both"/>
        <w:rPr>
          <w:rFonts w:ascii="仿宋" w:eastAsia="仿宋" w:hAnsi="仿宋"/>
          <w:color w:val="333333"/>
          <w:sz w:val="28"/>
        </w:rPr>
      </w:pPr>
      <w:r w:rsidRPr="00F92A52">
        <w:rPr>
          <w:rFonts w:ascii="仿宋" w:eastAsia="仿宋" w:hAnsi="仿宋" w:hint="eastAsia"/>
          <w:color w:val="333333"/>
          <w:sz w:val="28"/>
        </w:rPr>
        <w:t>6</w:t>
      </w:r>
      <w:r w:rsidR="00AF3C87" w:rsidRPr="00F92A52">
        <w:rPr>
          <w:rFonts w:ascii="仿宋" w:eastAsia="仿宋" w:hAnsi="仿宋" w:hint="eastAsia"/>
          <w:color w:val="333333"/>
          <w:sz w:val="28"/>
        </w:rPr>
        <w:t>、</w:t>
      </w:r>
      <w:r w:rsidR="009A468A" w:rsidRPr="00F92A52">
        <w:rPr>
          <w:rFonts w:ascii="仿宋" w:eastAsia="仿宋" w:hAnsi="仿宋" w:hint="eastAsia"/>
          <w:color w:val="333333"/>
          <w:sz w:val="28"/>
        </w:rPr>
        <w:t>把好实验活动准入关，禁止实验室开展超出本实验室安全资质范围</w:t>
      </w:r>
      <w:r w:rsidR="00807FC7" w:rsidRPr="00F92A52">
        <w:rPr>
          <w:rFonts w:ascii="仿宋" w:eastAsia="仿宋" w:hAnsi="仿宋" w:hint="eastAsia"/>
          <w:color w:val="333333"/>
          <w:sz w:val="28"/>
        </w:rPr>
        <w:t>或安全保障设施</w:t>
      </w:r>
      <w:r w:rsidR="009A468A" w:rsidRPr="00F92A52">
        <w:rPr>
          <w:rFonts w:ascii="仿宋" w:eastAsia="仿宋" w:hAnsi="仿宋" w:hint="eastAsia"/>
          <w:color w:val="333333"/>
          <w:sz w:val="28"/>
        </w:rPr>
        <w:t>以外的实验活动。</w:t>
      </w:r>
    </w:p>
    <w:p w:rsidR="00004F11" w:rsidRPr="00F92A52" w:rsidRDefault="00C966C7" w:rsidP="00625DF9">
      <w:pPr>
        <w:pStyle w:val="a7"/>
        <w:shd w:val="clear" w:color="auto" w:fill="FFFFFF"/>
        <w:spacing w:before="0" w:beforeAutospacing="0" w:after="0" w:afterAutospacing="0" w:line="360" w:lineRule="auto"/>
        <w:ind w:firstLine="482"/>
        <w:rPr>
          <w:rFonts w:ascii="仿宋" w:eastAsia="仿宋" w:hAnsi="仿宋"/>
          <w:color w:val="333333"/>
          <w:sz w:val="28"/>
          <w:bdr w:val="none" w:sz="0" w:space="0" w:color="auto" w:frame="1"/>
        </w:rPr>
      </w:pPr>
      <w:r w:rsidRPr="00F92A52">
        <w:rPr>
          <w:rFonts w:ascii="仿宋" w:eastAsia="仿宋" w:hAnsi="仿宋" w:hint="eastAsia"/>
          <w:color w:val="333333"/>
          <w:sz w:val="28"/>
        </w:rPr>
        <w:t>7</w:t>
      </w:r>
      <w:r w:rsidR="00004F11" w:rsidRPr="00F92A52">
        <w:rPr>
          <w:rFonts w:ascii="仿宋" w:eastAsia="仿宋" w:hAnsi="仿宋" w:hint="eastAsia"/>
          <w:color w:val="333333"/>
          <w:sz w:val="28"/>
        </w:rPr>
        <w:t>、</w:t>
      </w:r>
      <w:r w:rsidR="00F215D6" w:rsidRPr="00F92A52">
        <w:rPr>
          <w:rFonts w:ascii="仿宋" w:eastAsia="仿宋" w:hAnsi="仿宋" w:hint="eastAsia"/>
          <w:sz w:val="28"/>
        </w:rPr>
        <w:t>落实</w:t>
      </w:r>
      <w:r w:rsidR="00004F11" w:rsidRPr="00F92A52">
        <w:rPr>
          <w:rFonts w:ascii="仿宋" w:eastAsia="仿宋" w:hAnsi="仿宋" w:hint="eastAsia"/>
          <w:color w:val="333333"/>
          <w:sz w:val="28"/>
        </w:rPr>
        <w:t>项目负责人是项目</w:t>
      </w:r>
      <w:r w:rsidR="00F215D6" w:rsidRPr="00F92A52">
        <w:rPr>
          <w:rFonts w:ascii="仿宋" w:eastAsia="仿宋" w:hAnsi="仿宋" w:hint="eastAsia"/>
          <w:color w:val="333333"/>
          <w:sz w:val="28"/>
        </w:rPr>
        <w:t>实验</w:t>
      </w:r>
      <w:r w:rsidR="00004F11" w:rsidRPr="00F92A52">
        <w:rPr>
          <w:rFonts w:ascii="仿宋" w:eastAsia="仿宋" w:hAnsi="仿宋" w:hint="eastAsia"/>
          <w:color w:val="333333"/>
          <w:sz w:val="28"/>
        </w:rPr>
        <w:t>安全第一责任人</w:t>
      </w:r>
      <w:r w:rsidR="00F215D6" w:rsidRPr="00F92A52">
        <w:rPr>
          <w:rFonts w:ascii="仿宋" w:eastAsia="仿宋" w:hAnsi="仿宋" w:hint="eastAsia"/>
          <w:color w:val="333333"/>
          <w:sz w:val="28"/>
        </w:rPr>
        <w:t>责任。</w:t>
      </w:r>
      <w:r w:rsidR="009A468A" w:rsidRPr="00F92A52">
        <w:rPr>
          <w:rFonts w:ascii="仿宋" w:eastAsia="仿宋" w:hAnsi="仿宋" w:hint="eastAsia"/>
          <w:color w:val="333333"/>
          <w:sz w:val="28"/>
        </w:rPr>
        <w:t>所有涉及重要危险源（</w:t>
      </w:r>
      <w:r w:rsidR="00807FC7" w:rsidRPr="00F92A52">
        <w:rPr>
          <w:rFonts w:ascii="仿宋" w:eastAsia="仿宋" w:hAnsi="仿宋" w:hint="eastAsia"/>
          <w:color w:val="333333"/>
          <w:sz w:val="28"/>
          <w:bdr w:val="none" w:sz="0" w:space="0" w:color="auto" w:frame="1"/>
        </w:rPr>
        <w:t>有毒有害化学品、危险气体、动物及病原微生物、辐射源及射线装置、同位素及核材料、危险性机械加工装置、强电强磁及激光设备、特种设备等</w:t>
      </w:r>
      <w:r w:rsidR="009A468A" w:rsidRPr="00F92A52">
        <w:rPr>
          <w:rFonts w:ascii="仿宋" w:eastAsia="仿宋" w:hAnsi="仿宋" w:hint="eastAsia"/>
          <w:color w:val="333333"/>
          <w:sz w:val="28"/>
        </w:rPr>
        <w:t>）的实验活动（学生实验课程、毕业设计、科研项目等）都必须要进行危险源识别、风险评估控制，制定安全管理措施和教育培训方案，</w:t>
      </w:r>
      <w:r w:rsidR="00004F11" w:rsidRPr="00F92A52">
        <w:rPr>
          <w:rFonts w:ascii="仿宋" w:eastAsia="仿宋" w:hAnsi="仿宋" w:hint="eastAsia"/>
          <w:color w:val="333333"/>
          <w:sz w:val="28"/>
        </w:rPr>
        <w:t>未落实保障措施不能开展实验活动；</w:t>
      </w:r>
      <w:r w:rsidR="009A468A" w:rsidRPr="00F92A52">
        <w:rPr>
          <w:rFonts w:ascii="仿宋" w:eastAsia="仿宋" w:hAnsi="仿宋" w:hint="eastAsia"/>
          <w:color w:val="333333"/>
          <w:sz w:val="28"/>
        </w:rPr>
        <w:t>对参与项目人员全员培训，依法履行安全告知义务</w:t>
      </w:r>
      <w:r w:rsidR="00004F11" w:rsidRPr="00F92A52">
        <w:rPr>
          <w:rFonts w:ascii="仿宋" w:eastAsia="仿宋" w:hAnsi="仿宋" w:hint="eastAsia"/>
          <w:color w:val="333333"/>
          <w:sz w:val="28"/>
        </w:rPr>
        <w:t>，</w:t>
      </w:r>
      <w:r w:rsidR="00004F11" w:rsidRPr="00F92A52">
        <w:rPr>
          <w:rFonts w:ascii="仿宋" w:eastAsia="仿宋" w:hAnsi="仿宋" w:hint="eastAsia"/>
          <w:color w:val="333333"/>
          <w:sz w:val="28"/>
          <w:bdr w:val="none" w:sz="0" w:space="0" w:color="auto" w:frame="1"/>
        </w:rPr>
        <w:t>指导、审查学生针对研究选题开展实验研究所涉及安全风险的分析、防控和应急处置措施等内容。</w:t>
      </w:r>
    </w:p>
    <w:p w:rsidR="00AF3C87" w:rsidRPr="00F92A52" w:rsidRDefault="00C966C7" w:rsidP="00625DF9">
      <w:pPr>
        <w:pStyle w:val="a7"/>
        <w:shd w:val="clear" w:color="auto" w:fill="FFFFFF"/>
        <w:spacing w:before="0" w:beforeAutospacing="0" w:after="0" w:afterAutospacing="0" w:line="360" w:lineRule="auto"/>
        <w:ind w:firstLine="482"/>
        <w:jc w:val="both"/>
        <w:rPr>
          <w:rFonts w:ascii="仿宋" w:eastAsia="仿宋" w:hAnsi="仿宋"/>
          <w:color w:val="333333"/>
          <w:sz w:val="28"/>
        </w:rPr>
      </w:pPr>
      <w:r w:rsidRPr="00F92A52">
        <w:rPr>
          <w:rFonts w:ascii="仿宋" w:eastAsia="仿宋" w:hAnsi="仿宋" w:hint="eastAsia"/>
          <w:color w:val="333333"/>
          <w:sz w:val="28"/>
        </w:rPr>
        <w:t>8</w:t>
      </w:r>
      <w:r w:rsidR="00004F11" w:rsidRPr="00F92A52">
        <w:rPr>
          <w:rFonts w:ascii="仿宋" w:eastAsia="仿宋" w:hAnsi="仿宋" w:hint="eastAsia"/>
          <w:color w:val="333333"/>
          <w:sz w:val="28"/>
        </w:rPr>
        <w:t>、做好危险化学品等危险源的全生命周期安全管理，</w:t>
      </w:r>
      <w:r w:rsidR="0027414C" w:rsidRPr="00F92A52">
        <w:rPr>
          <w:rFonts w:ascii="仿宋" w:eastAsia="仿宋" w:hAnsi="仿宋" w:hint="eastAsia"/>
          <w:color w:val="333333"/>
          <w:sz w:val="28"/>
        </w:rPr>
        <w:t>杜绝未经审批或者从资质不全的公司采购危化品、气体、病原微生物、放射源、</w:t>
      </w:r>
      <w:r w:rsidR="0027414C" w:rsidRPr="00F92A52">
        <w:rPr>
          <w:rFonts w:ascii="仿宋" w:eastAsia="仿宋" w:hAnsi="仿宋" w:hint="eastAsia"/>
          <w:color w:val="333333"/>
          <w:sz w:val="28"/>
        </w:rPr>
        <w:lastRenderedPageBreak/>
        <w:t>射线装置、特种设备等危险源；严格执行政府相关部门对危险源管理要求，落实专人负责、分类存放、上锁管理、台账记录等措施；按照规定对各类实验废弃物进行分类收集、统一处置，禁止非法排放。</w:t>
      </w:r>
    </w:p>
    <w:p w:rsidR="00807FC7" w:rsidRPr="00F92A52" w:rsidRDefault="00AF3C87" w:rsidP="00625DF9">
      <w:pPr>
        <w:pStyle w:val="a7"/>
        <w:shd w:val="clear" w:color="auto" w:fill="FFFFFF"/>
        <w:spacing w:before="0" w:beforeAutospacing="0" w:after="0" w:afterAutospacing="0" w:line="360" w:lineRule="auto"/>
        <w:ind w:firstLine="482"/>
        <w:rPr>
          <w:rFonts w:ascii="仿宋" w:eastAsia="仿宋" w:hAnsi="仿宋"/>
          <w:color w:val="333333"/>
          <w:sz w:val="28"/>
          <w:bdr w:val="none" w:sz="0" w:space="0" w:color="auto" w:frame="1"/>
        </w:rPr>
      </w:pPr>
      <w:r w:rsidRPr="00F92A52">
        <w:rPr>
          <w:rFonts w:ascii="仿宋" w:eastAsia="仿宋" w:hAnsi="仿宋" w:hint="eastAsia"/>
          <w:color w:val="333333"/>
          <w:sz w:val="28"/>
          <w:bdr w:val="none" w:sz="0" w:space="0" w:color="auto" w:frame="1"/>
        </w:rPr>
        <w:t>四、</w:t>
      </w:r>
      <w:r w:rsidR="00807FC7" w:rsidRPr="00F92A52">
        <w:rPr>
          <w:rFonts w:ascii="仿宋" w:eastAsia="仿宋" w:hAnsi="仿宋" w:hint="eastAsia"/>
          <w:color w:val="333333"/>
          <w:sz w:val="28"/>
          <w:bdr w:val="none" w:sz="0" w:space="0" w:color="auto" w:frame="1"/>
        </w:rPr>
        <w:t>责任追究</w:t>
      </w:r>
    </w:p>
    <w:p w:rsidR="00807FC7" w:rsidRPr="00F92A52" w:rsidRDefault="00807FC7" w:rsidP="00625DF9">
      <w:pPr>
        <w:pStyle w:val="a7"/>
        <w:shd w:val="clear" w:color="auto" w:fill="FFFFFF"/>
        <w:spacing w:before="0" w:beforeAutospacing="0" w:after="0" w:afterAutospacing="0" w:line="360" w:lineRule="auto"/>
        <w:ind w:firstLine="482"/>
        <w:rPr>
          <w:rFonts w:ascii="仿宋" w:eastAsia="仿宋" w:hAnsi="仿宋"/>
          <w:color w:val="333333"/>
          <w:sz w:val="28"/>
          <w:bdr w:val="none" w:sz="0" w:space="0" w:color="auto" w:frame="1"/>
        </w:rPr>
      </w:pPr>
      <w:r w:rsidRPr="00F92A52">
        <w:rPr>
          <w:rFonts w:ascii="仿宋" w:eastAsia="仿宋" w:hAnsi="仿宋" w:hint="eastAsia"/>
          <w:color w:val="333333"/>
          <w:sz w:val="28"/>
          <w:bdr w:val="none" w:sz="0" w:space="0" w:color="auto" w:frame="1"/>
        </w:rPr>
        <w:t>对未认真履行实验室安全管理职责或者违反安全管理规定造成安全事故的，按教育部、学校和二级单位有关管理规定追究责任人和当事人的责任。</w:t>
      </w:r>
    </w:p>
    <w:p w:rsidR="00B86631" w:rsidRPr="00F92A52" w:rsidRDefault="00C966C7" w:rsidP="00625DF9">
      <w:pPr>
        <w:spacing w:line="360" w:lineRule="auto"/>
        <w:ind w:firstLineChars="200" w:firstLine="560"/>
        <w:rPr>
          <w:rFonts w:ascii="仿宋" w:eastAsia="仿宋" w:hAnsi="仿宋" w:cs="宋体"/>
          <w:color w:val="333333"/>
          <w:kern w:val="0"/>
          <w:sz w:val="28"/>
          <w:szCs w:val="24"/>
          <w:bdr w:val="none" w:sz="0" w:space="0" w:color="auto" w:frame="1"/>
        </w:rPr>
      </w:pPr>
      <w:r w:rsidRPr="00F92A52">
        <w:rPr>
          <w:rFonts w:ascii="仿宋" w:eastAsia="仿宋" w:hAnsi="仿宋" w:cs="宋体" w:hint="eastAsia"/>
          <w:color w:val="333333"/>
          <w:kern w:val="0"/>
          <w:sz w:val="28"/>
          <w:szCs w:val="24"/>
          <w:bdr w:val="none" w:sz="0" w:space="0" w:color="auto" w:frame="1"/>
        </w:rPr>
        <w:t>五、</w:t>
      </w:r>
      <w:r w:rsidR="00903E43" w:rsidRPr="00F92A52">
        <w:rPr>
          <w:rFonts w:ascii="仿宋" w:eastAsia="仿宋" w:hAnsi="仿宋" w:cs="宋体" w:hint="eastAsia"/>
          <w:color w:val="333333"/>
          <w:kern w:val="0"/>
          <w:sz w:val="28"/>
          <w:szCs w:val="24"/>
          <w:bdr w:val="none" w:sz="0" w:space="0" w:color="auto" w:frame="1"/>
        </w:rPr>
        <w:t>本责任书一式两份，二级单位、实验室负责人各一份，</w:t>
      </w:r>
      <w:r w:rsidRPr="00F92A52">
        <w:rPr>
          <w:rFonts w:ascii="仿宋" w:eastAsia="仿宋" w:hAnsi="仿宋" w:cs="宋体" w:hint="eastAsia"/>
          <w:color w:val="333333"/>
          <w:kern w:val="0"/>
          <w:sz w:val="28"/>
          <w:szCs w:val="24"/>
          <w:bdr w:val="none" w:sz="0" w:space="0" w:color="auto" w:frame="1"/>
        </w:rPr>
        <w:t>有效期</w:t>
      </w:r>
      <w:r w:rsidR="00903E43" w:rsidRPr="00F92A52">
        <w:rPr>
          <w:rFonts w:ascii="仿宋" w:eastAsia="仿宋" w:hAnsi="仿宋" w:cs="宋体" w:hint="eastAsia"/>
          <w:color w:val="333333"/>
          <w:kern w:val="0"/>
          <w:sz w:val="28"/>
          <w:szCs w:val="24"/>
          <w:bdr w:val="none" w:sz="0" w:space="0" w:color="auto" w:frame="1"/>
        </w:rPr>
        <w:t>2</w:t>
      </w:r>
      <w:r w:rsidR="00903E43" w:rsidRPr="00F92A52">
        <w:rPr>
          <w:rFonts w:ascii="仿宋" w:eastAsia="仿宋" w:hAnsi="仿宋" w:cs="宋体"/>
          <w:color w:val="333333"/>
          <w:kern w:val="0"/>
          <w:sz w:val="28"/>
          <w:szCs w:val="24"/>
          <w:bdr w:val="none" w:sz="0" w:space="0" w:color="auto" w:frame="1"/>
        </w:rPr>
        <w:t>023</w:t>
      </w:r>
      <w:r w:rsidR="00903E43" w:rsidRPr="00F92A52">
        <w:rPr>
          <w:rFonts w:ascii="仿宋" w:eastAsia="仿宋" w:hAnsi="仿宋" w:cs="宋体" w:hint="eastAsia"/>
          <w:color w:val="333333"/>
          <w:kern w:val="0"/>
          <w:sz w:val="28"/>
          <w:szCs w:val="24"/>
          <w:bdr w:val="none" w:sz="0" w:space="0" w:color="auto" w:frame="1"/>
        </w:rPr>
        <w:t>年</w:t>
      </w:r>
      <w:r w:rsidR="00903E43" w:rsidRPr="00F92A52">
        <w:rPr>
          <w:rFonts w:ascii="仿宋" w:eastAsia="仿宋" w:hAnsi="仿宋" w:cs="宋体"/>
          <w:color w:val="333333"/>
          <w:kern w:val="0"/>
          <w:sz w:val="28"/>
          <w:szCs w:val="24"/>
          <w:bdr w:val="none" w:sz="0" w:space="0" w:color="auto" w:frame="1"/>
        </w:rPr>
        <w:t>9</w:t>
      </w:r>
      <w:r w:rsidR="00903E43" w:rsidRPr="00F92A52">
        <w:rPr>
          <w:rFonts w:ascii="仿宋" w:eastAsia="仿宋" w:hAnsi="仿宋" w:cs="宋体" w:hint="eastAsia"/>
          <w:color w:val="333333"/>
          <w:kern w:val="0"/>
          <w:sz w:val="28"/>
          <w:szCs w:val="24"/>
          <w:bdr w:val="none" w:sz="0" w:space="0" w:color="auto" w:frame="1"/>
        </w:rPr>
        <w:t>月1日——2</w:t>
      </w:r>
      <w:r w:rsidR="00903E43" w:rsidRPr="00F92A52">
        <w:rPr>
          <w:rFonts w:ascii="仿宋" w:eastAsia="仿宋" w:hAnsi="仿宋" w:cs="宋体"/>
          <w:color w:val="333333"/>
          <w:kern w:val="0"/>
          <w:sz w:val="28"/>
          <w:szCs w:val="24"/>
          <w:bdr w:val="none" w:sz="0" w:space="0" w:color="auto" w:frame="1"/>
        </w:rPr>
        <w:t>024</w:t>
      </w:r>
      <w:r w:rsidR="00903E43" w:rsidRPr="00F92A52">
        <w:rPr>
          <w:rFonts w:ascii="仿宋" w:eastAsia="仿宋" w:hAnsi="仿宋" w:cs="宋体" w:hint="eastAsia"/>
          <w:color w:val="333333"/>
          <w:kern w:val="0"/>
          <w:sz w:val="28"/>
          <w:szCs w:val="24"/>
          <w:bdr w:val="none" w:sz="0" w:space="0" w:color="auto" w:frame="1"/>
        </w:rPr>
        <w:t>年8月3</w:t>
      </w:r>
      <w:r w:rsidR="00903E43" w:rsidRPr="00F92A52">
        <w:rPr>
          <w:rFonts w:ascii="仿宋" w:eastAsia="仿宋" w:hAnsi="仿宋" w:cs="宋体"/>
          <w:color w:val="333333"/>
          <w:kern w:val="0"/>
          <w:sz w:val="28"/>
          <w:szCs w:val="24"/>
          <w:bdr w:val="none" w:sz="0" w:space="0" w:color="auto" w:frame="1"/>
        </w:rPr>
        <w:t>1</w:t>
      </w:r>
      <w:r w:rsidR="00903E43" w:rsidRPr="00F92A52">
        <w:rPr>
          <w:rFonts w:ascii="仿宋" w:eastAsia="仿宋" w:hAnsi="仿宋" w:cs="宋体" w:hint="eastAsia"/>
          <w:color w:val="333333"/>
          <w:kern w:val="0"/>
          <w:sz w:val="28"/>
          <w:szCs w:val="24"/>
          <w:bdr w:val="none" w:sz="0" w:space="0" w:color="auto" w:frame="1"/>
        </w:rPr>
        <w:t>日</w:t>
      </w:r>
      <w:r w:rsidRPr="00F92A52">
        <w:rPr>
          <w:rFonts w:ascii="仿宋" w:eastAsia="仿宋" w:hAnsi="仿宋" w:cs="宋体" w:hint="eastAsia"/>
          <w:color w:val="333333"/>
          <w:kern w:val="0"/>
          <w:sz w:val="28"/>
          <w:szCs w:val="24"/>
          <w:bdr w:val="none" w:sz="0" w:space="0" w:color="auto" w:frame="1"/>
        </w:rPr>
        <w:t>。</w:t>
      </w:r>
    </w:p>
    <w:p w:rsidR="00F92A52" w:rsidRDefault="00F92A52" w:rsidP="00625DF9">
      <w:pPr>
        <w:spacing w:line="360" w:lineRule="auto"/>
        <w:ind w:firstLineChars="200" w:firstLine="560"/>
        <w:rPr>
          <w:rFonts w:ascii="仿宋" w:eastAsia="仿宋" w:hAnsi="仿宋" w:cs="宋体"/>
          <w:sz w:val="28"/>
          <w:szCs w:val="24"/>
        </w:rPr>
      </w:pPr>
    </w:p>
    <w:p w:rsidR="00B86631" w:rsidRPr="00473191" w:rsidRDefault="00B86631" w:rsidP="005F4A96">
      <w:pPr>
        <w:pStyle w:val="a7"/>
        <w:shd w:val="clear" w:color="auto" w:fill="FFFFFF"/>
        <w:spacing w:before="0" w:beforeAutospacing="0" w:after="0" w:afterAutospacing="0" w:line="360" w:lineRule="auto"/>
        <w:ind w:firstLine="480"/>
        <w:rPr>
          <w:rFonts w:ascii="仿宋" w:eastAsia="仿宋" w:hAnsi="仿宋"/>
          <w:b/>
          <w:sz w:val="28"/>
        </w:rPr>
      </w:pPr>
      <w:r w:rsidRPr="00473191">
        <w:rPr>
          <w:rFonts w:ascii="仿宋" w:eastAsia="仿宋" w:hAnsi="仿宋" w:hint="eastAsia"/>
          <w:b/>
          <w:sz w:val="28"/>
        </w:rPr>
        <w:t>实验室安全第一责任人（书记）</w:t>
      </w:r>
      <w:r w:rsidR="00953FE0" w:rsidRPr="00473191">
        <w:rPr>
          <w:rFonts w:ascii="仿宋" w:eastAsia="仿宋" w:hAnsi="仿宋" w:hint="eastAsia"/>
          <w:b/>
          <w:sz w:val="28"/>
        </w:rPr>
        <w:t>签名</w:t>
      </w:r>
      <w:r w:rsidRPr="00473191">
        <w:rPr>
          <w:rFonts w:ascii="仿宋" w:eastAsia="仿宋" w:hAnsi="仿宋" w:hint="eastAsia"/>
          <w:b/>
          <w:sz w:val="28"/>
        </w:rPr>
        <w:t>：</w:t>
      </w:r>
    </w:p>
    <w:p w:rsidR="00B86631" w:rsidRPr="00473191" w:rsidRDefault="00B86631" w:rsidP="00625DF9">
      <w:pPr>
        <w:pStyle w:val="a7"/>
        <w:shd w:val="clear" w:color="auto" w:fill="FFFFFF"/>
        <w:spacing w:before="0" w:beforeAutospacing="0" w:after="0" w:afterAutospacing="0" w:line="360" w:lineRule="auto"/>
        <w:ind w:firstLine="480"/>
        <w:rPr>
          <w:rFonts w:ascii="仿宋" w:eastAsia="仿宋" w:hAnsi="仿宋"/>
          <w:b/>
          <w:sz w:val="28"/>
        </w:rPr>
      </w:pPr>
      <w:r w:rsidRPr="00473191">
        <w:rPr>
          <w:rFonts w:ascii="仿宋" w:eastAsia="仿宋" w:hAnsi="仿宋" w:hint="eastAsia"/>
          <w:b/>
          <w:sz w:val="28"/>
        </w:rPr>
        <w:t>实验室安全第一责任人（院长）</w:t>
      </w:r>
      <w:r w:rsidR="00953FE0" w:rsidRPr="00473191">
        <w:rPr>
          <w:rFonts w:ascii="仿宋" w:eastAsia="仿宋" w:hAnsi="仿宋" w:hint="eastAsia"/>
          <w:b/>
          <w:sz w:val="28"/>
        </w:rPr>
        <w:t>签名</w:t>
      </w:r>
      <w:r w:rsidRPr="00473191">
        <w:rPr>
          <w:rFonts w:ascii="仿宋" w:eastAsia="仿宋" w:hAnsi="仿宋" w:hint="eastAsia"/>
          <w:b/>
          <w:sz w:val="28"/>
        </w:rPr>
        <w:t>：</w:t>
      </w:r>
    </w:p>
    <w:p w:rsidR="00B86631" w:rsidRPr="00473191" w:rsidRDefault="00352A72" w:rsidP="00625DF9">
      <w:pPr>
        <w:pStyle w:val="a7"/>
        <w:shd w:val="clear" w:color="auto" w:fill="FFFFFF"/>
        <w:spacing w:before="0" w:beforeAutospacing="0" w:after="0" w:afterAutospacing="0" w:line="360" w:lineRule="auto"/>
        <w:ind w:firstLine="480"/>
        <w:rPr>
          <w:rFonts w:ascii="仿宋" w:eastAsia="仿宋" w:hAnsi="仿宋"/>
          <w:b/>
          <w:color w:val="333333"/>
          <w:sz w:val="28"/>
        </w:rPr>
      </w:pPr>
      <w:r w:rsidRPr="00473191">
        <w:rPr>
          <w:rFonts w:ascii="仿宋" w:eastAsia="仿宋" w:hAnsi="仿宋" w:hint="eastAsia"/>
          <w:b/>
          <w:sz w:val="28"/>
        </w:rPr>
        <w:t>实验室安全工作的具体负责人</w:t>
      </w:r>
      <w:r w:rsidR="0073347A" w:rsidRPr="00473191">
        <w:rPr>
          <w:rFonts w:ascii="仿宋" w:eastAsia="仿宋" w:hAnsi="仿宋" w:hint="eastAsia"/>
          <w:b/>
          <w:sz w:val="28"/>
        </w:rPr>
        <w:t>（分管院长</w:t>
      </w:r>
      <w:r w:rsidR="00D750A2" w:rsidRPr="00473191">
        <w:rPr>
          <w:rFonts w:ascii="仿宋" w:eastAsia="仿宋" w:hAnsi="仿宋" w:hint="eastAsia"/>
          <w:b/>
          <w:sz w:val="28"/>
        </w:rPr>
        <w:t>、实验实训中心主任</w:t>
      </w:r>
      <w:r w:rsidR="0073347A" w:rsidRPr="00473191">
        <w:rPr>
          <w:rFonts w:ascii="仿宋" w:eastAsia="仿宋" w:hAnsi="仿宋" w:hint="eastAsia"/>
          <w:b/>
          <w:sz w:val="28"/>
        </w:rPr>
        <w:t>）</w:t>
      </w:r>
      <w:r w:rsidR="00953FE0" w:rsidRPr="00473191">
        <w:rPr>
          <w:rFonts w:ascii="仿宋" w:eastAsia="仿宋" w:hAnsi="仿宋" w:hint="eastAsia"/>
          <w:b/>
          <w:sz w:val="28"/>
        </w:rPr>
        <w:t>签名</w:t>
      </w:r>
      <w:r w:rsidR="0059187B" w:rsidRPr="00473191">
        <w:rPr>
          <w:rFonts w:ascii="仿宋" w:eastAsia="仿宋" w:hAnsi="仿宋" w:hint="eastAsia"/>
          <w:b/>
          <w:sz w:val="28"/>
        </w:rPr>
        <w:t>：</w:t>
      </w:r>
    </w:p>
    <w:p w:rsidR="00B86631" w:rsidRPr="00473191" w:rsidRDefault="00B63BF8" w:rsidP="00625DF9">
      <w:pPr>
        <w:pStyle w:val="a7"/>
        <w:shd w:val="clear" w:color="auto" w:fill="FFFFFF"/>
        <w:spacing w:before="0" w:beforeAutospacing="0" w:after="0" w:afterAutospacing="0" w:line="360" w:lineRule="auto"/>
        <w:ind w:firstLineChars="200" w:firstLine="562"/>
        <w:rPr>
          <w:rFonts w:ascii="仿宋" w:eastAsia="仿宋" w:hAnsi="仿宋"/>
          <w:b/>
          <w:color w:val="333333"/>
          <w:sz w:val="28"/>
        </w:rPr>
      </w:pPr>
      <w:r w:rsidRPr="00473191">
        <w:rPr>
          <w:rFonts w:ascii="仿宋" w:eastAsia="仿宋" w:hAnsi="仿宋" w:hint="eastAsia"/>
          <w:b/>
          <w:color w:val="333333"/>
          <w:sz w:val="28"/>
          <w:bdr w:val="none" w:sz="0" w:space="0" w:color="auto" w:frame="1"/>
        </w:rPr>
        <w:t>实</w:t>
      </w:r>
      <w:r w:rsidR="00B86631" w:rsidRPr="00473191">
        <w:rPr>
          <w:rFonts w:ascii="仿宋" w:eastAsia="仿宋" w:hAnsi="仿宋" w:hint="eastAsia"/>
          <w:b/>
          <w:color w:val="333333"/>
          <w:sz w:val="28"/>
          <w:bdr w:val="none" w:sz="0" w:space="0" w:color="auto" w:frame="1"/>
        </w:rPr>
        <w:t>验室负责人（</w:t>
      </w:r>
      <w:r w:rsidR="00574125" w:rsidRPr="00473191">
        <w:rPr>
          <w:rFonts w:ascii="仿宋" w:eastAsia="仿宋" w:hAnsi="仿宋" w:hint="eastAsia"/>
          <w:b/>
          <w:color w:val="333333"/>
          <w:sz w:val="28"/>
          <w:bdr w:val="none" w:sz="0" w:space="0" w:color="auto" w:frame="1"/>
        </w:rPr>
        <w:t>各个实验室具体负责人</w:t>
      </w:r>
      <w:r w:rsidR="00B86631" w:rsidRPr="00473191">
        <w:rPr>
          <w:rFonts w:ascii="仿宋" w:eastAsia="仿宋" w:hAnsi="仿宋" w:hint="eastAsia"/>
          <w:b/>
          <w:color w:val="333333"/>
          <w:sz w:val="28"/>
          <w:bdr w:val="none" w:sz="0" w:space="0" w:color="auto" w:frame="1"/>
        </w:rPr>
        <w:t>）</w:t>
      </w:r>
      <w:r w:rsidR="00BD7363" w:rsidRPr="00473191">
        <w:rPr>
          <w:rFonts w:ascii="仿宋" w:eastAsia="仿宋" w:hAnsi="仿宋" w:hint="eastAsia"/>
          <w:b/>
          <w:color w:val="333333"/>
          <w:sz w:val="28"/>
          <w:bdr w:val="none" w:sz="0" w:space="0" w:color="auto" w:frame="1"/>
        </w:rPr>
        <w:t>签名</w:t>
      </w:r>
      <w:r w:rsidR="00B86631" w:rsidRPr="00473191">
        <w:rPr>
          <w:rFonts w:ascii="仿宋" w:eastAsia="仿宋" w:hAnsi="仿宋" w:hint="eastAsia"/>
          <w:b/>
          <w:color w:val="333333"/>
          <w:sz w:val="28"/>
          <w:bdr w:val="none" w:sz="0" w:space="0" w:color="auto" w:frame="1"/>
        </w:rPr>
        <w:t xml:space="preserve">： </w:t>
      </w:r>
    </w:p>
    <w:p w:rsidR="00B86631" w:rsidRPr="00F92A52" w:rsidRDefault="00B86631" w:rsidP="00625DF9">
      <w:pPr>
        <w:pStyle w:val="a7"/>
        <w:shd w:val="clear" w:color="auto" w:fill="FFFFFF"/>
        <w:spacing w:before="0" w:beforeAutospacing="0" w:after="0" w:afterAutospacing="0" w:line="360" w:lineRule="auto"/>
        <w:rPr>
          <w:rFonts w:ascii="仿宋" w:eastAsia="仿宋" w:hAnsi="仿宋"/>
          <w:color w:val="333333"/>
          <w:sz w:val="28"/>
        </w:rPr>
      </w:pPr>
      <w:r w:rsidRPr="00F92A52">
        <w:rPr>
          <w:rFonts w:ascii="Calibri" w:eastAsia="仿宋" w:hAnsi="Calibri" w:cs="Calibri"/>
          <w:color w:val="333333"/>
          <w:sz w:val="28"/>
          <w:bdr w:val="none" w:sz="0" w:space="0" w:color="auto" w:frame="1"/>
        </w:rPr>
        <w:t>               </w:t>
      </w:r>
    </w:p>
    <w:p w:rsidR="002C7A6C" w:rsidRPr="00F92A52" w:rsidRDefault="00B86631" w:rsidP="00625DF9">
      <w:pPr>
        <w:pStyle w:val="a7"/>
        <w:shd w:val="clear" w:color="auto" w:fill="FFFFFF"/>
        <w:spacing w:before="0" w:beforeAutospacing="0" w:after="0" w:afterAutospacing="0" w:line="360" w:lineRule="auto"/>
        <w:ind w:firstLine="960"/>
        <w:jc w:val="right"/>
        <w:rPr>
          <w:rFonts w:ascii="仿宋" w:eastAsia="仿宋" w:hAnsi="仿宋"/>
          <w:color w:val="333333"/>
          <w:sz w:val="28"/>
          <w:bdr w:val="none" w:sz="0" w:space="0" w:color="auto" w:frame="1"/>
        </w:rPr>
      </w:pPr>
      <w:r w:rsidRPr="00F92A52">
        <w:rPr>
          <w:rFonts w:ascii="Calibri" w:eastAsia="仿宋" w:hAnsi="Calibri" w:cs="Calibri"/>
          <w:color w:val="333333"/>
          <w:sz w:val="28"/>
          <w:bdr w:val="none" w:sz="0" w:space="0" w:color="auto" w:frame="1"/>
        </w:rPr>
        <w:t>            </w:t>
      </w:r>
      <w:r w:rsidRPr="00F92A52">
        <w:rPr>
          <w:rFonts w:ascii="仿宋" w:eastAsia="仿宋" w:hAnsi="仿宋" w:hint="eastAsia"/>
          <w:color w:val="333333"/>
          <w:sz w:val="28"/>
          <w:bdr w:val="none" w:sz="0" w:space="0" w:color="auto" w:frame="1"/>
        </w:rPr>
        <w:t xml:space="preserve">年   月 </w:t>
      </w:r>
      <w:r w:rsidR="00C966C7" w:rsidRPr="00F92A52">
        <w:rPr>
          <w:rFonts w:ascii="仿宋" w:eastAsia="仿宋" w:hAnsi="仿宋" w:hint="eastAsia"/>
          <w:color w:val="333333"/>
          <w:sz w:val="28"/>
          <w:bdr w:val="none" w:sz="0" w:space="0" w:color="auto" w:frame="1"/>
        </w:rPr>
        <w:t xml:space="preserve"> </w:t>
      </w:r>
      <w:r w:rsidRPr="00F92A52">
        <w:rPr>
          <w:rFonts w:ascii="仿宋" w:eastAsia="仿宋" w:hAnsi="仿宋" w:hint="eastAsia"/>
          <w:color w:val="333333"/>
          <w:sz w:val="28"/>
          <w:bdr w:val="none" w:sz="0" w:space="0" w:color="auto" w:frame="1"/>
        </w:rPr>
        <w:t xml:space="preserve"> 日</w:t>
      </w:r>
    </w:p>
    <w:p w:rsidR="0005368C" w:rsidRDefault="0005368C" w:rsidP="0027414C">
      <w:pPr>
        <w:pStyle w:val="a7"/>
        <w:shd w:val="clear" w:color="auto" w:fill="FFFFFF"/>
        <w:spacing w:before="0" w:beforeAutospacing="0" w:after="0" w:afterAutospacing="0" w:line="315" w:lineRule="atLeast"/>
        <w:ind w:firstLine="960"/>
        <w:jc w:val="right"/>
        <w:rPr>
          <w:rFonts w:ascii="仿宋_GB2312" w:eastAsia="仿宋_GB2312" w:hAnsi="微软雅黑"/>
          <w:color w:val="333333"/>
          <w:bdr w:val="none" w:sz="0" w:space="0" w:color="auto" w:frame="1"/>
        </w:rPr>
      </w:pPr>
    </w:p>
    <w:p w:rsidR="00A57D65" w:rsidRDefault="00A57D65" w:rsidP="0027414C">
      <w:pPr>
        <w:pStyle w:val="a7"/>
        <w:shd w:val="clear" w:color="auto" w:fill="FFFFFF"/>
        <w:spacing w:before="0" w:beforeAutospacing="0" w:after="0" w:afterAutospacing="0" w:line="315" w:lineRule="atLeast"/>
        <w:ind w:firstLine="960"/>
        <w:jc w:val="right"/>
        <w:rPr>
          <w:rFonts w:ascii="仿宋_GB2312" w:eastAsia="仿宋_GB2312" w:hAnsi="微软雅黑"/>
          <w:color w:val="333333"/>
          <w:bdr w:val="none" w:sz="0" w:space="0" w:color="auto" w:frame="1"/>
        </w:rPr>
      </w:pPr>
    </w:p>
    <w:p w:rsidR="00A57D65" w:rsidRPr="0027414C" w:rsidRDefault="00A57D65" w:rsidP="00984101">
      <w:pPr>
        <w:pStyle w:val="a7"/>
        <w:shd w:val="clear" w:color="auto" w:fill="FFFFFF"/>
        <w:spacing w:before="0" w:beforeAutospacing="0" w:after="0" w:afterAutospacing="0" w:line="315" w:lineRule="atLeast"/>
        <w:rPr>
          <w:rFonts w:ascii="微软雅黑" w:eastAsia="微软雅黑" w:hAnsi="微软雅黑"/>
          <w:color w:val="333333"/>
        </w:rPr>
      </w:pPr>
    </w:p>
    <w:sectPr w:rsidR="00A57D65" w:rsidRPr="0027414C" w:rsidSect="00975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112" w:rsidRDefault="00096112" w:rsidP="00B86631">
      <w:r>
        <w:separator/>
      </w:r>
    </w:p>
  </w:endnote>
  <w:endnote w:type="continuationSeparator" w:id="0">
    <w:p w:rsidR="00096112" w:rsidRDefault="00096112" w:rsidP="00B8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大标宋_GBK">
    <w:altName w:val="等线"/>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112" w:rsidRDefault="00096112" w:rsidP="00B86631">
      <w:r>
        <w:separator/>
      </w:r>
    </w:p>
  </w:footnote>
  <w:footnote w:type="continuationSeparator" w:id="0">
    <w:p w:rsidR="00096112" w:rsidRDefault="00096112" w:rsidP="00B86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6631"/>
    <w:rsid w:val="00004F11"/>
    <w:rsid w:val="0005368C"/>
    <w:rsid w:val="00096112"/>
    <w:rsid w:val="000B79D1"/>
    <w:rsid w:val="000E4AB3"/>
    <w:rsid w:val="00103C97"/>
    <w:rsid w:val="00115554"/>
    <w:rsid w:val="00143DD4"/>
    <w:rsid w:val="00164086"/>
    <w:rsid w:val="001F7A0A"/>
    <w:rsid w:val="00203A33"/>
    <w:rsid w:val="0027414C"/>
    <w:rsid w:val="002810D9"/>
    <w:rsid w:val="002A7DAE"/>
    <w:rsid w:val="002B31C0"/>
    <w:rsid w:val="002C7A6C"/>
    <w:rsid w:val="00337878"/>
    <w:rsid w:val="00352A72"/>
    <w:rsid w:val="003D1C70"/>
    <w:rsid w:val="00473191"/>
    <w:rsid w:val="004B18F2"/>
    <w:rsid w:val="004B6107"/>
    <w:rsid w:val="004C1D2D"/>
    <w:rsid w:val="00574125"/>
    <w:rsid w:val="0059187B"/>
    <w:rsid w:val="005B6303"/>
    <w:rsid w:val="005E1B34"/>
    <w:rsid w:val="005F3D4E"/>
    <w:rsid w:val="005F4A96"/>
    <w:rsid w:val="006077B2"/>
    <w:rsid w:val="006132AB"/>
    <w:rsid w:val="00625DF9"/>
    <w:rsid w:val="00627C1C"/>
    <w:rsid w:val="006B1E48"/>
    <w:rsid w:val="006B5119"/>
    <w:rsid w:val="006D4BB1"/>
    <w:rsid w:val="00706027"/>
    <w:rsid w:val="0073048C"/>
    <w:rsid w:val="0073347A"/>
    <w:rsid w:val="00771E09"/>
    <w:rsid w:val="00807FC7"/>
    <w:rsid w:val="008121CE"/>
    <w:rsid w:val="00830605"/>
    <w:rsid w:val="00876F38"/>
    <w:rsid w:val="008F506F"/>
    <w:rsid w:val="00903E43"/>
    <w:rsid w:val="00923A30"/>
    <w:rsid w:val="009526B8"/>
    <w:rsid w:val="00953FE0"/>
    <w:rsid w:val="009750A7"/>
    <w:rsid w:val="00981F0F"/>
    <w:rsid w:val="00984101"/>
    <w:rsid w:val="00991BD1"/>
    <w:rsid w:val="009A41CA"/>
    <w:rsid w:val="009A468A"/>
    <w:rsid w:val="009B65BC"/>
    <w:rsid w:val="009B683F"/>
    <w:rsid w:val="009D1991"/>
    <w:rsid w:val="009E1ADF"/>
    <w:rsid w:val="009F4B0F"/>
    <w:rsid w:val="00A47719"/>
    <w:rsid w:val="00A57D65"/>
    <w:rsid w:val="00A91DDC"/>
    <w:rsid w:val="00AD386D"/>
    <w:rsid w:val="00AF3C87"/>
    <w:rsid w:val="00B63BF8"/>
    <w:rsid w:val="00B819E5"/>
    <w:rsid w:val="00B86631"/>
    <w:rsid w:val="00B966F2"/>
    <w:rsid w:val="00BD0F73"/>
    <w:rsid w:val="00BD7363"/>
    <w:rsid w:val="00C41DAD"/>
    <w:rsid w:val="00C45A64"/>
    <w:rsid w:val="00C966C7"/>
    <w:rsid w:val="00CD1429"/>
    <w:rsid w:val="00CE6E1C"/>
    <w:rsid w:val="00D750A2"/>
    <w:rsid w:val="00D81A9E"/>
    <w:rsid w:val="00DC3EE4"/>
    <w:rsid w:val="00E23FB3"/>
    <w:rsid w:val="00E92ACB"/>
    <w:rsid w:val="00EF66EB"/>
    <w:rsid w:val="00EF67F7"/>
    <w:rsid w:val="00F215D6"/>
    <w:rsid w:val="00F43EFF"/>
    <w:rsid w:val="00F50913"/>
    <w:rsid w:val="00F615DD"/>
    <w:rsid w:val="00F92A52"/>
    <w:rsid w:val="00FA2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4D627"/>
  <w15:docId w15:val="{AADCFB1D-651A-49D1-BF3B-E4583387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0A7"/>
    <w:pPr>
      <w:widowControl w:val="0"/>
      <w:jc w:val="both"/>
    </w:pPr>
  </w:style>
  <w:style w:type="paragraph" w:styleId="1">
    <w:name w:val="heading 1"/>
    <w:basedOn w:val="a"/>
    <w:next w:val="a"/>
    <w:link w:val="10"/>
    <w:uiPriority w:val="9"/>
    <w:qFormat/>
    <w:rsid w:val="00CE6E1C"/>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6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6631"/>
    <w:rPr>
      <w:sz w:val="18"/>
      <w:szCs w:val="18"/>
    </w:rPr>
  </w:style>
  <w:style w:type="paragraph" w:styleId="a5">
    <w:name w:val="footer"/>
    <w:basedOn w:val="a"/>
    <w:link w:val="a6"/>
    <w:uiPriority w:val="99"/>
    <w:unhideWhenUsed/>
    <w:qFormat/>
    <w:rsid w:val="00B8663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86631"/>
    <w:rPr>
      <w:sz w:val="18"/>
      <w:szCs w:val="18"/>
    </w:rPr>
  </w:style>
  <w:style w:type="paragraph" w:styleId="a7">
    <w:name w:val="Normal (Web)"/>
    <w:basedOn w:val="a"/>
    <w:uiPriority w:val="99"/>
    <w:unhideWhenUsed/>
    <w:rsid w:val="00B8663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86631"/>
    <w:rPr>
      <w:b/>
      <w:bCs/>
    </w:rPr>
  </w:style>
  <w:style w:type="paragraph" w:styleId="a9">
    <w:name w:val="Balloon Text"/>
    <w:basedOn w:val="a"/>
    <w:link w:val="aa"/>
    <w:uiPriority w:val="99"/>
    <w:semiHidden/>
    <w:unhideWhenUsed/>
    <w:rsid w:val="00F215D6"/>
    <w:rPr>
      <w:sz w:val="18"/>
      <w:szCs w:val="18"/>
    </w:rPr>
  </w:style>
  <w:style w:type="character" w:customStyle="1" w:styleId="aa">
    <w:name w:val="批注框文本 字符"/>
    <w:basedOn w:val="a0"/>
    <w:link w:val="a9"/>
    <w:uiPriority w:val="99"/>
    <w:semiHidden/>
    <w:rsid w:val="00F215D6"/>
    <w:rPr>
      <w:sz w:val="18"/>
      <w:szCs w:val="18"/>
    </w:rPr>
  </w:style>
  <w:style w:type="character" w:customStyle="1" w:styleId="10">
    <w:name w:val="标题 1 字符"/>
    <w:basedOn w:val="a0"/>
    <w:link w:val="1"/>
    <w:uiPriority w:val="9"/>
    <w:rsid w:val="00CE6E1C"/>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石俊枝</dc:creator>
  <cp:keywords/>
  <dc:description/>
  <cp:lastModifiedBy>admin</cp:lastModifiedBy>
  <cp:revision>55</cp:revision>
  <dcterms:created xsi:type="dcterms:W3CDTF">2023-03-01T01:41:00Z</dcterms:created>
  <dcterms:modified xsi:type="dcterms:W3CDTF">2023-09-05T10:17:00Z</dcterms:modified>
</cp:coreProperties>
</file>