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480" w:lineRule="exact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5</w:t>
      </w:r>
    </w:p>
    <w:p>
      <w:pPr>
        <w:framePr w:wrap="auto" w:vAnchor="margin" w:hAnchor="text" w:yAlign="inline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OLE_LINK18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黄淮学院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年大学生暑期社会实践活动成果汇总表</w:t>
      </w:r>
    </w:p>
    <w:bookmarkEnd w:id="0"/>
    <w:p>
      <w:pPr>
        <w:pStyle w:val="2"/>
        <w:framePr w:wrap="auto" w:vAnchor="margin" w:hAnchor="text" w:yAlign="inline"/>
        <w:ind w:firstLine="640"/>
        <w:rPr>
          <w:rFonts w:ascii="仿宋_GB2312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  <w:lang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学院：               </w:t>
      </w:r>
      <w:r>
        <w:rPr>
          <w:rFonts w:hint="eastAsia" w:ascii="仿宋_GB2312" w:eastAsia="仿宋_GB2312"/>
          <w:sz w:val="28"/>
          <w:szCs w:val="28"/>
        </w:rPr>
        <w:t>（签章）　</w:t>
      </w:r>
    </w:p>
    <w:tbl>
      <w:tblPr>
        <w:tblStyle w:val="5"/>
        <w:tblpPr w:leftFromText="180" w:rightFromText="180" w:vertAnchor="text" w:horzAnchor="page" w:tblpXSpec="center" w:tblpY="1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1137"/>
        <w:gridCol w:w="1137"/>
        <w:gridCol w:w="978"/>
        <w:gridCol w:w="1365"/>
        <w:gridCol w:w="1068"/>
        <w:gridCol w:w="1140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156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团队名称或者个人姓名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调研</w:t>
            </w:r>
          </w:p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报告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心得</w:t>
            </w:r>
          </w:p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体会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访谈</w:t>
            </w:r>
          </w:p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记录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支教方案/创业案例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活动</w:t>
            </w:r>
          </w:p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视频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活动</w:t>
            </w:r>
          </w:p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图片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新闻报道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微博发布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微信推送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156" w:type="dxa"/>
            <w:vMerge w:val="continue"/>
            <w:vAlign w:val="center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5" w:type="dxa"/>
            <w:vMerge w:val="continue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学校</w:t>
            </w:r>
          </w:p>
        </w:tc>
        <w:tc>
          <w:tcPr>
            <w:tcW w:w="523" w:type="dxa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地市</w:t>
            </w:r>
          </w:p>
        </w:tc>
        <w:tc>
          <w:tcPr>
            <w:tcW w:w="523" w:type="dxa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省级</w:t>
            </w:r>
          </w:p>
        </w:tc>
        <w:tc>
          <w:tcPr>
            <w:tcW w:w="523" w:type="dxa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国家</w:t>
            </w:r>
          </w:p>
        </w:tc>
        <w:tc>
          <w:tcPr>
            <w:tcW w:w="523" w:type="dxa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学校</w:t>
            </w:r>
          </w:p>
        </w:tc>
        <w:tc>
          <w:tcPr>
            <w:tcW w:w="523" w:type="dxa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省级</w:t>
            </w:r>
          </w:p>
        </w:tc>
        <w:tc>
          <w:tcPr>
            <w:tcW w:w="523" w:type="dxa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国家</w:t>
            </w:r>
          </w:p>
        </w:tc>
        <w:tc>
          <w:tcPr>
            <w:tcW w:w="523" w:type="dxa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学校</w:t>
            </w:r>
          </w:p>
        </w:tc>
        <w:tc>
          <w:tcPr>
            <w:tcW w:w="523" w:type="dxa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省级</w:t>
            </w:r>
          </w:p>
        </w:tc>
        <w:tc>
          <w:tcPr>
            <w:tcW w:w="528" w:type="dxa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 xml:space="preserve"> </w:t>
            </w: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15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</w:rPr>
              <w:t>合   计</w:t>
            </w:r>
          </w:p>
        </w:tc>
        <w:tc>
          <w:tcPr>
            <w:tcW w:w="1137" w:type="dxa"/>
          </w:tcPr>
          <w:p>
            <w:pPr>
              <w:framePr w:wrap="auto" w:vAnchor="margin" w:hAnchor="text" w:yAlign="inline"/>
              <w:snapToGrid w:val="0"/>
              <w:rPr>
                <w:rFonts w:ascii="黑体" w:hAnsi="黑体" w:eastAsia="黑体" w:cs="宋体"/>
                <w:sz w:val="32"/>
                <w:szCs w:val="32"/>
              </w:rPr>
            </w:pPr>
          </w:p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</w:tbl>
    <w:p>
      <w:pPr>
        <w:framePr w:wrap="auto" w:vAnchor="margin" w:hAnchor="text" w:yAlign="inline"/>
        <w:rPr>
          <w:rFonts w:cs="宋体" w:asciiTheme="minorEastAsia" w:hAnsiTheme="minorEastAsia" w:eastAsiaTheme="minorEastAsia"/>
          <w:bCs/>
          <w:lang w:eastAsia="zh-CN"/>
        </w:rPr>
      </w:pPr>
      <w:r>
        <w:rPr>
          <w:rFonts w:hint="eastAsia" w:cs="宋体" w:asciiTheme="minorEastAsia" w:hAnsiTheme="minorEastAsia" w:eastAsiaTheme="minorEastAsia"/>
          <w:bCs/>
          <w:lang w:eastAsia="zh-CN"/>
        </w:rPr>
        <w:t>注：此表可根据实际情况复制粘贴</w:t>
      </w:r>
    </w:p>
    <w:p>
      <w:pPr>
        <w:framePr w:wrap="auto" w:vAnchor="margin" w:hAnchor="text" w:yAlign="inline"/>
        <w:rPr>
          <w:rFonts w:ascii="宋体" w:hAnsi="宋体" w:cs="宋体"/>
          <w:bCs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1588" w:gutter="0"/>
          <w:cols w:space="720" w:num="1"/>
          <w:docGrid w:type="lines" w:linePitch="312" w:charSpace="0"/>
        </w:sectPr>
      </w:pPr>
    </w:p>
    <w:p>
      <w:pPr>
        <w:framePr w:wrap="auto" w:vAnchor="margin" w:hAnchor="text" w:yAlign="inline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6</w:t>
      </w:r>
    </w:p>
    <w:p>
      <w:pPr>
        <w:framePr w:wrap="auto" w:vAnchor="margin" w:hAnchor="text" w:yAlign="inline"/>
        <w:jc w:val="center"/>
        <w:rPr>
          <w:rFonts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总体情况统计表</w:t>
      </w:r>
    </w:p>
    <w:p>
      <w:pPr>
        <w:framePr w:wrap="auto" w:vAnchor="margin" w:hAnchor="text" w:yAlign="inline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                      填报时间：</w:t>
      </w:r>
    </w:p>
    <w:p>
      <w:pPr>
        <w:pStyle w:val="2"/>
        <w:framePr w:wrap="auto" w:vAnchor="margin" w:hAnchor="text" w:yAlign="inline"/>
        <w:ind w:firstLine="480"/>
        <w:rPr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3647"/>
        <w:gridCol w:w="1813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449" w:type="dxa"/>
            <w:gridSpan w:val="2"/>
            <w:vAlign w:val="center"/>
          </w:tcPr>
          <w:p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val="zh-CN"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年本学院参加活动的学生总数</w:t>
            </w:r>
          </w:p>
        </w:tc>
        <w:tc>
          <w:tcPr>
            <w:tcW w:w="3611" w:type="dxa"/>
            <w:gridSpan w:val="2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49" w:type="dxa"/>
            <w:gridSpan w:val="2"/>
            <w:vAlign w:val="center"/>
          </w:tcPr>
          <w:p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zh-CN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学院活动的媒体宣传数量</w:t>
            </w:r>
          </w:p>
        </w:tc>
        <w:tc>
          <w:tcPr>
            <w:tcW w:w="3611" w:type="dxa"/>
            <w:gridSpan w:val="2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49" w:type="dxa"/>
            <w:gridSpan w:val="2"/>
            <w:vAlign w:val="center"/>
          </w:tcPr>
          <w:p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zh-CN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年市（校）级领导出席本地活动的情况</w:t>
            </w:r>
          </w:p>
        </w:tc>
        <w:tc>
          <w:tcPr>
            <w:tcW w:w="3611" w:type="dxa"/>
            <w:gridSpan w:val="2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49" w:type="dxa"/>
            <w:gridSpan w:val="2"/>
            <w:vAlign w:val="center"/>
          </w:tcPr>
          <w:p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配套资金（含专项拨款、自筹自创）</w:t>
            </w:r>
          </w:p>
        </w:tc>
        <w:tc>
          <w:tcPr>
            <w:tcW w:w="3611" w:type="dxa"/>
            <w:gridSpan w:val="2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49" w:type="dxa"/>
            <w:gridSpan w:val="2"/>
            <w:vAlign w:val="center"/>
          </w:tcPr>
          <w:p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/>
              </w:rPr>
              <w:t>捐赠物品及合计资金</w:t>
            </w:r>
          </w:p>
        </w:tc>
        <w:tc>
          <w:tcPr>
            <w:tcW w:w="3611" w:type="dxa"/>
            <w:gridSpan w:val="2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49" w:type="dxa"/>
            <w:gridSpan w:val="2"/>
            <w:vAlign w:val="center"/>
          </w:tcPr>
          <w:p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/>
              </w:rPr>
              <w:t>受益群众数量</w:t>
            </w:r>
          </w:p>
        </w:tc>
        <w:tc>
          <w:tcPr>
            <w:tcW w:w="3611" w:type="dxa"/>
            <w:gridSpan w:val="2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49" w:type="dxa"/>
            <w:gridSpan w:val="2"/>
            <w:vAlign w:val="center"/>
          </w:tcPr>
          <w:p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/>
              </w:rPr>
              <w:t>学生宣讲团宣讲场次</w:t>
            </w:r>
          </w:p>
        </w:tc>
        <w:tc>
          <w:tcPr>
            <w:tcW w:w="3611" w:type="dxa"/>
            <w:gridSpan w:val="2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49" w:type="dxa"/>
            <w:gridSpan w:val="2"/>
            <w:vAlign w:val="center"/>
          </w:tcPr>
          <w:p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/>
              </w:rPr>
              <w:t>文艺演出等场次</w:t>
            </w:r>
          </w:p>
        </w:tc>
        <w:tc>
          <w:tcPr>
            <w:tcW w:w="3611" w:type="dxa"/>
            <w:gridSpan w:val="2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49" w:type="dxa"/>
            <w:gridSpan w:val="2"/>
            <w:vAlign w:val="center"/>
          </w:tcPr>
          <w:p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zh-CN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年本学院参加活动的学生总数</w:t>
            </w:r>
          </w:p>
        </w:tc>
        <w:tc>
          <w:tcPr>
            <w:tcW w:w="3611" w:type="dxa"/>
            <w:gridSpan w:val="2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restart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校级重点团队</w:t>
            </w:r>
          </w:p>
        </w:tc>
        <w:tc>
          <w:tcPr>
            <w:tcW w:w="3647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团队数量</w:t>
            </w:r>
          </w:p>
        </w:tc>
        <w:tc>
          <w:tcPr>
            <w:tcW w:w="3611" w:type="dxa"/>
            <w:gridSpan w:val="2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47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参与人数</w:t>
            </w:r>
          </w:p>
        </w:tc>
        <w:tc>
          <w:tcPr>
            <w:tcW w:w="3611" w:type="dxa"/>
            <w:gridSpan w:val="2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restart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校级一般团队</w:t>
            </w:r>
          </w:p>
        </w:tc>
        <w:tc>
          <w:tcPr>
            <w:tcW w:w="3647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团队数量</w:t>
            </w:r>
          </w:p>
        </w:tc>
        <w:tc>
          <w:tcPr>
            <w:tcW w:w="3611" w:type="dxa"/>
            <w:gridSpan w:val="2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47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参与人数</w:t>
            </w:r>
          </w:p>
        </w:tc>
        <w:tc>
          <w:tcPr>
            <w:tcW w:w="3611" w:type="dxa"/>
            <w:gridSpan w:val="2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restart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院级团队</w:t>
            </w:r>
          </w:p>
        </w:tc>
        <w:tc>
          <w:tcPr>
            <w:tcW w:w="3647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团队数量</w:t>
            </w:r>
          </w:p>
        </w:tc>
        <w:tc>
          <w:tcPr>
            <w:tcW w:w="3611" w:type="dxa"/>
            <w:gridSpan w:val="2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47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参与人数</w:t>
            </w:r>
          </w:p>
        </w:tc>
        <w:tc>
          <w:tcPr>
            <w:tcW w:w="3611" w:type="dxa"/>
            <w:gridSpan w:val="2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restart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本学院三级重点团队中各类团队数量及所占比例</w:t>
            </w:r>
          </w:p>
        </w:tc>
        <w:tc>
          <w:tcPr>
            <w:tcW w:w="3647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理论宣讲实践团</w:t>
            </w:r>
          </w:p>
        </w:tc>
        <w:tc>
          <w:tcPr>
            <w:tcW w:w="1813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98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47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乡村振兴实践团</w:t>
            </w:r>
          </w:p>
        </w:tc>
        <w:tc>
          <w:tcPr>
            <w:tcW w:w="1813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98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47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成就观察实践团</w:t>
            </w:r>
          </w:p>
        </w:tc>
        <w:tc>
          <w:tcPr>
            <w:tcW w:w="1813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98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47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党史学习实践团</w:t>
            </w:r>
          </w:p>
        </w:tc>
        <w:tc>
          <w:tcPr>
            <w:tcW w:w="1813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98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</w:tbl>
    <w:p>
      <w:pPr>
        <w:pStyle w:val="2"/>
        <w:framePr w:wrap="auto" w:vAnchor="margin" w:hAnchor="text" w:yAlign="inline"/>
        <w:widowControl w:val="0"/>
        <w:ind w:firstLine="480"/>
        <w:jc w:val="center"/>
        <w:rPr>
          <w:rFonts w:ascii="仿宋_GB2312" w:hAnsi="仿宋_GB2312" w:eastAsia="仿宋_GB2312" w:cs="仿宋_GB2312"/>
        </w:rPr>
        <w:sectPr>
          <w:footerReference r:id="rId5" w:type="default"/>
          <w:pgSz w:w="11905" w:h="16838"/>
          <w:pgMar w:top="2098" w:right="1474" w:bottom="1984" w:left="1587" w:header="851" w:footer="1587" w:gutter="0"/>
          <w:cols w:space="0" w:num="1"/>
          <w:docGrid w:type="lines" w:linePitch="327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3835"/>
        <w:gridCol w:w="1639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restart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民族团结实践团</w:t>
            </w:r>
          </w:p>
        </w:tc>
        <w:tc>
          <w:tcPr>
            <w:tcW w:w="1639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84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红旗渠精神实践团</w:t>
            </w:r>
          </w:p>
        </w:tc>
        <w:tc>
          <w:tcPr>
            <w:tcW w:w="1639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84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南水北调精神实践团</w:t>
            </w:r>
          </w:p>
        </w:tc>
        <w:tc>
          <w:tcPr>
            <w:tcW w:w="1639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84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沿黄生态保护和高质量发展实践团</w:t>
            </w:r>
          </w:p>
        </w:tc>
        <w:tc>
          <w:tcPr>
            <w:tcW w:w="1639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84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健康守护实践团</w:t>
            </w:r>
          </w:p>
        </w:tc>
        <w:tc>
          <w:tcPr>
            <w:tcW w:w="1639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84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结对西平县新时代文明实践中心志愿服务团</w:t>
            </w:r>
          </w:p>
        </w:tc>
        <w:tc>
          <w:tcPr>
            <w:tcW w:w="1639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  <w:tc>
          <w:tcPr>
            <w:tcW w:w="1784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35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推普助力乡村振兴实践团</w:t>
            </w:r>
          </w:p>
        </w:tc>
        <w:tc>
          <w:tcPr>
            <w:tcW w:w="1639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  <w:tc>
          <w:tcPr>
            <w:tcW w:w="1784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35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助力“驻村第一书记”工作装箱行动服务团</w:t>
            </w:r>
          </w:p>
        </w:tc>
        <w:tc>
          <w:tcPr>
            <w:tcW w:w="1639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  <w:tc>
          <w:tcPr>
            <w:tcW w:w="1784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35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“扬帆计划”政务实践活动</w:t>
            </w:r>
          </w:p>
        </w:tc>
        <w:tc>
          <w:tcPr>
            <w:tcW w:w="1639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  <w:tc>
          <w:tcPr>
            <w:tcW w:w="1784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35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返家乡“向基层报到”实践活动</w:t>
            </w:r>
          </w:p>
        </w:tc>
        <w:tc>
          <w:tcPr>
            <w:tcW w:w="1639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  <w:tc>
          <w:tcPr>
            <w:tcW w:w="1784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35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6"/>
                <w:lang w:eastAsia="zh-CN"/>
              </w:rPr>
              <w:t>“一起云支教”志愿服务团</w:t>
            </w:r>
          </w:p>
        </w:tc>
        <w:tc>
          <w:tcPr>
            <w:tcW w:w="1639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  <w:tc>
          <w:tcPr>
            <w:tcW w:w="1784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35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创新创业实践团</w:t>
            </w:r>
          </w:p>
        </w:tc>
        <w:tc>
          <w:tcPr>
            <w:tcW w:w="1639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  <w:tc>
          <w:tcPr>
            <w:tcW w:w="1784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35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合计</w:t>
            </w:r>
          </w:p>
        </w:tc>
        <w:tc>
          <w:tcPr>
            <w:tcW w:w="1639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84" w:type="dxa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802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特色工作及创新点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802" w:type="dxa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工作总结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pStyle w:val="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</w:tbl>
    <w:p>
      <w:pPr>
        <w:framePr w:wrap="auto" w:vAnchor="margin" w:hAnchor="text" w:yAlign="inline"/>
        <w:autoSpaceDE w:val="0"/>
        <w:autoSpaceDN w:val="0"/>
        <w:adjustRightInd w:val="0"/>
        <w:snapToGrid w:val="0"/>
        <w:jc w:val="center"/>
        <w:rPr>
          <w:rFonts w:ascii="仿宋_GB2312" w:eastAsia="仿宋_GB2312" w:cs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lang w:val="zh-CN" w:eastAsia="zh-CN"/>
        </w:rPr>
        <w:t>负责人：             填表人及联系电话：</w:t>
      </w:r>
      <w:bookmarkStart w:id="1" w:name="_GoBack"/>
      <w:bookmarkEnd w:id="1"/>
    </w:p>
    <w:sectPr>
      <w:footerReference r:id="rId6" w:type="default"/>
      <w:pgSz w:w="11905" w:h="16838"/>
      <w:pgMar w:top="2098" w:right="1474" w:bottom="1984" w:left="1587" w:header="851" w:footer="1587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yAlign="inli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yAlign="inline"/>
      <w:tabs>
        <w:tab w:val="left" w:pos="39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3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21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PRRJ/5AAgAAfAQAAA4AAABkcnMvZTJvRG9jLnhtbK1UzW4TMRC+I/EO&#10;lu90k1B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W7Cd5V/m&#10;gfrG4ZN5jnyyRcN2QDCbW9/cgnv0Y/OkIM807ncuEl2KiG4BJ8wTXWBpjcc9/N7irPPx67/2cz4e&#10;EVHOenRfzR2GjTPzweFxAUiTESdjOxluZ0882nmOOQ2ymK+X80w8kikuzDZ6+wWDtsl14AsnUa3m&#10;NJknNE4BBlWqzaYkoSWDoHN3FWSGzxqnsNkRdC7yP6ix1wtNWQTcD1Du+sd+yXr401j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NdSPQAAAABQEAAA8AAAAAAAAAAQAgAAAAIgAAAGRycy9kb3du&#10;cmV2LnhtbFBLAQIUABQAAAAIAIdO4kD0USf+QAIAAHw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</w:pPr>
                    <w: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t>21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yAlign="inline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3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22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1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eaOa7QAAAABQEAAA8AAAAAAAAAAQAgAAAAIgAAAGRycy9kb3du&#10;cmV2LnhtbFBLAQIUABQAAAAIAIdO4kBOXUrvQAIAAHw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</w:pPr>
                    <w: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t>22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NdSPQAAAABQEAAA8AAAAAAAAAAQAgAAAAIgAAAGRycy9kb3du&#10;cmV2LnhtbFBLAQIUABQAAAAIAIdO4kC7Ad8jQAIAAH4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ODkzZWQ5YjNlYzk1ZWY5OTA1Zjc0YjVjZjFhMmIifQ=="/>
  </w:docVars>
  <w:rsids>
    <w:rsidRoot w:val="66CE5581"/>
    <w:rsid w:val="66C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framePr w:wrap="around"/>
      <w:ind w:firstLine="420" w:firstLineChars="200"/>
    </w:pPr>
    <w:rPr>
      <w:rFonts w:ascii="宋体" w:hAnsi="宋体" w:cs="宋体"/>
    </w:rPr>
  </w:style>
  <w:style w:type="paragraph" w:styleId="3">
    <w:name w:val="footer"/>
    <w:basedOn w:val="1"/>
    <w:qFormat/>
    <w:uiPriority w:val="0"/>
    <w:pPr>
      <w:framePr w:wrap="around"/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页脚1"/>
    <w:qFormat/>
    <w:uiPriority w:val="0"/>
    <w:pPr>
      <w:framePr w:wrap="around" w:vAnchor="margin" w:hAnchor="text" w:y="1"/>
      <w:tabs>
        <w:tab w:val="center" w:pos="4153"/>
        <w:tab w:val="right" w:pos="8306"/>
      </w:tabs>
      <w:spacing w:line="240" w:lineRule="atLeast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2023-09-04T07:47:00Z</dcterms:created>
  <dc:creator>婷婷</dc:creator>
  <cp:lastModifiedBy>婷婷</cp:lastModifiedBy>
  <dcterms:modified xsi:type="dcterms:W3CDTF">2023-09-04T07:48:11Z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CC5D1141217246D58A3B7470AE9D1AB1_11</vt:lpwstr>
  </property>
</Properties>
</file>