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96" w:lineRule="exact"/>
        <w:jc w:val="center"/>
        <w:textAlignment w:val="top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</w:rPr>
        <w:t>3</w:t>
      </w:r>
      <w:r>
        <w:rPr>
          <w:rFonts w:ascii="方正小标宋简体" w:hAnsi="宋体" w:eastAsia="方正小标宋简体"/>
          <w:sz w:val="44"/>
          <w:szCs w:val="44"/>
        </w:rPr>
        <w:t>年河南省工程研究中心申报情况</w:t>
      </w:r>
      <w:r>
        <w:rPr>
          <w:rFonts w:hint="eastAsia" w:ascii="方正小标宋简体" w:hAnsi="宋体" w:eastAsia="方正小标宋简体"/>
          <w:sz w:val="44"/>
          <w:szCs w:val="44"/>
        </w:rPr>
        <w:t>汇总</w:t>
      </w:r>
      <w:r>
        <w:rPr>
          <w:rFonts w:ascii="方正小标宋简体" w:hAnsi="宋体" w:eastAsia="方正小标宋简体"/>
          <w:sz w:val="44"/>
          <w:szCs w:val="44"/>
        </w:rPr>
        <w:t>表</w:t>
      </w:r>
    </w:p>
    <w:tbl>
      <w:tblPr>
        <w:tblStyle w:val="6"/>
        <w:tblW w:w="146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ind w:left="721" w:hanging="720" w:hangingChars="3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注：1.研发基础条件填报模板：总人数××人，其中专职科研人员××人，相关研发设备原值××万元，相关研发场地面积××平方米，主持或承担国家和省科研计划××项，制定行业标准××项，取得专利××项。</w:t>
      </w:r>
    </w:p>
    <w:p>
      <w:pPr>
        <w:snapToGrid w:val="0"/>
        <w:ind w:left="720" w:leftChars="160" w:hanging="240" w:hangingChars="1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2.方案主要内容摘要填报模板：围绕（当地突出特色或主导）的×××产业发展的×××的问题，开展×××等××项关键技术攻关研究，建设×××等××个实验室（研发平台）。</w:t>
      </w:r>
    </w:p>
    <w:p>
      <w:pPr>
        <w:snapToGrid w:val="0"/>
        <w:ind w:firstLine="480" w:firstLineChars="2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3.建设地点具体到区（县）。</w:t>
      </w:r>
    </w:p>
    <w:p>
      <w:pPr>
        <w:snapToGrid w:val="0"/>
        <w:ind w:left="720" w:leftChars="160" w:hanging="240" w:hangingChars="100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4.主管单位填报各省辖市发展改革委、济源示范区发改统计局、郑州航空港经济综合实验区经济发展局、各县（市）发展改革委、省有关单位。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DF21EF5"/>
    <w:rsid w:val="6DF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2023-07-31T03:04:00Z</dcterms:created>
  <dc:creator>＿＿LUS</dc:creator>
  <cp:lastModifiedBy>＿＿LUS</cp:lastModifiedBy>
  <dcterms:modified xsi:type="dcterms:W3CDTF">2023-07-31T03:04:58Z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065F632E419E449BB3D4EC7392B1B8C5_11</vt:lpwstr>
  </property>
</Properties>
</file>