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  <w:t>附件2：</w:t>
      </w:r>
    </w:p>
    <w:p>
      <w:pPr>
        <w:ind w:firstLine="1285" w:firstLineChars="400"/>
        <w:jc w:val="both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u w:val="none"/>
          <w:lang w:val="en-US" w:eastAsia="zh-CN" w:bidi="ar"/>
        </w:rPr>
        <w:t xml:space="preserve">黄淮学院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学院课程标准抽查报告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  <w:t>基本情况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（一）修订过程说明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FF0000"/>
          <w:kern w:val="0"/>
          <w:sz w:val="28"/>
          <w:szCs w:val="28"/>
          <w:lang w:val="en-US" w:eastAsia="zh-CN" w:bidi="ar"/>
        </w:rPr>
        <w:t>（主要介绍各教学单位课程标准修订基本情况，包括完成比例，时间节点，抽查过程等）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（二）抽查份数及比例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913"/>
        <w:gridCol w:w="1487"/>
        <w:gridCol w:w="85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教研室/系</w:t>
            </w:r>
          </w:p>
        </w:tc>
        <w:tc>
          <w:tcPr>
            <w:tcW w:w="19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课程标准总门数</w:t>
            </w:r>
          </w:p>
        </w:tc>
        <w:tc>
          <w:tcPr>
            <w:tcW w:w="14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抽查份数</w:t>
            </w:r>
          </w:p>
        </w:tc>
        <w:tc>
          <w:tcPr>
            <w:tcW w:w="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占比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负责检查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教研室/系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  <w:t>存在问题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 w:val="28"/>
          <w:szCs w:val="28"/>
          <w:lang w:val="en-US" w:eastAsia="zh-CN" w:bidi="ar"/>
        </w:rPr>
        <w:t>重点结合课程标准是否按照最新版本、思政元素挖掘是否充分、课程目标是否支撑毕业要求、教学方法和手段是否体现学生中心、过程性考核环节是否完备，考核细则是否科学规范等方面）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  <w:t>整改举措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4F55A"/>
    <w:multiLevelType w:val="singleLevel"/>
    <w:tmpl w:val="8EB4F5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000000"/>
    <w:rsid w:val="011E1FE4"/>
    <w:rsid w:val="0797489E"/>
    <w:rsid w:val="09CB76A1"/>
    <w:rsid w:val="17534485"/>
    <w:rsid w:val="18961AA2"/>
    <w:rsid w:val="18D67CC1"/>
    <w:rsid w:val="192A5572"/>
    <w:rsid w:val="24AA326D"/>
    <w:rsid w:val="29A86021"/>
    <w:rsid w:val="2CF8685B"/>
    <w:rsid w:val="2E580034"/>
    <w:rsid w:val="2EB15E31"/>
    <w:rsid w:val="32192170"/>
    <w:rsid w:val="330B1CC5"/>
    <w:rsid w:val="39E933A8"/>
    <w:rsid w:val="3AD60C5E"/>
    <w:rsid w:val="3BB8708F"/>
    <w:rsid w:val="3EC62D97"/>
    <w:rsid w:val="45394EB0"/>
    <w:rsid w:val="46E6047B"/>
    <w:rsid w:val="47D96095"/>
    <w:rsid w:val="4B15132F"/>
    <w:rsid w:val="51122AB1"/>
    <w:rsid w:val="515C1C52"/>
    <w:rsid w:val="53E52DF2"/>
    <w:rsid w:val="5505038C"/>
    <w:rsid w:val="55AE25A0"/>
    <w:rsid w:val="57AE57C7"/>
    <w:rsid w:val="5885558D"/>
    <w:rsid w:val="58D12024"/>
    <w:rsid w:val="5B9462A0"/>
    <w:rsid w:val="5FB143B2"/>
    <w:rsid w:val="603A003B"/>
    <w:rsid w:val="6695111E"/>
    <w:rsid w:val="6978328D"/>
    <w:rsid w:val="6A8355EC"/>
    <w:rsid w:val="70645DE9"/>
    <w:rsid w:val="74F141CA"/>
    <w:rsid w:val="769907B6"/>
    <w:rsid w:val="777F4A02"/>
    <w:rsid w:val="779F437F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2</TotalTime>
  <ScaleCrop>false</ScaleCrop>
  <LinksUpToDate>false</LinksUpToDate>
  <CharactersWithSpaces>211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Colorful丶</cp:lastModifiedBy>
  <dcterms:modified xsi:type="dcterms:W3CDTF">2023-04-19T08:16:30Z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313119A0F67A4A3CA3499955E0D3C234</vt:lpwstr>
  </property>
</Properties>
</file>