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驻马店市科技智库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调研课题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选题推荐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表</w:t>
      </w:r>
    </w:p>
    <w:p>
      <w:pPr>
        <w:spacing w:line="360" w:lineRule="auto"/>
        <w:rPr>
          <w:rFonts w:hint="eastAsia" w:ascii="仿宋_GB2312" w:hAnsi="Calibri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建议单位（盖章）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：</w:t>
      </w:r>
    </w:p>
    <w:tbl>
      <w:tblPr>
        <w:tblStyle w:val="2"/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300"/>
        <w:gridCol w:w="243"/>
        <w:gridCol w:w="1724"/>
        <w:gridCol w:w="22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课题名称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课题类型</w:t>
            </w:r>
          </w:p>
          <w:p>
            <w:pPr>
              <w:widowControl w:val="0"/>
              <w:spacing w:after="120"/>
              <w:jc w:val="center"/>
              <w:rPr>
                <w:rFonts w:hint="eastAsia" w:ascii="Calibri" w:hAnsi="Calibri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（在对应专题前打√）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kern w:val="2"/>
                <w:position w:val="-4"/>
                <w:sz w:val="31"/>
                <w:szCs w:val="21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kern w:val="2"/>
                <w:position w:val="0"/>
                <w:sz w:val="21"/>
                <w:szCs w:val="21"/>
                <w:lang w:val="en-US" w:eastAsia="zh-CN" w:bidi="ar-SA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贯彻市委市政府重大发展战略专题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kern w:val="2"/>
                <w:position w:val="-4"/>
                <w:sz w:val="31"/>
                <w:szCs w:val="21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kern w:val="2"/>
                <w:position w:val="0"/>
                <w:sz w:val="21"/>
                <w:szCs w:val="21"/>
                <w:lang w:val="en-US" w:eastAsia="zh-CN" w:bidi="ar-SA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发挥农业优势专题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kern w:val="2"/>
                <w:position w:val="-4"/>
                <w:sz w:val="31"/>
                <w:szCs w:val="21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kern w:val="2"/>
                <w:position w:val="0"/>
                <w:sz w:val="21"/>
                <w:szCs w:val="21"/>
                <w:lang w:val="en-US" w:eastAsia="zh-CN" w:bidi="ar-SA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加快建设现代产业体系专题 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kern w:val="2"/>
                <w:position w:val="-4"/>
                <w:sz w:val="31"/>
                <w:szCs w:val="21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kern w:val="2"/>
                <w:position w:val="0"/>
                <w:sz w:val="21"/>
                <w:szCs w:val="21"/>
                <w:lang w:val="en-US" w:eastAsia="zh-CN" w:bidi="ar-SA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优化创新生态环境专题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kern w:val="2"/>
                <w:position w:val="-4"/>
                <w:sz w:val="31"/>
                <w:szCs w:val="21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kern w:val="2"/>
                <w:position w:val="0"/>
                <w:sz w:val="21"/>
                <w:szCs w:val="21"/>
                <w:lang w:val="en-US" w:eastAsia="zh-CN" w:bidi="ar-SA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深化科技体制改革专题 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kern w:val="2"/>
                <w:position w:val="-4"/>
                <w:sz w:val="31"/>
                <w:szCs w:val="21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kern w:val="2"/>
                <w:position w:val="0"/>
                <w:sz w:val="21"/>
                <w:szCs w:val="21"/>
                <w:lang w:val="en-US" w:eastAsia="zh-CN" w:bidi="ar-SA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驻马店市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科技工作者状况调查专题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kern w:val="0"/>
                <w:sz w:val="24"/>
              </w:rPr>
              <w:t>课题建议人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kern w:val="0"/>
                <w:sz w:val="24"/>
              </w:rPr>
            </w:pPr>
            <w:r>
              <w:rPr>
                <w:rFonts w:hint="eastAsia" w:ascii="黑体" w:hAnsi="Calibri" w:eastAsia="黑体" w:cs="Times New Roman"/>
                <w:kern w:val="0"/>
                <w:sz w:val="24"/>
              </w:rPr>
              <w:t>建议课题</w:t>
            </w:r>
          </w:p>
          <w:p>
            <w:pPr>
              <w:jc w:val="center"/>
              <w:rPr>
                <w:rFonts w:hint="eastAsia"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kern w:val="0"/>
                <w:sz w:val="24"/>
              </w:rPr>
              <w:t>承担单位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（如无可不填写）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建议课题</w:t>
            </w:r>
          </w:p>
          <w:p>
            <w:pPr>
              <w:jc w:val="center"/>
              <w:rPr>
                <w:rFonts w:hint="eastAsia"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研究周期</w:t>
            </w:r>
          </w:p>
        </w:tc>
        <w:tc>
          <w:tcPr>
            <w:tcW w:w="35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建议课题经费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（万元）</w:t>
            </w:r>
          </w:p>
        </w:tc>
        <w:tc>
          <w:tcPr>
            <w:tcW w:w="2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选题意义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（主要包括</w:t>
            </w: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选题的理论意义和现实意义、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建议理由及课题背景资料简介，限500字）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研究要点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 w:val="0"/>
              <w:spacing w:after="120"/>
              <w:jc w:val="both"/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（主要包括研究内容、形式、侧重点及达到的预期目标等，限500字）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其他建议</w:t>
            </w:r>
          </w:p>
          <w:p>
            <w:pPr>
              <w:jc w:val="center"/>
              <w:rPr>
                <w:rFonts w:hint="eastAsia"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及意见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联系人</w:t>
            </w:r>
          </w:p>
        </w:tc>
        <w:tc>
          <w:tcPr>
            <w:tcW w:w="3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联系电话</w:t>
            </w:r>
          </w:p>
        </w:tc>
        <w:tc>
          <w:tcPr>
            <w:tcW w:w="2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</w:tbl>
    <w:p>
      <w:pPr>
        <w:rPr>
          <w:rFonts w:hint="eastAsia" w:ascii="楷体_GB2312" w:eastAsia="楷体_GB2312"/>
          <w:sz w:val="28"/>
          <w:szCs w:val="28"/>
        </w:rPr>
        <w:sectPr>
          <w:footerReference r:id="rId3" w:type="default"/>
          <w:pgSz w:w="11906" w:h="16838"/>
          <w:pgMar w:top="1701" w:right="1417" w:bottom="1417" w:left="1474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楷体_GB2312" w:hAnsi="Calibri" w:eastAsia="楷体_GB2312" w:cs="Times New Roman"/>
          <w:sz w:val="28"/>
          <w:szCs w:val="28"/>
        </w:rPr>
        <w:t>注：可另附纸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YjQ1MDkwODNlY2QzZGQwZjk1Y2ExYWFjOGE3ODEifQ=="/>
  </w:docVars>
  <w:rsids>
    <w:rsidRoot w:val="00000000"/>
    <w:rsid w:val="31E0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2023-04-11T02:47:11Z</dcterms:created>
  <dc:creator>Administrator</dc:creator>
  <cp:lastModifiedBy>醚恋烷镁</cp:lastModifiedBy>
  <dcterms:modified xsi:type="dcterms:W3CDTF">2023-04-11T02:47:26Z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64F0741500EE4649B63E4C8C3A75A37E_12</vt:lpwstr>
  </property>
</Properties>
</file>